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76C909" w14:textId="77777777" w:rsidR="00C50A02" w:rsidRPr="00C50A02" w:rsidRDefault="00C50A02" w:rsidP="00C50A02">
      <w:pPr>
        <w:shd w:val="clear" w:color="auto" w:fill="FFFFFF"/>
        <w:spacing w:before="180" w:after="0" w:line="240" w:lineRule="auto"/>
        <w:outlineLvl w:val="2"/>
        <w:rPr>
          <w:rFonts w:ascii="Arial" w:eastAsia="Times New Roman" w:hAnsi="Arial" w:cs="Arial"/>
          <w:b/>
          <w:bCs/>
          <w:color w:val="222222"/>
          <w:kern w:val="0"/>
          <w:sz w:val="33"/>
          <w:szCs w:val="33"/>
          <w14:ligatures w14:val="none"/>
        </w:rPr>
      </w:pPr>
      <w:r w:rsidRPr="00C50A02">
        <w:rPr>
          <w:rFonts w:ascii="Arial" w:eastAsia="Times New Roman" w:hAnsi="Arial" w:cs="Arial"/>
          <w:b/>
          <w:bCs/>
          <w:color w:val="222222"/>
          <w:kern w:val="0"/>
          <w:sz w:val="33"/>
          <w:szCs w:val="33"/>
          <w14:ligatures w14:val="none"/>
        </w:rPr>
        <w:t xml:space="preserve">Why You Win (or </w:t>
      </w:r>
      <w:proofErr w:type="gramStart"/>
      <w:r w:rsidRPr="00C50A02">
        <w:rPr>
          <w:rFonts w:ascii="Arial" w:eastAsia="Times New Roman" w:hAnsi="Arial" w:cs="Arial"/>
          <w:b/>
          <w:bCs/>
          <w:color w:val="222222"/>
          <w:kern w:val="0"/>
          <w:sz w:val="33"/>
          <w:szCs w:val="33"/>
          <w14:ligatures w14:val="none"/>
        </w:rPr>
        <w:t>Lose</w:t>
      </w:r>
      <w:proofErr w:type="gramEnd"/>
      <w:r w:rsidRPr="00C50A02">
        <w:rPr>
          <w:rFonts w:ascii="Arial" w:eastAsia="Times New Roman" w:hAnsi="Arial" w:cs="Arial"/>
          <w:b/>
          <w:bCs/>
          <w:color w:val="222222"/>
          <w:kern w:val="0"/>
          <w:sz w:val="33"/>
          <w:szCs w:val="33"/>
          <w14:ligatures w14:val="none"/>
        </w:rPr>
        <w:t>) at Skins</w:t>
      </w:r>
    </w:p>
    <w:p w14:paraId="710B26DF" w14:textId="77777777" w:rsidR="00C50A02" w:rsidRPr="00C50A02" w:rsidRDefault="00C50A02" w:rsidP="00C50A02">
      <w:pPr>
        <w:shd w:val="clear" w:color="auto" w:fill="FFFFFF"/>
        <w:spacing w:after="0" w:line="240" w:lineRule="auto"/>
        <w:rPr>
          <w:rFonts w:ascii="Arial" w:eastAsia="Times New Roman" w:hAnsi="Arial" w:cs="Arial"/>
          <w:color w:val="222222"/>
          <w:kern w:val="0"/>
          <w:sz w:val="20"/>
          <w:szCs w:val="20"/>
          <w14:ligatures w14:val="none"/>
        </w:rPr>
      </w:pPr>
    </w:p>
    <w:p w14:paraId="53DF3996" w14:textId="77777777" w:rsidR="00C50A02" w:rsidRPr="00C50A02" w:rsidRDefault="00C50A02" w:rsidP="00C50A02">
      <w:pPr>
        <w:shd w:val="clear" w:color="auto" w:fill="FFFFFF"/>
        <w:spacing w:line="240" w:lineRule="auto"/>
        <w:rPr>
          <w:rFonts w:ascii="Arial" w:eastAsia="Times New Roman" w:hAnsi="Arial" w:cs="Arial"/>
          <w:color w:val="222222"/>
          <w:kern w:val="0"/>
          <w:sz w:val="20"/>
          <w:szCs w:val="20"/>
          <w14:ligatures w14:val="none"/>
        </w:rPr>
      </w:pPr>
      <w:r w:rsidRPr="00C50A02">
        <w:rPr>
          <w:rFonts w:ascii="Calibri" w:eastAsia="Times New Roman" w:hAnsi="Calibri" w:cs="Calibri"/>
          <w:b/>
          <w:bCs/>
          <w:color w:val="222222"/>
          <w:kern w:val="0"/>
          <w:sz w:val="20"/>
          <w:szCs w:val="20"/>
          <w14:ligatures w14:val="none"/>
        </w:rPr>
        <w:t>Introduction</w:t>
      </w:r>
      <w:r w:rsidRPr="00C50A02">
        <w:rPr>
          <w:rFonts w:ascii="Calibri" w:eastAsia="Times New Roman" w:hAnsi="Calibri" w:cs="Calibri"/>
          <w:color w:val="222222"/>
          <w:kern w:val="0"/>
          <w:sz w:val="20"/>
          <w:szCs w:val="20"/>
          <w14:ligatures w14:val="none"/>
        </w:rPr>
        <w:t> – “Skins” is a very popular golf game.  The game is simple in concept.  A group of players play a hole and if one player makes the lowest score, he wins a skin.  At the end of the round, a pool of money is divided among the players who won skin(s).  The popularity of the game derives in part from the ability of a player to win a skin even if he isn’t playing well. Skins, however, is not like a lottery where everyone has an equal chance to win.  A player’s success will depend upon 1) the Skins method (i.e., how skins are determined), 2) the distribution of handicaps among the competitors, and 3) the cap on the maximum handicap allowed.  Each of these factors is discussed in turn.</w:t>
      </w:r>
    </w:p>
    <w:p w14:paraId="35B12402" w14:textId="77777777" w:rsidR="00C50A02" w:rsidRPr="00C50A02" w:rsidRDefault="00C50A02" w:rsidP="00C50A02">
      <w:pPr>
        <w:shd w:val="clear" w:color="auto" w:fill="FFFFFF"/>
        <w:spacing w:line="240" w:lineRule="auto"/>
        <w:rPr>
          <w:rFonts w:ascii="Arial" w:eastAsia="Times New Roman" w:hAnsi="Arial" w:cs="Arial"/>
          <w:color w:val="222222"/>
          <w:kern w:val="0"/>
          <w:sz w:val="20"/>
          <w:szCs w:val="20"/>
          <w14:ligatures w14:val="none"/>
        </w:rPr>
      </w:pPr>
      <w:r w:rsidRPr="00C50A02">
        <w:rPr>
          <w:rFonts w:ascii="Calibri" w:eastAsia="Times New Roman" w:hAnsi="Calibri" w:cs="Calibri"/>
          <w:b/>
          <w:bCs/>
          <w:color w:val="222222"/>
          <w:kern w:val="0"/>
          <w:sz w:val="20"/>
          <w:szCs w:val="20"/>
          <w14:ligatures w14:val="none"/>
        </w:rPr>
        <w:t>Skins Method</w:t>
      </w:r>
      <w:r w:rsidRPr="00C50A02">
        <w:rPr>
          <w:rFonts w:ascii="Calibri" w:eastAsia="Times New Roman" w:hAnsi="Calibri" w:cs="Calibri"/>
          <w:color w:val="222222"/>
          <w:kern w:val="0"/>
          <w:sz w:val="20"/>
          <w:szCs w:val="20"/>
          <w14:ligatures w14:val="none"/>
        </w:rPr>
        <w:t> – There are seven commonly used methods for playing skins:</w:t>
      </w:r>
    </w:p>
    <w:p w14:paraId="67BF2582" w14:textId="77777777" w:rsidR="00C50A02" w:rsidRPr="00C50A02" w:rsidRDefault="00C50A02" w:rsidP="00C50A02">
      <w:pPr>
        <w:shd w:val="clear" w:color="auto" w:fill="FFFFFF"/>
        <w:spacing w:line="240" w:lineRule="auto"/>
        <w:rPr>
          <w:rFonts w:ascii="Arial" w:eastAsia="Times New Roman" w:hAnsi="Arial" w:cs="Arial"/>
          <w:color w:val="222222"/>
          <w:kern w:val="0"/>
          <w:sz w:val="20"/>
          <w:szCs w:val="20"/>
          <w14:ligatures w14:val="none"/>
        </w:rPr>
      </w:pPr>
      <w:r w:rsidRPr="00C50A02">
        <w:rPr>
          <w:rFonts w:ascii="Calibri" w:eastAsia="Times New Roman" w:hAnsi="Calibri" w:cs="Calibri"/>
          <w:color w:val="222222"/>
          <w:kern w:val="0"/>
          <w:sz w:val="20"/>
          <w:szCs w:val="20"/>
          <w14:ligatures w14:val="none"/>
        </w:rPr>
        <w:t>1. </w:t>
      </w:r>
      <w:r w:rsidRPr="00C50A02">
        <w:rPr>
          <w:rFonts w:ascii="Calibri" w:eastAsia="Times New Roman" w:hAnsi="Calibri" w:cs="Calibri"/>
          <w:i/>
          <w:iCs/>
          <w:color w:val="222222"/>
          <w:kern w:val="0"/>
          <w:sz w:val="20"/>
          <w:szCs w:val="20"/>
          <w14:ligatures w14:val="none"/>
        </w:rPr>
        <w:t>Gross Skins</w:t>
      </w:r>
      <w:r w:rsidRPr="00C50A02">
        <w:rPr>
          <w:rFonts w:ascii="Calibri" w:eastAsia="Times New Roman" w:hAnsi="Calibri" w:cs="Calibri"/>
          <w:color w:val="222222"/>
          <w:kern w:val="0"/>
          <w:sz w:val="20"/>
          <w:szCs w:val="20"/>
          <w14:ligatures w14:val="none"/>
        </w:rPr>
        <w:t> – A skin is awarded only if one player has the lowest gross score on a hole.  The value of a skin is equal to the betting pool divided by the number of skins.</w:t>
      </w:r>
    </w:p>
    <w:p w14:paraId="2B0EE2B1" w14:textId="77777777" w:rsidR="00C50A02" w:rsidRPr="00C50A02" w:rsidRDefault="00C50A02" w:rsidP="00C50A02">
      <w:pPr>
        <w:shd w:val="clear" w:color="auto" w:fill="FFFFFF"/>
        <w:spacing w:line="240" w:lineRule="auto"/>
        <w:rPr>
          <w:rFonts w:ascii="Arial" w:eastAsia="Times New Roman" w:hAnsi="Arial" w:cs="Arial"/>
          <w:color w:val="222222"/>
          <w:kern w:val="0"/>
          <w:sz w:val="20"/>
          <w:szCs w:val="20"/>
          <w14:ligatures w14:val="none"/>
        </w:rPr>
      </w:pPr>
      <w:r w:rsidRPr="00C50A02">
        <w:rPr>
          <w:rFonts w:ascii="Calibri" w:eastAsia="Times New Roman" w:hAnsi="Calibri" w:cs="Calibri"/>
          <w:color w:val="222222"/>
          <w:kern w:val="0"/>
          <w:sz w:val="20"/>
          <w:szCs w:val="20"/>
          <w14:ligatures w14:val="none"/>
        </w:rPr>
        <w:t>2. </w:t>
      </w:r>
      <w:r w:rsidRPr="00C50A02">
        <w:rPr>
          <w:rFonts w:ascii="Calibri" w:eastAsia="Times New Roman" w:hAnsi="Calibri" w:cs="Calibri"/>
          <w:i/>
          <w:iCs/>
          <w:color w:val="222222"/>
          <w:kern w:val="0"/>
          <w:sz w:val="20"/>
          <w:szCs w:val="20"/>
          <w14:ligatures w14:val="none"/>
        </w:rPr>
        <w:t>Net Skins</w:t>
      </w:r>
      <w:r w:rsidRPr="00C50A02">
        <w:rPr>
          <w:rFonts w:ascii="Calibri" w:eastAsia="Times New Roman" w:hAnsi="Calibri" w:cs="Calibri"/>
          <w:color w:val="222222"/>
          <w:kern w:val="0"/>
          <w:sz w:val="20"/>
          <w:szCs w:val="20"/>
          <w14:ligatures w14:val="none"/>
        </w:rPr>
        <w:t> – A skin is awarded only if one player has the lowest net score on a hole.</w:t>
      </w:r>
      <w:bookmarkStart w:id="0" w:name="_ftnref1"/>
      <w:r w:rsidRPr="00C50A02">
        <w:rPr>
          <w:rFonts w:ascii="Arial" w:eastAsia="Times New Roman" w:hAnsi="Arial" w:cs="Arial"/>
          <w:color w:val="222222"/>
          <w:kern w:val="0"/>
          <w:sz w:val="20"/>
          <w:szCs w:val="20"/>
          <w14:ligatures w14:val="none"/>
        </w:rPr>
        <w:fldChar w:fldCharType="begin"/>
      </w:r>
      <w:r w:rsidRPr="00C50A02">
        <w:rPr>
          <w:rFonts w:ascii="Arial" w:eastAsia="Times New Roman" w:hAnsi="Arial" w:cs="Arial"/>
          <w:color w:val="222222"/>
          <w:kern w:val="0"/>
          <w:sz w:val="20"/>
          <w:szCs w:val="20"/>
          <w14:ligatures w14:val="none"/>
        </w:rPr>
        <w:instrText>HYPERLINK "http://www.blogger.com/blogger.g?blogID=1961792768612881019" \l "_ftn1" \o ""</w:instrText>
      </w:r>
      <w:r w:rsidRPr="00C50A02">
        <w:rPr>
          <w:rFonts w:ascii="Arial" w:eastAsia="Times New Roman" w:hAnsi="Arial" w:cs="Arial"/>
          <w:color w:val="222222"/>
          <w:kern w:val="0"/>
          <w:sz w:val="20"/>
          <w:szCs w:val="20"/>
          <w14:ligatures w14:val="none"/>
        </w:rPr>
      </w:r>
      <w:r w:rsidRPr="00C50A02">
        <w:rPr>
          <w:rFonts w:ascii="Arial" w:eastAsia="Times New Roman" w:hAnsi="Arial" w:cs="Arial"/>
          <w:color w:val="222222"/>
          <w:kern w:val="0"/>
          <w:sz w:val="20"/>
          <w:szCs w:val="20"/>
          <w14:ligatures w14:val="none"/>
        </w:rPr>
        <w:fldChar w:fldCharType="separate"/>
      </w:r>
      <w:r w:rsidRPr="00C50A02">
        <w:rPr>
          <w:rFonts w:ascii="Calibri" w:eastAsia="Times New Roman" w:hAnsi="Calibri" w:cs="Calibri"/>
          <w:color w:val="2288BB"/>
          <w:kern w:val="0"/>
          <w14:ligatures w14:val="none"/>
        </w:rPr>
        <w:t>[1]</w:t>
      </w:r>
      <w:r w:rsidRPr="00C50A02">
        <w:rPr>
          <w:rFonts w:ascii="Arial" w:eastAsia="Times New Roman" w:hAnsi="Arial" w:cs="Arial"/>
          <w:color w:val="222222"/>
          <w:kern w:val="0"/>
          <w:sz w:val="20"/>
          <w:szCs w:val="20"/>
          <w14:ligatures w14:val="none"/>
        </w:rPr>
        <w:fldChar w:fldCharType="end"/>
      </w:r>
      <w:bookmarkEnd w:id="0"/>
      <w:r w:rsidRPr="00C50A02">
        <w:rPr>
          <w:rFonts w:ascii="Calibri" w:eastAsia="Times New Roman" w:hAnsi="Calibri" w:cs="Calibri"/>
          <w:color w:val="222222"/>
          <w:kern w:val="0"/>
          <w:sz w:val="20"/>
          <w:szCs w:val="20"/>
          <w14:ligatures w14:val="none"/>
        </w:rPr>
        <w:t>    The value of a skin is equal to the betting pool divided by the number of skins.</w:t>
      </w:r>
    </w:p>
    <w:p w14:paraId="751B5A71" w14:textId="77777777" w:rsidR="00C50A02" w:rsidRPr="00C50A02" w:rsidRDefault="00C50A02" w:rsidP="00C50A02">
      <w:pPr>
        <w:shd w:val="clear" w:color="auto" w:fill="FFFFFF"/>
        <w:spacing w:line="240" w:lineRule="auto"/>
        <w:rPr>
          <w:rFonts w:ascii="Arial" w:eastAsia="Times New Roman" w:hAnsi="Arial" w:cs="Arial"/>
          <w:color w:val="222222"/>
          <w:kern w:val="0"/>
          <w:sz w:val="20"/>
          <w:szCs w:val="20"/>
          <w14:ligatures w14:val="none"/>
        </w:rPr>
      </w:pPr>
      <w:r w:rsidRPr="00C50A02">
        <w:rPr>
          <w:rFonts w:ascii="Calibri" w:eastAsia="Times New Roman" w:hAnsi="Calibri" w:cs="Calibri"/>
          <w:color w:val="222222"/>
          <w:kern w:val="0"/>
          <w:sz w:val="20"/>
          <w:szCs w:val="20"/>
          <w14:ligatures w14:val="none"/>
        </w:rPr>
        <w:t>3. </w:t>
      </w:r>
      <w:r w:rsidRPr="00C50A02">
        <w:rPr>
          <w:rFonts w:ascii="Calibri" w:eastAsia="Times New Roman" w:hAnsi="Calibri" w:cs="Calibri"/>
          <w:i/>
          <w:iCs/>
          <w:color w:val="222222"/>
          <w:kern w:val="0"/>
          <w:sz w:val="20"/>
          <w:szCs w:val="20"/>
          <w14:ligatures w14:val="none"/>
        </w:rPr>
        <w:t>Net Skins Played at ½ Handicap</w:t>
      </w:r>
      <w:r w:rsidRPr="00C50A02">
        <w:rPr>
          <w:rFonts w:ascii="Calibri" w:eastAsia="Times New Roman" w:hAnsi="Calibri" w:cs="Calibri"/>
          <w:color w:val="222222"/>
          <w:kern w:val="0"/>
          <w:sz w:val="20"/>
          <w:szCs w:val="20"/>
          <w14:ligatures w14:val="none"/>
        </w:rPr>
        <w:t xml:space="preserve"> – This is the same as Method 2 except the player only receives one-half of his handicap.  If this results in a player having a “n +1/2” handicap, the player deducts a one-half of a stroke on the hole with a n+1 stroke allocation.  For example, a player with a handicap of 7 </w:t>
      </w:r>
      <w:proofErr w:type="gramStart"/>
      <w:r w:rsidRPr="00C50A02">
        <w:rPr>
          <w:rFonts w:ascii="Calibri" w:eastAsia="Times New Roman" w:hAnsi="Calibri" w:cs="Calibri"/>
          <w:color w:val="222222"/>
          <w:kern w:val="0"/>
          <w:sz w:val="20"/>
          <w:szCs w:val="20"/>
          <w14:ligatures w14:val="none"/>
        </w:rPr>
        <w:t>½ ,</w:t>
      </w:r>
      <w:proofErr w:type="gramEnd"/>
      <w:r w:rsidRPr="00C50A02">
        <w:rPr>
          <w:rFonts w:ascii="Calibri" w:eastAsia="Times New Roman" w:hAnsi="Calibri" w:cs="Calibri"/>
          <w:color w:val="222222"/>
          <w:kern w:val="0"/>
          <w:sz w:val="20"/>
          <w:szCs w:val="20"/>
          <w14:ligatures w14:val="none"/>
        </w:rPr>
        <w:t xml:space="preserve"> would get ½ stroke on the 8th handicap allocation hole. The value of a skin is equal to the betting pool divided by the number of skins.</w:t>
      </w:r>
    </w:p>
    <w:p w14:paraId="35699F75" w14:textId="77777777" w:rsidR="00C50A02" w:rsidRPr="00C50A02" w:rsidRDefault="00C50A02" w:rsidP="00C50A02">
      <w:pPr>
        <w:shd w:val="clear" w:color="auto" w:fill="FFFFFF"/>
        <w:spacing w:line="240" w:lineRule="auto"/>
        <w:rPr>
          <w:rFonts w:ascii="Arial" w:eastAsia="Times New Roman" w:hAnsi="Arial" w:cs="Arial"/>
          <w:color w:val="222222"/>
          <w:kern w:val="0"/>
          <w:sz w:val="20"/>
          <w:szCs w:val="20"/>
          <w14:ligatures w14:val="none"/>
        </w:rPr>
      </w:pPr>
      <w:r w:rsidRPr="00C50A02">
        <w:rPr>
          <w:rFonts w:ascii="Calibri" w:eastAsia="Times New Roman" w:hAnsi="Calibri" w:cs="Calibri"/>
          <w:color w:val="222222"/>
          <w:kern w:val="0"/>
          <w:sz w:val="20"/>
          <w:szCs w:val="20"/>
          <w14:ligatures w14:val="none"/>
        </w:rPr>
        <w:t>4. </w:t>
      </w:r>
      <w:r w:rsidRPr="00C50A02">
        <w:rPr>
          <w:rFonts w:ascii="Calibri" w:eastAsia="Times New Roman" w:hAnsi="Calibri" w:cs="Calibri"/>
          <w:i/>
          <w:iCs/>
          <w:color w:val="222222"/>
          <w:kern w:val="0"/>
          <w:sz w:val="20"/>
          <w:szCs w:val="20"/>
          <w14:ligatures w14:val="none"/>
        </w:rPr>
        <w:t>Separate Gross and Net Skins</w:t>
      </w:r>
      <w:r w:rsidRPr="00C50A02">
        <w:rPr>
          <w:rFonts w:ascii="Calibri" w:eastAsia="Times New Roman" w:hAnsi="Calibri" w:cs="Calibri"/>
          <w:color w:val="222222"/>
          <w:kern w:val="0"/>
          <w:sz w:val="20"/>
          <w:szCs w:val="20"/>
          <w14:ligatures w14:val="none"/>
        </w:rPr>
        <w:t> – Gross and net skins are determined at full handicap.  The value of a gross skin is equal to half the betting pool divided by the number of gross skins.  The value of a net skin is equal to half the betting pool divided by the number of net skins.</w:t>
      </w:r>
    </w:p>
    <w:p w14:paraId="30170F77" w14:textId="77777777" w:rsidR="00C50A02" w:rsidRPr="00C50A02" w:rsidRDefault="00C50A02" w:rsidP="00C50A02">
      <w:pPr>
        <w:shd w:val="clear" w:color="auto" w:fill="FFFFFF"/>
        <w:spacing w:line="240" w:lineRule="auto"/>
        <w:rPr>
          <w:rFonts w:ascii="Arial" w:eastAsia="Times New Roman" w:hAnsi="Arial" w:cs="Arial"/>
          <w:color w:val="222222"/>
          <w:kern w:val="0"/>
          <w:sz w:val="20"/>
          <w:szCs w:val="20"/>
          <w14:ligatures w14:val="none"/>
        </w:rPr>
      </w:pPr>
      <w:r w:rsidRPr="00C50A02">
        <w:rPr>
          <w:rFonts w:ascii="Calibri" w:eastAsia="Times New Roman" w:hAnsi="Calibri" w:cs="Calibri"/>
          <w:color w:val="222222"/>
          <w:kern w:val="0"/>
          <w:sz w:val="20"/>
          <w:szCs w:val="20"/>
          <w14:ligatures w14:val="none"/>
        </w:rPr>
        <w:t>5</w:t>
      </w:r>
      <w:r w:rsidRPr="00C50A02">
        <w:rPr>
          <w:rFonts w:ascii="Calibri" w:eastAsia="Times New Roman" w:hAnsi="Calibri" w:cs="Calibri"/>
          <w:i/>
          <w:iCs/>
          <w:color w:val="222222"/>
          <w:kern w:val="0"/>
          <w:sz w:val="20"/>
          <w:szCs w:val="20"/>
          <w14:ligatures w14:val="none"/>
        </w:rPr>
        <w:t>. Equal Gross and Net Skins</w:t>
      </w:r>
      <w:r w:rsidRPr="00C50A02">
        <w:rPr>
          <w:rFonts w:ascii="Calibri" w:eastAsia="Times New Roman" w:hAnsi="Calibri" w:cs="Calibri"/>
          <w:color w:val="222222"/>
          <w:kern w:val="0"/>
          <w:sz w:val="20"/>
          <w:szCs w:val="20"/>
          <w14:ligatures w14:val="none"/>
        </w:rPr>
        <w:t> – Gross and net Skins are determined at full handicap. The value of any skin is equal to the betting pool divided by the total number of skins.</w:t>
      </w:r>
    </w:p>
    <w:p w14:paraId="7FB91866" w14:textId="77777777" w:rsidR="00C50A02" w:rsidRPr="00C50A02" w:rsidRDefault="00C50A02" w:rsidP="00C50A02">
      <w:pPr>
        <w:shd w:val="clear" w:color="auto" w:fill="FFFFFF"/>
        <w:spacing w:line="240" w:lineRule="auto"/>
        <w:rPr>
          <w:rFonts w:ascii="Arial" w:eastAsia="Times New Roman" w:hAnsi="Arial" w:cs="Arial"/>
          <w:color w:val="222222"/>
          <w:kern w:val="0"/>
          <w:sz w:val="20"/>
          <w:szCs w:val="20"/>
          <w14:ligatures w14:val="none"/>
        </w:rPr>
      </w:pPr>
      <w:r w:rsidRPr="00C50A02">
        <w:rPr>
          <w:rFonts w:ascii="Calibri" w:eastAsia="Times New Roman" w:hAnsi="Calibri" w:cs="Calibri"/>
          <w:color w:val="222222"/>
          <w:kern w:val="0"/>
          <w:sz w:val="20"/>
          <w:szCs w:val="20"/>
          <w14:ligatures w14:val="none"/>
        </w:rPr>
        <w:t>6. </w:t>
      </w:r>
      <w:r w:rsidRPr="00C50A02">
        <w:rPr>
          <w:rFonts w:ascii="Calibri" w:eastAsia="Times New Roman" w:hAnsi="Calibri" w:cs="Calibri"/>
          <w:i/>
          <w:iCs/>
          <w:color w:val="222222"/>
          <w:kern w:val="0"/>
          <w:sz w:val="20"/>
          <w:szCs w:val="20"/>
          <w14:ligatures w14:val="none"/>
        </w:rPr>
        <w:t>No Double Win </w:t>
      </w:r>
      <w:r w:rsidRPr="00C50A02">
        <w:rPr>
          <w:rFonts w:ascii="Calibri" w:eastAsia="Times New Roman" w:hAnsi="Calibri" w:cs="Calibri"/>
          <w:color w:val="222222"/>
          <w:kern w:val="0"/>
          <w:sz w:val="20"/>
          <w:szCs w:val="20"/>
          <w14:ligatures w14:val="none"/>
        </w:rPr>
        <w:t>– This is the same as Method 5 with one exception.  A player cannot win a gross and net skin on the same hole. </w:t>
      </w:r>
    </w:p>
    <w:p w14:paraId="7AEA0EE4" w14:textId="77777777" w:rsidR="00C50A02" w:rsidRPr="00C50A02" w:rsidRDefault="00C50A02" w:rsidP="00C50A02">
      <w:pPr>
        <w:shd w:val="clear" w:color="auto" w:fill="FFFFFF"/>
        <w:spacing w:line="240" w:lineRule="auto"/>
        <w:rPr>
          <w:rFonts w:ascii="Arial" w:eastAsia="Times New Roman" w:hAnsi="Arial" w:cs="Arial"/>
          <w:color w:val="222222"/>
          <w:kern w:val="0"/>
          <w:sz w:val="20"/>
          <w:szCs w:val="20"/>
          <w14:ligatures w14:val="none"/>
        </w:rPr>
      </w:pPr>
      <w:r w:rsidRPr="00C50A02">
        <w:rPr>
          <w:rFonts w:ascii="Calibri" w:eastAsia="Times New Roman" w:hAnsi="Calibri" w:cs="Calibri"/>
          <w:color w:val="222222"/>
          <w:kern w:val="0"/>
          <w:sz w:val="20"/>
          <w:szCs w:val="20"/>
          <w14:ligatures w14:val="none"/>
        </w:rPr>
        <w:t>7. </w:t>
      </w:r>
      <w:r w:rsidRPr="00C50A02">
        <w:rPr>
          <w:rFonts w:ascii="Calibri" w:eastAsia="Times New Roman" w:hAnsi="Calibri" w:cs="Calibri"/>
          <w:i/>
          <w:iCs/>
          <w:color w:val="222222"/>
          <w:kern w:val="0"/>
          <w:sz w:val="20"/>
          <w:szCs w:val="20"/>
          <w14:ligatures w14:val="none"/>
        </w:rPr>
        <w:t>Net Skins, but Gross Skin Takes Precedence</w:t>
      </w:r>
      <w:r w:rsidRPr="00C50A02">
        <w:rPr>
          <w:rFonts w:ascii="Calibri" w:eastAsia="Times New Roman" w:hAnsi="Calibri" w:cs="Calibri"/>
          <w:color w:val="222222"/>
          <w:kern w:val="0"/>
          <w:sz w:val="20"/>
          <w:szCs w:val="20"/>
          <w14:ligatures w14:val="none"/>
        </w:rPr>
        <w:t> – If a player has a gross skin on a hole, he is awarded a “net skin” even if other players had net scores equal to the player’s gross score.  In essence some net scores are better than others.  On closer inspection, this method is identical to Method 6 as long as a player cannot receive more than one handicap stroke on a hole.</w:t>
      </w:r>
      <w:bookmarkStart w:id="1" w:name="_ftnref2"/>
      <w:r w:rsidRPr="00C50A02">
        <w:rPr>
          <w:rFonts w:ascii="Arial" w:eastAsia="Times New Roman" w:hAnsi="Arial" w:cs="Arial"/>
          <w:color w:val="222222"/>
          <w:kern w:val="0"/>
          <w:sz w:val="20"/>
          <w:szCs w:val="20"/>
          <w14:ligatures w14:val="none"/>
        </w:rPr>
        <w:fldChar w:fldCharType="begin"/>
      </w:r>
      <w:r w:rsidRPr="00C50A02">
        <w:rPr>
          <w:rFonts w:ascii="Arial" w:eastAsia="Times New Roman" w:hAnsi="Arial" w:cs="Arial"/>
          <w:color w:val="222222"/>
          <w:kern w:val="0"/>
          <w:sz w:val="20"/>
          <w:szCs w:val="20"/>
          <w14:ligatures w14:val="none"/>
        </w:rPr>
        <w:instrText>HYPERLINK "http://www.blogger.com/blogger.g?blogID=1961792768612881019" \l "_ftn2" \o ""</w:instrText>
      </w:r>
      <w:r w:rsidRPr="00C50A02">
        <w:rPr>
          <w:rFonts w:ascii="Arial" w:eastAsia="Times New Roman" w:hAnsi="Arial" w:cs="Arial"/>
          <w:color w:val="222222"/>
          <w:kern w:val="0"/>
          <w:sz w:val="20"/>
          <w:szCs w:val="20"/>
          <w14:ligatures w14:val="none"/>
        </w:rPr>
      </w:r>
      <w:r w:rsidRPr="00C50A02">
        <w:rPr>
          <w:rFonts w:ascii="Arial" w:eastAsia="Times New Roman" w:hAnsi="Arial" w:cs="Arial"/>
          <w:color w:val="222222"/>
          <w:kern w:val="0"/>
          <w:sz w:val="20"/>
          <w:szCs w:val="20"/>
          <w14:ligatures w14:val="none"/>
        </w:rPr>
        <w:fldChar w:fldCharType="separate"/>
      </w:r>
      <w:r w:rsidRPr="00C50A02">
        <w:rPr>
          <w:rFonts w:ascii="Calibri" w:eastAsia="Times New Roman" w:hAnsi="Calibri" w:cs="Calibri"/>
          <w:color w:val="2288BB"/>
          <w:kern w:val="0"/>
          <w14:ligatures w14:val="none"/>
        </w:rPr>
        <w:t>[2]</w:t>
      </w:r>
      <w:r w:rsidRPr="00C50A02">
        <w:rPr>
          <w:rFonts w:ascii="Arial" w:eastAsia="Times New Roman" w:hAnsi="Arial" w:cs="Arial"/>
          <w:color w:val="222222"/>
          <w:kern w:val="0"/>
          <w:sz w:val="20"/>
          <w:szCs w:val="20"/>
          <w14:ligatures w14:val="none"/>
        </w:rPr>
        <w:fldChar w:fldCharType="end"/>
      </w:r>
      <w:bookmarkEnd w:id="1"/>
      <w:r w:rsidRPr="00C50A02">
        <w:rPr>
          <w:rFonts w:ascii="Calibri" w:eastAsia="Times New Roman" w:hAnsi="Calibri" w:cs="Calibri"/>
          <w:color w:val="222222"/>
          <w:kern w:val="0"/>
          <w:sz w:val="20"/>
          <w:szCs w:val="20"/>
          <w14:ligatures w14:val="none"/>
        </w:rPr>
        <w:t>  Therefore, this method is eliminated from the analysis.</w:t>
      </w:r>
    </w:p>
    <w:p w14:paraId="004A3B31" w14:textId="77777777" w:rsidR="00C50A02" w:rsidRPr="00C50A02" w:rsidRDefault="00C50A02" w:rsidP="00C50A02">
      <w:pPr>
        <w:shd w:val="clear" w:color="auto" w:fill="FFFFFF"/>
        <w:spacing w:line="240" w:lineRule="auto"/>
        <w:rPr>
          <w:rFonts w:ascii="Arial" w:eastAsia="Times New Roman" w:hAnsi="Arial" w:cs="Arial"/>
          <w:color w:val="222222"/>
          <w:kern w:val="0"/>
          <w:sz w:val="20"/>
          <w:szCs w:val="20"/>
          <w14:ligatures w14:val="none"/>
        </w:rPr>
      </w:pPr>
      <w:r w:rsidRPr="00C50A02">
        <w:rPr>
          <w:rFonts w:ascii="Calibri" w:eastAsia="Times New Roman" w:hAnsi="Calibri" w:cs="Calibri"/>
          <w:color w:val="222222"/>
          <w:kern w:val="0"/>
          <w:sz w:val="20"/>
          <w:szCs w:val="20"/>
          <w14:ligatures w14:val="none"/>
        </w:rPr>
        <w:t xml:space="preserve">To examine the equity of each method a simulation model was built.  The probabilities of a 5, 10, and 15 handicap </w:t>
      </w:r>
      <w:proofErr w:type="gramStart"/>
      <w:r w:rsidRPr="00C50A02">
        <w:rPr>
          <w:rFonts w:ascii="Calibri" w:eastAsia="Times New Roman" w:hAnsi="Calibri" w:cs="Calibri"/>
          <w:color w:val="222222"/>
          <w:kern w:val="0"/>
          <w:sz w:val="20"/>
          <w:szCs w:val="20"/>
          <w14:ligatures w14:val="none"/>
        </w:rPr>
        <w:t>player</w:t>
      </w:r>
      <w:proofErr w:type="gramEnd"/>
      <w:r w:rsidRPr="00C50A02">
        <w:rPr>
          <w:rFonts w:ascii="Calibri" w:eastAsia="Times New Roman" w:hAnsi="Calibri" w:cs="Calibri"/>
          <w:color w:val="222222"/>
          <w:kern w:val="0"/>
          <w:sz w:val="20"/>
          <w:szCs w:val="20"/>
          <w14:ligatures w14:val="none"/>
        </w:rPr>
        <w:t xml:space="preserve"> were estimated (see Appendix).  In the first analysis, it was assumed that 5 players of each handicap level were competing. The expected return (the amount returned per dollar bet) for each group is shown in Table 1 below.</w:t>
      </w:r>
    </w:p>
    <w:p w14:paraId="3ACD6BBE" w14:textId="77777777" w:rsidR="00C50A02" w:rsidRPr="00C50A02" w:rsidRDefault="00C50A02" w:rsidP="00C50A02">
      <w:pPr>
        <w:shd w:val="clear" w:color="auto" w:fill="FFFFFF"/>
        <w:spacing w:after="0" w:line="240" w:lineRule="auto"/>
        <w:jc w:val="center"/>
        <w:rPr>
          <w:rFonts w:ascii="Arial" w:eastAsia="Times New Roman" w:hAnsi="Arial" w:cs="Arial"/>
          <w:color w:val="222222"/>
          <w:kern w:val="0"/>
          <w:sz w:val="20"/>
          <w:szCs w:val="20"/>
          <w14:ligatures w14:val="none"/>
        </w:rPr>
      </w:pPr>
      <w:r w:rsidRPr="00C50A02">
        <w:rPr>
          <w:rFonts w:ascii="Calibri" w:eastAsia="Times New Roman" w:hAnsi="Calibri" w:cs="Calibri"/>
          <w:b/>
          <w:bCs/>
          <w:color w:val="222222"/>
          <w:kern w:val="0"/>
          <w:sz w:val="20"/>
          <w:szCs w:val="20"/>
          <w14:ligatures w14:val="none"/>
        </w:rPr>
        <w:t>Table 1</w:t>
      </w:r>
    </w:p>
    <w:p w14:paraId="75AB208D" w14:textId="77777777" w:rsidR="00C50A02" w:rsidRPr="00C50A02" w:rsidRDefault="00C50A02" w:rsidP="00C50A02">
      <w:pPr>
        <w:shd w:val="clear" w:color="auto" w:fill="FFFFFF"/>
        <w:spacing w:after="0" w:line="240" w:lineRule="auto"/>
        <w:jc w:val="center"/>
        <w:rPr>
          <w:rFonts w:ascii="Arial" w:eastAsia="Times New Roman" w:hAnsi="Arial" w:cs="Arial"/>
          <w:color w:val="222222"/>
          <w:kern w:val="0"/>
          <w:sz w:val="20"/>
          <w:szCs w:val="20"/>
          <w14:ligatures w14:val="none"/>
        </w:rPr>
      </w:pPr>
      <w:r w:rsidRPr="00C50A02">
        <w:rPr>
          <w:rFonts w:ascii="Calibri" w:eastAsia="Times New Roman" w:hAnsi="Calibri" w:cs="Calibri"/>
          <w:b/>
          <w:bCs/>
          <w:color w:val="222222"/>
          <w:kern w:val="0"/>
          <w:sz w:val="20"/>
          <w:szCs w:val="20"/>
          <w14:ligatures w14:val="none"/>
        </w:rPr>
        <w:t>Expected Return per Dollar Bet</w:t>
      </w:r>
    </w:p>
    <w:p w14:paraId="410CC938" w14:textId="77777777" w:rsidR="00C50A02" w:rsidRPr="00C50A02" w:rsidRDefault="00C50A02" w:rsidP="00C50A02">
      <w:pPr>
        <w:shd w:val="clear" w:color="auto" w:fill="FFFFFF"/>
        <w:spacing w:after="0" w:line="240" w:lineRule="auto"/>
        <w:rPr>
          <w:rFonts w:ascii="Arial" w:eastAsia="Times New Roman" w:hAnsi="Arial" w:cs="Arial"/>
          <w:color w:val="222222"/>
          <w:kern w:val="0"/>
          <w:sz w:val="20"/>
          <w:szCs w:val="20"/>
          <w14:ligatures w14:val="none"/>
        </w:rPr>
      </w:pPr>
    </w:p>
    <w:tbl>
      <w:tblPr>
        <w:tblW w:w="93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00"/>
        <w:gridCol w:w="1728"/>
        <w:gridCol w:w="2016"/>
        <w:gridCol w:w="2016"/>
      </w:tblGrid>
      <w:tr w:rsidR="00C50A02" w:rsidRPr="00C50A02" w14:paraId="0979188F" w14:textId="77777777" w:rsidTr="00C50A02">
        <w:tc>
          <w:tcPr>
            <w:tcW w:w="360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229036E6" w14:textId="77777777" w:rsidR="00C50A02" w:rsidRPr="00C50A02" w:rsidRDefault="00C50A02" w:rsidP="00C50A02">
            <w:pPr>
              <w:spacing w:after="0" w:line="240" w:lineRule="auto"/>
              <w:jc w:val="center"/>
              <w:rPr>
                <w:rFonts w:ascii="Times New Roman" w:eastAsia="Times New Roman" w:hAnsi="Times New Roman" w:cs="Times New Roman"/>
                <w:kern w:val="0"/>
                <w:sz w:val="24"/>
                <w:szCs w:val="24"/>
                <w14:ligatures w14:val="none"/>
              </w:rPr>
            </w:pPr>
            <w:r w:rsidRPr="00C50A02">
              <w:rPr>
                <w:rFonts w:ascii="Calibri" w:eastAsia="Times New Roman" w:hAnsi="Calibri" w:cs="Calibri"/>
                <w:b/>
                <w:bCs/>
                <w:kern w:val="0"/>
                <w:sz w:val="24"/>
                <w:szCs w:val="24"/>
                <w14:ligatures w14:val="none"/>
              </w:rPr>
              <w:t>Method</w:t>
            </w:r>
          </w:p>
        </w:tc>
        <w:tc>
          <w:tcPr>
            <w:tcW w:w="172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1196C8F5" w14:textId="77777777" w:rsidR="00C50A02" w:rsidRPr="00C50A02" w:rsidRDefault="00C50A02" w:rsidP="00C50A02">
            <w:pPr>
              <w:spacing w:after="0" w:line="240" w:lineRule="auto"/>
              <w:jc w:val="center"/>
              <w:rPr>
                <w:rFonts w:ascii="Times New Roman" w:eastAsia="Times New Roman" w:hAnsi="Times New Roman" w:cs="Times New Roman"/>
                <w:kern w:val="0"/>
                <w:sz w:val="24"/>
                <w:szCs w:val="24"/>
                <w14:ligatures w14:val="none"/>
              </w:rPr>
            </w:pPr>
            <w:r w:rsidRPr="00C50A02">
              <w:rPr>
                <w:rFonts w:ascii="Calibri" w:eastAsia="Times New Roman" w:hAnsi="Calibri" w:cs="Calibri"/>
                <w:b/>
                <w:bCs/>
                <w:kern w:val="0"/>
                <w:sz w:val="24"/>
                <w:szCs w:val="24"/>
                <w14:ligatures w14:val="none"/>
              </w:rPr>
              <w:t>5-Handicap</w:t>
            </w:r>
          </w:p>
        </w:tc>
        <w:tc>
          <w:tcPr>
            <w:tcW w:w="201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60A829B5" w14:textId="77777777" w:rsidR="00C50A02" w:rsidRPr="00C50A02" w:rsidRDefault="00C50A02" w:rsidP="00C50A02">
            <w:pPr>
              <w:spacing w:after="0" w:line="240" w:lineRule="auto"/>
              <w:jc w:val="center"/>
              <w:rPr>
                <w:rFonts w:ascii="Times New Roman" w:eastAsia="Times New Roman" w:hAnsi="Times New Roman" w:cs="Times New Roman"/>
                <w:kern w:val="0"/>
                <w:sz w:val="24"/>
                <w:szCs w:val="24"/>
                <w14:ligatures w14:val="none"/>
              </w:rPr>
            </w:pPr>
            <w:r w:rsidRPr="00C50A02">
              <w:rPr>
                <w:rFonts w:ascii="Calibri" w:eastAsia="Times New Roman" w:hAnsi="Calibri" w:cs="Calibri"/>
                <w:b/>
                <w:bCs/>
                <w:kern w:val="0"/>
                <w:sz w:val="24"/>
                <w:szCs w:val="24"/>
                <w14:ligatures w14:val="none"/>
              </w:rPr>
              <w:t>10-Handicap</w:t>
            </w:r>
          </w:p>
        </w:tc>
        <w:tc>
          <w:tcPr>
            <w:tcW w:w="201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2E54E244" w14:textId="77777777" w:rsidR="00C50A02" w:rsidRPr="00C50A02" w:rsidRDefault="00C50A02" w:rsidP="00C50A02">
            <w:pPr>
              <w:spacing w:after="0" w:line="240" w:lineRule="auto"/>
              <w:jc w:val="center"/>
              <w:rPr>
                <w:rFonts w:ascii="Times New Roman" w:eastAsia="Times New Roman" w:hAnsi="Times New Roman" w:cs="Times New Roman"/>
                <w:kern w:val="0"/>
                <w:sz w:val="24"/>
                <w:szCs w:val="24"/>
                <w14:ligatures w14:val="none"/>
              </w:rPr>
            </w:pPr>
            <w:r w:rsidRPr="00C50A02">
              <w:rPr>
                <w:rFonts w:ascii="Calibri" w:eastAsia="Times New Roman" w:hAnsi="Calibri" w:cs="Calibri"/>
                <w:b/>
                <w:bCs/>
                <w:kern w:val="0"/>
                <w:sz w:val="24"/>
                <w:szCs w:val="24"/>
                <w14:ligatures w14:val="none"/>
              </w:rPr>
              <w:t>15-Handicap</w:t>
            </w:r>
          </w:p>
        </w:tc>
      </w:tr>
      <w:tr w:rsidR="00C50A02" w:rsidRPr="00C50A02" w14:paraId="7AE90CA8" w14:textId="77777777" w:rsidTr="00C50A02">
        <w:tc>
          <w:tcPr>
            <w:tcW w:w="360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05AFCEDD" w14:textId="77777777" w:rsidR="00C50A02" w:rsidRPr="00C50A02" w:rsidRDefault="00C50A02" w:rsidP="00C50A02">
            <w:pPr>
              <w:spacing w:after="0" w:line="240" w:lineRule="auto"/>
              <w:rPr>
                <w:rFonts w:ascii="Times New Roman" w:eastAsia="Times New Roman" w:hAnsi="Times New Roman" w:cs="Times New Roman"/>
                <w:kern w:val="0"/>
                <w:sz w:val="24"/>
                <w:szCs w:val="24"/>
                <w14:ligatures w14:val="none"/>
              </w:rPr>
            </w:pPr>
            <w:r w:rsidRPr="00C50A02">
              <w:rPr>
                <w:rFonts w:ascii="Calibri" w:eastAsia="Times New Roman" w:hAnsi="Calibri" w:cs="Calibri"/>
                <w:kern w:val="0"/>
                <w:sz w:val="24"/>
                <w:szCs w:val="24"/>
                <w14:ligatures w14:val="none"/>
              </w:rPr>
              <w:t>1. Gross Skins</w:t>
            </w:r>
          </w:p>
        </w:tc>
        <w:tc>
          <w:tcPr>
            <w:tcW w:w="172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49FAE81" w14:textId="77777777" w:rsidR="00C50A02" w:rsidRPr="00C50A02" w:rsidRDefault="00C50A02" w:rsidP="00C50A02">
            <w:pPr>
              <w:spacing w:after="0" w:line="240" w:lineRule="auto"/>
              <w:jc w:val="right"/>
              <w:rPr>
                <w:rFonts w:ascii="Times New Roman" w:eastAsia="Times New Roman" w:hAnsi="Times New Roman" w:cs="Times New Roman"/>
                <w:kern w:val="0"/>
                <w:sz w:val="24"/>
                <w:szCs w:val="24"/>
                <w14:ligatures w14:val="none"/>
              </w:rPr>
            </w:pPr>
            <w:r w:rsidRPr="00C50A02">
              <w:rPr>
                <w:rFonts w:ascii="Calibri" w:eastAsia="Times New Roman" w:hAnsi="Calibri" w:cs="Calibri"/>
                <w:kern w:val="0"/>
                <w:sz w:val="24"/>
                <w:szCs w:val="24"/>
                <w14:ligatures w14:val="none"/>
              </w:rPr>
              <w:t>$1.50</w:t>
            </w:r>
          </w:p>
        </w:tc>
        <w:tc>
          <w:tcPr>
            <w:tcW w:w="201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CF669DF" w14:textId="77777777" w:rsidR="00C50A02" w:rsidRPr="00C50A02" w:rsidRDefault="00C50A02" w:rsidP="00C50A02">
            <w:pPr>
              <w:spacing w:after="0" w:line="240" w:lineRule="auto"/>
              <w:jc w:val="right"/>
              <w:rPr>
                <w:rFonts w:ascii="Times New Roman" w:eastAsia="Times New Roman" w:hAnsi="Times New Roman" w:cs="Times New Roman"/>
                <w:kern w:val="0"/>
                <w:sz w:val="24"/>
                <w:szCs w:val="24"/>
                <w14:ligatures w14:val="none"/>
              </w:rPr>
            </w:pPr>
            <w:r w:rsidRPr="00C50A02">
              <w:rPr>
                <w:rFonts w:ascii="Calibri" w:eastAsia="Times New Roman" w:hAnsi="Calibri" w:cs="Calibri"/>
                <w:kern w:val="0"/>
                <w:sz w:val="24"/>
                <w:szCs w:val="24"/>
                <w14:ligatures w14:val="none"/>
              </w:rPr>
              <w:t>$.97</w:t>
            </w:r>
          </w:p>
        </w:tc>
        <w:tc>
          <w:tcPr>
            <w:tcW w:w="201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4487623" w14:textId="77777777" w:rsidR="00C50A02" w:rsidRPr="00C50A02" w:rsidRDefault="00C50A02" w:rsidP="00C50A02">
            <w:pPr>
              <w:spacing w:after="0" w:line="240" w:lineRule="auto"/>
              <w:jc w:val="right"/>
              <w:rPr>
                <w:rFonts w:ascii="Times New Roman" w:eastAsia="Times New Roman" w:hAnsi="Times New Roman" w:cs="Times New Roman"/>
                <w:kern w:val="0"/>
                <w:sz w:val="24"/>
                <w:szCs w:val="24"/>
                <w14:ligatures w14:val="none"/>
              </w:rPr>
            </w:pPr>
            <w:r w:rsidRPr="00C50A02">
              <w:rPr>
                <w:rFonts w:ascii="Calibri" w:eastAsia="Times New Roman" w:hAnsi="Calibri" w:cs="Calibri"/>
                <w:kern w:val="0"/>
                <w:sz w:val="24"/>
                <w:szCs w:val="24"/>
                <w14:ligatures w14:val="none"/>
              </w:rPr>
              <w:t>$.53</w:t>
            </w:r>
          </w:p>
        </w:tc>
      </w:tr>
      <w:tr w:rsidR="00C50A02" w:rsidRPr="00C50A02" w14:paraId="4FBFE811" w14:textId="77777777" w:rsidTr="00C50A02">
        <w:tc>
          <w:tcPr>
            <w:tcW w:w="360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5997711B" w14:textId="77777777" w:rsidR="00C50A02" w:rsidRPr="00C50A02" w:rsidRDefault="00C50A02" w:rsidP="00C50A02">
            <w:pPr>
              <w:spacing w:after="0" w:line="240" w:lineRule="auto"/>
              <w:rPr>
                <w:rFonts w:ascii="Times New Roman" w:eastAsia="Times New Roman" w:hAnsi="Times New Roman" w:cs="Times New Roman"/>
                <w:kern w:val="0"/>
                <w:sz w:val="24"/>
                <w:szCs w:val="24"/>
                <w14:ligatures w14:val="none"/>
              </w:rPr>
            </w:pPr>
            <w:r w:rsidRPr="00C50A02">
              <w:rPr>
                <w:rFonts w:ascii="Calibri" w:eastAsia="Times New Roman" w:hAnsi="Calibri" w:cs="Calibri"/>
                <w:kern w:val="0"/>
                <w:sz w:val="24"/>
                <w:szCs w:val="24"/>
                <w14:ligatures w14:val="none"/>
              </w:rPr>
              <w:t>2. Net Skins</w:t>
            </w:r>
          </w:p>
        </w:tc>
        <w:tc>
          <w:tcPr>
            <w:tcW w:w="172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1DAFE30" w14:textId="77777777" w:rsidR="00C50A02" w:rsidRPr="00C50A02" w:rsidRDefault="00C50A02" w:rsidP="00C50A02">
            <w:pPr>
              <w:spacing w:after="0" w:line="240" w:lineRule="auto"/>
              <w:jc w:val="right"/>
              <w:rPr>
                <w:rFonts w:ascii="Times New Roman" w:eastAsia="Times New Roman" w:hAnsi="Times New Roman" w:cs="Times New Roman"/>
                <w:kern w:val="0"/>
                <w:sz w:val="24"/>
                <w:szCs w:val="24"/>
                <w14:ligatures w14:val="none"/>
              </w:rPr>
            </w:pPr>
            <w:r w:rsidRPr="00C50A02">
              <w:rPr>
                <w:rFonts w:ascii="Calibri" w:eastAsia="Times New Roman" w:hAnsi="Calibri" w:cs="Calibri"/>
                <w:kern w:val="0"/>
                <w:sz w:val="24"/>
                <w:szCs w:val="24"/>
                <w14:ligatures w14:val="none"/>
              </w:rPr>
              <w:t>$.77</w:t>
            </w:r>
          </w:p>
        </w:tc>
        <w:tc>
          <w:tcPr>
            <w:tcW w:w="201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956480F" w14:textId="77777777" w:rsidR="00C50A02" w:rsidRPr="00C50A02" w:rsidRDefault="00C50A02" w:rsidP="00C50A02">
            <w:pPr>
              <w:spacing w:after="0" w:line="240" w:lineRule="auto"/>
              <w:jc w:val="right"/>
              <w:rPr>
                <w:rFonts w:ascii="Times New Roman" w:eastAsia="Times New Roman" w:hAnsi="Times New Roman" w:cs="Times New Roman"/>
                <w:kern w:val="0"/>
                <w:sz w:val="24"/>
                <w:szCs w:val="24"/>
                <w14:ligatures w14:val="none"/>
              </w:rPr>
            </w:pPr>
            <w:r w:rsidRPr="00C50A02">
              <w:rPr>
                <w:rFonts w:ascii="Calibri" w:eastAsia="Times New Roman" w:hAnsi="Calibri" w:cs="Calibri"/>
                <w:kern w:val="0"/>
                <w:sz w:val="24"/>
                <w:szCs w:val="24"/>
                <w14:ligatures w14:val="none"/>
              </w:rPr>
              <w:t>$1.04</w:t>
            </w:r>
          </w:p>
        </w:tc>
        <w:tc>
          <w:tcPr>
            <w:tcW w:w="201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E175260" w14:textId="77777777" w:rsidR="00C50A02" w:rsidRPr="00C50A02" w:rsidRDefault="00C50A02" w:rsidP="00C50A02">
            <w:pPr>
              <w:spacing w:after="0" w:line="240" w:lineRule="auto"/>
              <w:jc w:val="right"/>
              <w:rPr>
                <w:rFonts w:ascii="Times New Roman" w:eastAsia="Times New Roman" w:hAnsi="Times New Roman" w:cs="Times New Roman"/>
                <w:kern w:val="0"/>
                <w:sz w:val="24"/>
                <w:szCs w:val="24"/>
                <w14:ligatures w14:val="none"/>
              </w:rPr>
            </w:pPr>
            <w:r w:rsidRPr="00C50A02">
              <w:rPr>
                <w:rFonts w:ascii="Calibri" w:eastAsia="Times New Roman" w:hAnsi="Calibri" w:cs="Calibri"/>
                <w:kern w:val="0"/>
                <w:sz w:val="24"/>
                <w:szCs w:val="24"/>
                <w14:ligatures w14:val="none"/>
              </w:rPr>
              <w:t>$1.19</w:t>
            </w:r>
          </w:p>
        </w:tc>
      </w:tr>
      <w:tr w:rsidR="00C50A02" w:rsidRPr="00C50A02" w14:paraId="1311ABB1" w14:textId="77777777" w:rsidTr="00C50A02">
        <w:tc>
          <w:tcPr>
            <w:tcW w:w="360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1036C10D" w14:textId="77777777" w:rsidR="00C50A02" w:rsidRPr="00C50A02" w:rsidRDefault="00C50A02" w:rsidP="00C50A02">
            <w:pPr>
              <w:spacing w:after="0" w:line="240" w:lineRule="auto"/>
              <w:rPr>
                <w:rFonts w:ascii="Times New Roman" w:eastAsia="Times New Roman" w:hAnsi="Times New Roman" w:cs="Times New Roman"/>
                <w:kern w:val="0"/>
                <w:sz w:val="24"/>
                <w:szCs w:val="24"/>
                <w14:ligatures w14:val="none"/>
              </w:rPr>
            </w:pPr>
            <w:r w:rsidRPr="00C50A02">
              <w:rPr>
                <w:rFonts w:ascii="Calibri" w:eastAsia="Times New Roman" w:hAnsi="Calibri" w:cs="Calibri"/>
                <w:kern w:val="0"/>
                <w:sz w:val="24"/>
                <w:szCs w:val="24"/>
                <w14:ligatures w14:val="none"/>
              </w:rPr>
              <w:t>3. ½ Handicap</w:t>
            </w:r>
          </w:p>
        </w:tc>
        <w:tc>
          <w:tcPr>
            <w:tcW w:w="172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F98C047" w14:textId="77777777" w:rsidR="00C50A02" w:rsidRPr="00C50A02" w:rsidRDefault="00C50A02" w:rsidP="00C50A02">
            <w:pPr>
              <w:spacing w:after="0" w:line="240" w:lineRule="auto"/>
              <w:jc w:val="right"/>
              <w:rPr>
                <w:rFonts w:ascii="Times New Roman" w:eastAsia="Times New Roman" w:hAnsi="Times New Roman" w:cs="Times New Roman"/>
                <w:kern w:val="0"/>
                <w:sz w:val="24"/>
                <w:szCs w:val="24"/>
                <w14:ligatures w14:val="none"/>
              </w:rPr>
            </w:pPr>
            <w:r w:rsidRPr="00C50A02">
              <w:rPr>
                <w:rFonts w:ascii="Calibri" w:eastAsia="Times New Roman" w:hAnsi="Calibri" w:cs="Calibri"/>
                <w:kern w:val="0"/>
                <w:sz w:val="24"/>
                <w:szCs w:val="24"/>
                <w14:ligatures w14:val="none"/>
              </w:rPr>
              <w:t>$1.18</w:t>
            </w:r>
          </w:p>
        </w:tc>
        <w:tc>
          <w:tcPr>
            <w:tcW w:w="201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215323E" w14:textId="77777777" w:rsidR="00C50A02" w:rsidRPr="00C50A02" w:rsidRDefault="00C50A02" w:rsidP="00C50A02">
            <w:pPr>
              <w:spacing w:after="0" w:line="240" w:lineRule="auto"/>
              <w:jc w:val="right"/>
              <w:rPr>
                <w:rFonts w:ascii="Times New Roman" w:eastAsia="Times New Roman" w:hAnsi="Times New Roman" w:cs="Times New Roman"/>
                <w:kern w:val="0"/>
                <w:sz w:val="24"/>
                <w:szCs w:val="24"/>
                <w14:ligatures w14:val="none"/>
              </w:rPr>
            </w:pPr>
            <w:r w:rsidRPr="00C50A02">
              <w:rPr>
                <w:rFonts w:ascii="Calibri" w:eastAsia="Times New Roman" w:hAnsi="Calibri" w:cs="Calibri"/>
                <w:kern w:val="0"/>
                <w:sz w:val="24"/>
                <w:szCs w:val="24"/>
                <w14:ligatures w14:val="none"/>
              </w:rPr>
              <w:t>$.89</w:t>
            </w:r>
          </w:p>
        </w:tc>
        <w:tc>
          <w:tcPr>
            <w:tcW w:w="201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235552E" w14:textId="77777777" w:rsidR="00C50A02" w:rsidRPr="00C50A02" w:rsidRDefault="00C50A02" w:rsidP="00C50A02">
            <w:pPr>
              <w:spacing w:after="0" w:line="240" w:lineRule="auto"/>
              <w:jc w:val="right"/>
              <w:rPr>
                <w:rFonts w:ascii="Times New Roman" w:eastAsia="Times New Roman" w:hAnsi="Times New Roman" w:cs="Times New Roman"/>
                <w:kern w:val="0"/>
                <w:sz w:val="24"/>
                <w:szCs w:val="24"/>
                <w14:ligatures w14:val="none"/>
              </w:rPr>
            </w:pPr>
            <w:r w:rsidRPr="00C50A02">
              <w:rPr>
                <w:rFonts w:ascii="Calibri" w:eastAsia="Times New Roman" w:hAnsi="Calibri" w:cs="Calibri"/>
                <w:kern w:val="0"/>
                <w:sz w:val="24"/>
                <w:szCs w:val="24"/>
                <w14:ligatures w14:val="none"/>
              </w:rPr>
              <w:t>$.93</w:t>
            </w:r>
          </w:p>
        </w:tc>
      </w:tr>
      <w:tr w:rsidR="00C50A02" w:rsidRPr="00C50A02" w14:paraId="05648D63" w14:textId="77777777" w:rsidTr="00C50A02">
        <w:tc>
          <w:tcPr>
            <w:tcW w:w="360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27F460F2" w14:textId="77777777" w:rsidR="00C50A02" w:rsidRPr="00C50A02" w:rsidRDefault="00C50A02" w:rsidP="00C50A02">
            <w:pPr>
              <w:spacing w:after="0" w:line="240" w:lineRule="auto"/>
              <w:rPr>
                <w:rFonts w:ascii="Times New Roman" w:eastAsia="Times New Roman" w:hAnsi="Times New Roman" w:cs="Times New Roman"/>
                <w:kern w:val="0"/>
                <w:sz w:val="24"/>
                <w:szCs w:val="24"/>
                <w14:ligatures w14:val="none"/>
              </w:rPr>
            </w:pPr>
            <w:r w:rsidRPr="00C50A02">
              <w:rPr>
                <w:rFonts w:ascii="Calibri" w:eastAsia="Times New Roman" w:hAnsi="Calibri" w:cs="Calibri"/>
                <w:kern w:val="0"/>
                <w:sz w:val="24"/>
                <w:szCs w:val="24"/>
                <w14:ligatures w14:val="none"/>
              </w:rPr>
              <w:t>4. Separate Gross and Net</w:t>
            </w:r>
          </w:p>
        </w:tc>
        <w:tc>
          <w:tcPr>
            <w:tcW w:w="172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537EDDE" w14:textId="77777777" w:rsidR="00C50A02" w:rsidRPr="00C50A02" w:rsidRDefault="00C50A02" w:rsidP="00C50A02">
            <w:pPr>
              <w:spacing w:after="0" w:line="240" w:lineRule="auto"/>
              <w:jc w:val="right"/>
              <w:rPr>
                <w:rFonts w:ascii="Times New Roman" w:eastAsia="Times New Roman" w:hAnsi="Times New Roman" w:cs="Times New Roman"/>
                <w:kern w:val="0"/>
                <w:sz w:val="24"/>
                <w:szCs w:val="24"/>
                <w14:ligatures w14:val="none"/>
              </w:rPr>
            </w:pPr>
            <w:r w:rsidRPr="00C50A02">
              <w:rPr>
                <w:rFonts w:ascii="Calibri" w:eastAsia="Times New Roman" w:hAnsi="Calibri" w:cs="Calibri"/>
                <w:kern w:val="0"/>
                <w:sz w:val="24"/>
                <w:szCs w:val="24"/>
                <w14:ligatures w14:val="none"/>
              </w:rPr>
              <w:t>$1.14</w:t>
            </w:r>
          </w:p>
        </w:tc>
        <w:tc>
          <w:tcPr>
            <w:tcW w:w="201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DAD4234" w14:textId="77777777" w:rsidR="00C50A02" w:rsidRPr="00C50A02" w:rsidRDefault="00C50A02" w:rsidP="00C50A02">
            <w:pPr>
              <w:spacing w:after="0" w:line="240" w:lineRule="auto"/>
              <w:jc w:val="right"/>
              <w:rPr>
                <w:rFonts w:ascii="Times New Roman" w:eastAsia="Times New Roman" w:hAnsi="Times New Roman" w:cs="Times New Roman"/>
                <w:kern w:val="0"/>
                <w:sz w:val="24"/>
                <w:szCs w:val="24"/>
                <w14:ligatures w14:val="none"/>
              </w:rPr>
            </w:pPr>
            <w:r w:rsidRPr="00C50A02">
              <w:rPr>
                <w:rFonts w:ascii="Calibri" w:eastAsia="Times New Roman" w:hAnsi="Calibri" w:cs="Calibri"/>
                <w:kern w:val="0"/>
                <w:sz w:val="24"/>
                <w:szCs w:val="24"/>
                <w14:ligatures w14:val="none"/>
              </w:rPr>
              <w:t>$1.00</w:t>
            </w:r>
          </w:p>
        </w:tc>
        <w:tc>
          <w:tcPr>
            <w:tcW w:w="201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AD19596" w14:textId="77777777" w:rsidR="00C50A02" w:rsidRPr="00C50A02" w:rsidRDefault="00C50A02" w:rsidP="00C50A02">
            <w:pPr>
              <w:spacing w:after="0" w:line="240" w:lineRule="auto"/>
              <w:jc w:val="right"/>
              <w:rPr>
                <w:rFonts w:ascii="Times New Roman" w:eastAsia="Times New Roman" w:hAnsi="Times New Roman" w:cs="Times New Roman"/>
                <w:kern w:val="0"/>
                <w:sz w:val="24"/>
                <w:szCs w:val="24"/>
                <w14:ligatures w14:val="none"/>
              </w:rPr>
            </w:pPr>
            <w:r w:rsidRPr="00C50A02">
              <w:rPr>
                <w:rFonts w:ascii="Calibri" w:eastAsia="Times New Roman" w:hAnsi="Calibri" w:cs="Calibri"/>
                <w:kern w:val="0"/>
                <w:sz w:val="24"/>
                <w:szCs w:val="24"/>
                <w14:ligatures w14:val="none"/>
              </w:rPr>
              <w:t>$.86</w:t>
            </w:r>
          </w:p>
        </w:tc>
      </w:tr>
      <w:tr w:rsidR="00C50A02" w:rsidRPr="00C50A02" w14:paraId="1B13B973" w14:textId="77777777" w:rsidTr="00C50A02">
        <w:tc>
          <w:tcPr>
            <w:tcW w:w="360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7D90C609" w14:textId="77777777" w:rsidR="00C50A02" w:rsidRPr="00C50A02" w:rsidRDefault="00C50A02" w:rsidP="00C50A02">
            <w:pPr>
              <w:spacing w:after="0" w:line="240" w:lineRule="auto"/>
              <w:rPr>
                <w:rFonts w:ascii="Times New Roman" w:eastAsia="Times New Roman" w:hAnsi="Times New Roman" w:cs="Times New Roman"/>
                <w:kern w:val="0"/>
                <w:sz w:val="24"/>
                <w:szCs w:val="24"/>
                <w14:ligatures w14:val="none"/>
              </w:rPr>
            </w:pPr>
            <w:r w:rsidRPr="00C50A02">
              <w:rPr>
                <w:rFonts w:ascii="Calibri" w:eastAsia="Times New Roman" w:hAnsi="Calibri" w:cs="Calibri"/>
                <w:kern w:val="0"/>
                <w:sz w:val="24"/>
                <w:szCs w:val="24"/>
                <w14:ligatures w14:val="none"/>
              </w:rPr>
              <w:t>5. Equal Gross and Net</w:t>
            </w:r>
          </w:p>
        </w:tc>
        <w:tc>
          <w:tcPr>
            <w:tcW w:w="172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60A3484" w14:textId="77777777" w:rsidR="00C50A02" w:rsidRPr="00C50A02" w:rsidRDefault="00C50A02" w:rsidP="00C50A02">
            <w:pPr>
              <w:spacing w:after="0" w:line="240" w:lineRule="auto"/>
              <w:jc w:val="right"/>
              <w:rPr>
                <w:rFonts w:ascii="Times New Roman" w:eastAsia="Times New Roman" w:hAnsi="Times New Roman" w:cs="Times New Roman"/>
                <w:kern w:val="0"/>
                <w:sz w:val="24"/>
                <w:szCs w:val="24"/>
                <w14:ligatures w14:val="none"/>
              </w:rPr>
            </w:pPr>
            <w:r w:rsidRPr="00C50A02">
              <w:rPr>
                <w:rFonts w:ascii="Calibri" w:eastAsia="Times New Roman" w:hAnsi="Calibri" w:cs="Calibri"/>
                <w:kern w:val="0"/>
                <w:sz w:val="24"/>
                <w:szCs w:val="24"/>
                <w14:ligatures w14:val="none"/>
              </w:rPr>
              <w:t>$1.13</w:t>
            </w:r>
          </w:p>
        </w:tc>
        <w:tc>
          <w:tcPr>
            <w:tcW w:w="201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08D7F80" w14:textId="77777777" w:rsidR="00C50A02" w:rsidRPr="00C50A02" w:rsidRDefault="00C50A02" w:rsidP="00C50A02">
            <w:pPr>
              <w:spacing w:after="0" w:line="240" w:lineRule="auto"/>
              <w:jc w:val="right"/>
              <w:rPr>
                <w:rFonts w:ascii="Times New Roman" w:eastAsia="Times New Roman" w:hAnsi="Times New Roman" w:cs="Times New Roman"/>
                <w:kern w:val="0"/>
                <w:sz w:val="24"/>
                <w:szCs w:val="24"/>
                <w14:ligatures w14:val="none"/>
              </w:rPr>
            </w:pPr>
            <w:r w:rsidRPr="00C50A02">
              <w:rPr>
                <w:rFonts w:ascii="Calibri" w:eastAsia="Times New Roman" w:hAnsi="Calibri" w:cs="Calibri"/>
                <w:kern w:val="0"/>
                <w:sz w:val="24"/>
                <w:szCs w:val="24"/>
                <w14:ligatures w14:val="none"/>
              </w:rPr>
              <w:t>$1.00</w:t>
            </w:r>
          </w:p>
        </w:tc>
        <w:tc>
          <w:tcPr>
            <w:tcW w:w="201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F611949" w14:textId="77777777" w:rsidR="00C50A02" w:rsidRPr="00C50A02" w:rsidRDefault="00C50A02" w:rsidP="00C50A02">
            <w:pPr>
              <w:spacing w:after="0" w:line="240" w:lineRule="auto"/>
              <w:jc w:val="right"/>
              <w:rPr>
                <w:rFonts w:ascii="Times New Roman" w:eastAsia="Times New Roman" w:hAnsi="Times New Roman" w:cs="Times New Roman"/>
                <w:kern w:val="0"/>
                <w:sz w:val="24"/>
                <w:szCs w:val="24"/>
                <w14:ligatures w14:val="none"/>
              </w:rPr>
            </w:pPr>
            <w:r w:rsidRPr="00C50A02">
              <w:rPr>
                <w:rFonts w:ascii="Calibri" w:eastAsia="Times New Roman" w:hAnsi="Calibri" w:cs="Calibri"/>
                <w:kern w:val="0"/>
                <w:sz w:val="24"/>
                <w:szCs w:val="24"/>
                <w14:ligatures w14:val="none"/>
              </w:rPr>
              <w:t>$.87</w:t>
            </w:r>
          </w:p>
        </w:tc>
      </w:tr>
      <w:tr w:rsidR="00C50A02" w:rsidRPr="00C50A02" w14:paraId="19310E85" w14:textId="77777777" w:rsidTr="00C50A02">
        <w:tc>
          <w:tcPr>
            <w:tcW w:w="360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5EBE1F88" w14:textId="77777777" w:rsidR="00C50A02" w:rsidRPr="00C50A02" w:rsidRDefault="00C50A02" w:rsidP="00C50A02">
            <w:pPr>
              <w:spacing w:after="0" w:line="240" w:lineRule="auto"/>
              <w:rPr>
                <w:rFonts w:ascii="Times New Roman" w:eastAsia="Times New Roman" w:hAnsi="Times New Roman" w:cs="Times New Roman"/>
                <w:kern w:val="0"/>
                <w:sz w:val="24"/>
                <w:szCs w:val="24"/>
                <w14:ligatures w14:val="none"/>
              </w:rPr>
            </w:pPr>
            <w:r w:rsidRPr="00C50A02">
              <w:rPr>
                <w:rFonts w:ascii="Calibri" w:eastAsia="Times New Roman" w:hAnsi="Calibri" w:cs="Calibri"/>
                <w:kern w:val="0"/>
                <w:sz w:val="24"/>
                <w:szCs w:val="24"/>
                <w14:ligatures w14:val="none"/>
              </w:rPr>
              <w:t>6. No Double Win</w:t>
            </w:r>
          </w:p>
        </w:tc>
        <w:tc>
          <w:tcPr>
            <w:tcW w:w="172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ECC8B6F" w14:textId="77777777" w:rsidR="00C50A02" w:rsidRPr="00C50A02" w:rsidRDefault="00C50A02" w:rsidP="00C50A02">
            <w:pPr>
              <w:spacing w:after="0" w:line="240" w:lineRule="auto"/>
              <w:jc w:val="right"/>
              <w:rPr>
                <w:rFonts w:ascii="Times New Roman" w:eastAsia="Times New Roman" w:hAnsi="Times New Roman" w:cs="Times New Roman"/>
                <w:kern w:val="0"/>
                <w:sz w:val="24"/>
                <w:szCs w:val="24"/>
                <w14:ligatures w14:val="none"/>
              </w:rPr>
            </w:pPr>
            <w:r w:rsidRPr="00C50A02">
              <w:rPr>
                <w:rFonts w:ascii="Calibri" w:eastAsia="Times New Roman" w:hAnsi="Calibri" w:cs="Calibri"/>
                <w:kern w:val="0"/>
                <w:sz w:val="24"/>
                <w:szCs w:val="24"/>
                <w14:ligatures w14:val="none"/>
              </w:rPr>
              <w:t>$1.19</w:t>
            </w:r>
          </w:p>
        </w:tc>
        <w:tc>
          <w:tcPr>
            <w:tcW w:w="201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80DF1CC" w14:textId="77777777" w:rsidR="00C50A02" w:rsidRPr="00C50A02" w:rsidRDefault="00C50A02" w:rsidP="00C50A02">
            <w:pPr>
              <w:spacing w:after="0" w:line="240" w:lineRule="auto"/>
              <w:jc w:val="right"/>
              <w:rPr>
                <w:rFonts w:ascii="Times New Roman" w:eastAsia="Times New Roman" w:hAnsi="Times New Roman" w:cs="Times New Roman"/>
                <w:kern w:val="0"/>
                <w:sz w:val="24"/>
                <w:szCs w:val="24"/>
                <w14:ligatures w14:val="none"/>
              </w:rPr>
            </w:pPr>
            <w:r w:rsidRPr="00C50A02">
              <w:rPr>
                <w:rFonts w:ascii="Calibri" w:eastAsia="Times New Roman" w:hAnsi="Calibri" w:cs="Calibri"/>
                <w:kern w:val="0"/>
                <w:sz w:val="24"/>
                <w:szCs w:val="24"/>
                <w14:ligatures w14:val="none"/>
              </w:rPr>
              <w:t>$.92</w:t>
            </w:r>
          </w:p>
        </w:tc>
        <w:tc>
          <w:tcPr>
            <w:tcW w:w="201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A01FC18" w14:textId="77777777" w:rsidR="00C50A02" w:rsidRPr="00C50A02" w:rsidRDefault="00C50A02" w:rsidP="00C50A02">
            <w:pPr>
              <w:spacing w:after="0" w:line="240" w:lineRule="auto"/>
              <w:jc w:val="right"/>
              <w:rPr>
                <w:rFonts w:ascii="Times New Roman" w:eastAsia="Times New Roman" w:hAnsi="Times New Roman" w:cs="Times New Roman"/>
                <w:kern w:val="0"/>
                <w:sz w:val="24"/>
                <w:szCs w:val="24"/>
                <w14:ligatures w14:val="none"/>
              </w:rPr>
            </w:pPr>
            <w:r w:rsidRPr="00C50A02">
              <w:rPr>
                <w:rFonts w:ascii="Calibri" w:eastAsia="Times New Roman" w:hAnsi="Calibri" w:cs="Calibri"/>
                <w:kern w:val="0"/>
                <w:sz w:val="24"/>
                <w:szCs w:val="24"/>
                <w14:ligatures w14:val="none"/>
              </w:rPr>
              <w:t>$.89</w:t>
            </w:r>
          </w:p>
        </w:tc>
      </w:tr>
    </w:tbl>
    <w:p w14:paraId="0A06CA14" w14:textId="77777777" w:rsidR="00C50A02" w:rsidRPr="00C50A02" w:rsidRDefault="00C50A02" w:rsidP="00C50A02">
      <w:pPr>
        <w:shd w:val="clear" w:color="auto" w:fill="FFFFFF"/>
        <w:spacing w:after="0" w:line="240" w:lineRule="auto"/>
        <w:rPr>
          <w:rFonts w:ascii="Arial" w:eastAsia="Times New Roman" w:hAnsi="Arial" w:cs="Arial"/>
          <w:color w:val="222222"/>
          <w:kern w:val="0"/>
          <w:sz w:val="20"/>
          <w:szCs w:val="20"/>
          <w14:ligatures w14:val="none"/>
        </w:rPr>
      </w:pPr>
    </w:p>
    <w:p w14:paraId="418318DD" w14:textId="77777777" w:rsidR="00C50A02" w:rsidRPr="00C50A02" w:rsidRDefault="00C50A02" w:rsidP="00C50A02">
      <w:pPr>
        <w:shd w:val="clear" w:color="auto" w:fill="FFFFFF"/>
        <w:spacing w:after="0" w:line="240" w:lineRule="auto"/>
        <w:rPr>
          <w:rFonts w:ascii="Arial" w:eastAsia="Times New Roman" w:hAnsi="Arial" w:cs="Arial"/>
          <w:color w:val="222222"/>
          <w:kern w:val="0"/>
          <w:sz w:val="20"/>
          <w:szCs w:val="20"/>
          <w14:ligatures w14:val="none"/>
        </w:rPr>
      </w:pPr>
      <w:r w:rsidRPr="00C50A02">
        <w:rPr>
          <w:rFonts w:ascii="Calibri" w:eastAsia="Times New Roman" w:hAnsi="Calibri" w:cs="Calibri"/>
          <w:color w:val="222222"/>
          <w:kern w:val="0"/>
          <w:sz w:val="20"/>
          <w:szCs w:val="20"/>
          <w14:ligatures w14:val="none"/>
        </w:rPr>
        <w:t>The lower-handicap player has a distinct advantage in all methods except Method 2 (Net Skins).  Methods 3, 4, 5 and 6 are essentially equivalent in terms of equity. </w:t>
      </w:r>
    </w:p>
    <w:p w14:paraId="5D5DA795" w14:textId="77777777" w:rsidR="00C50A02" w:rsidRPr="00C50A02" w:rsidRDefault="00C50A02" w:rsidP="00C50A02">
      <w:pPr>
        <w:shd w:val="clear" w:color="auto" w:fill="FFFFFF"/>
        <w:spacing w:after="0" w:line="240" w:lineRule="auto"/>
        <w:rPr>
          <w:rFonts w:ascii="Arial" w:eastAsia="Times New Roman" w:hAnsi="Arial" w:cs="Arial"/>
          <w:color w:val="222222"/>
          <w:kern w:val="0"/>
          <w:sz w:val="20"/>
          <w:szCs w:val="20"/>
          <w14:ligatures w14:val="none"/>
        </w:rPr>
      </w:pPr>
    </w:p>
    <w:p w14:paraId="6CF2DC0A" w14:textId="77777777" w:rsidR="00C50A02" w:rsidRPr="00C50A02" w:rsidRDefault="00C50A02" w:rsidP="00C50A02">
      <w:pPr>
        <w:shd w:val="clear" w:color="auto" w:fill="FFFFFF"/>
        <w:spacing w:after="0" w:line="240" w:lineRule="auto"/>
        <w:rPr>
          <w:rFonts w:ascii="Arial" w:eastAsia="Times New Roman" w:hAnsi="Arial" w:cs="Arial"/>
          <w:color w:val="222222"/>
          <w:kern w:val="0"/>
          <w:sz w:val="20"/>
          <w:szCs w:val="20"/>
          <w14:ligatures w14:val="none"/>
        </w:rPr>
      </w:pPr>
      <w:r w:rsidRPr="00C50A02">
        <w:rPr>
          <w:rFonts w:ascii="Calibri" w:eastAsia="Times New Roman" w:hAnsi="Calibri" w:cs="Calibri"/>
          <w:b/>
          <w:bCs/>
          <w:color w:val="222222"/>
          <w:kern w:val="0"/>
          <w:sz w:val="20"/>
          <w:szCs w:val="20"/>
          <w14:ligatures w14:val="none"/>
        </w:rPr>
        <w:t>Handicap Distribution</w:t>
      </w:r>
      <w:r w:rsidRPr="00C50A02">
        <w:rPr>
          <w:rFonts w:ascii="Calibri" w:eastAsia="Times New Roman" w:hAnsi="Calibri" w:cs="Calibri"/>
          <w:color w:val="222222"/>
          <w:kern w:val="0"/>
          <w:sz w:val="20"/>
          <w:szCs w:val="20"/>
          <w14:ligatures w14:val="none"/>
        </w:rPr>
        <w:t> – The previous analysis had an equal number of players in each handicap group.  A player’s chances are improved if the field does not include many players with handicaps similar to his.  To demonstrate this effect, estimates of the expected return are made when there is 1 player at a handicap level and 7 players in each of the other levels.  Table 2 presents the expected return when there is only one player at the designated handicap level.</w:t>
      </w:r>
    </w:p>
    <w:p w14:paraId="3BF04E77" w14:textId="77777777" w:rsidR="00C50A02" w:rsidRPr="00C50A02" w:rsidRDefault="00C50A02" w:rsidP="00C50A02">
      <w:pPr>
        <w:shd w:val="clear" w:color="auto" w:fill="FFFFFF"/>
        <w:spacing w:after="0" w:line="240" w:lineRule="auto"/>
        <w:rPr>
          <w:rFonts w:ascii="Arial" w:eastAsia="Times New Roman" w:hAnsi="Arial" w:cs="Arial"/>
          <w:color w:val="222222"/>
          <w:kern w:val="0"/>
          <w:sz w:val="20"/>
          <w:szCs w:val="20"/>
          <w14:ligatures w14:val="none"/>
        </w:rPr>
      </w:pPr>
    </w:p>
    <w:p w14:paraId="0CFEF530" w14:textId="77777777" w:rsidR="00C50A02" w:rsidRPr="00C50A02" w:rsidRDefault="00C50A02" w:rsidP="00C50A02">
      <w:pPr>
        <w:shd w:val="clear" w:color="auto" w:fill="FFFFFF"/>
        <w:spacing w:after="0" w:line="240" w:lineRule="auto"/>
        <w:jc w:val="center"/>
        <w:rPr>
          <w:rFonts w:ascii="Arial" w:eastAsia="Times New Roman" w:hAnsi="Arial" w:cs="Arial"/>
          <w:color w:val="222222"/>
          <w:kern w:val="0"/>
          <w:sz w:val="20"/>
          <w:szCs w:val="20"/>
          <w14:ligatures w14:val="none"/>
        </w:rPr>
      </w:pPr>
      <w:r w:rsidRPr="00C50A02">
        <w:rPr>
          <w:rFonts w:ascii="Calibri" w:eastAsia="Times New Roman" w:hAnsi="Calibri" w:cs="Calibri"/>
          <w:b/>
          <w:bCs/>
          <w:color w:val="222222"/>
          <w:kern w:val="0"/>
          <w:sz w:val="20"/>
          <w:szCs w:val="20"/>
          <w14:ligatures w14:val="none"/>
        </w:rPr>
        <w:t>Table 2</w:t>
      </w:r>
    </w:p>
    <w:p w14:paraId="2C10F0A1" w14:textId="77777777" w:rsidR="00C50A02" w:rsidRPr="00C50A02" w:rsidRDefault="00C50A02" w:rsidP="00C50A02">
      <w:pPr>
        <w:shd w:val="clear" w:color="auto" w:fill="FFFFFF"/>
        <w:spacing w:after="0" w:line="240" w:lineRule="auto"/>
        <w:jc w:val="center"/>
        <w:rPr>
          <w:rFonts w:ascii="Arial" w:eastAsia="Times New Roman" w:hAnsi="Arial" w:cs="Arial"/>
          <w:color w:val="222222"/>
          <w:kern w:val="0"/>
          <w:sz w:val="20"/>
          <w:szCs w:val="20"/>
          <w14:ligatures w14:val="none"/>
        </w:rPr>
      </w:pPr>
      <w:r w:rsidRPr="00C50A02">
        <w:rPr>
          <w:rFonts w:ascii="Calibri" w:eastAsia="Times New Roman" w:hAnsi="Calibri" w:cs="Calibri"/>
          <w:b/>
          <w:bCs/>
          <w:color w:val="222222"/>
          <w:kern w:val="0"/>
          <w:sz w:val="20"/>
          <w:szCs w:val="20"/>
          <w14:ligatures w14:val="none"/>
        </w:rPr>
        <w:t>Expected Return with Only One Player at the Designated Handicap Level</w:t>
      </w:r>
    </w:p>
    <w:p w14:paraId="20EC2130" w14:textId="77777777" w:rsidR="00C50A02" w:rsidRPr="00C50A02" w:rsidRDefault="00C50A02" w:rsidP="00C50A02">
      <w:pPr>
        <w:shd w:val="clear" w:color="auto" w:fill="FFFFFF"/>
        <w:spacing w:after="0" w:line="240" w:lineRule="auto"/>
        <w:rPr>
          <w:rFonts w:ascii="Arial" w:eastAsia="Times New Roman" w:hAnsi="Arial" w:cs="Arial"/>
          <w:color w:val="222222"/>
          <w:kern w:val="0"/>
          <w:sz w:val="20"/>
          <w:szCs w:val="20"/>
          <w14:ligatures w14:val="none"/>
        </w:rPr>
      </w:pPr>
    </w:p>
    <w:tbl>
      <w:tblPr>
        <w:tblW w:w="87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03"/>
        <w:gridCol w:w="1729"/>
        <w:gridCol w:w="1729"/>
        <w:gridCol w:w="1729"/>
      </w:tblGrid>
      <w:tr w:rsidR="00C50A02" w:rsidRPr="00C50A02" w14:paraId="5F70F22F" w14:textId="77777777" w:rsidTr="00C50A02">
        <w:tc>
          <w:tcPr>
            <w:tcW w:w="360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1DC1F9F8" w14:textId="77777777" w:rsidR="00C50A02" w:rsidRPr="00C50A02" w:rsidRDefault="00C50A02" w:rsidP="00C50A02">
            <w:pPr>
              <w:spacing w:after="0" w:line="240" w:lineRule="auto"/>
              <w:jc w:val="center"/>
              <w:rPr>
                <w:rFonts w:ascii="Times New Roman" w:eastAsia="Times New Roman" w:hAnsi="Times New Roman" w:cs="Times New Roman"/>
                <w:kern w:val="0"/>
                <w:sz w:val="24"/>
                <w:szCs w:val="24"/>
                <w14:ligatures w14:val="none"/>
              </w:rPr>
            </w:pPr>
            <w:r w:rsidRPr="00C50A02">
              <w:rPr>
                <w:rFonts w:ascii="Calibri" w:eastAsia="Times New Roman" w:hAnsi="Calibri" w:cs="Calibri"/>
                <w:b/>
                <w:bCs/>
                <w:kern w:val="0"/>
                <w:sz w:val="24"/>
                <w:szCs w:val="24"/>
                <w14:ligatures w14:val="none"/>
              </w:rPr>
              <w:t>Method</w:t>
            </w:r>
          </w:p>
        </w:tc>
        <w:tc>
          <w:tcPr>
            <w:tcW w:w="172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359F562B" w14:textId="77777777" w:rsidR="00C50A02" w:rsidRPr="00C50A02" w:rsidRDefault="00C50A02" w:rsidP="00C50A02">
            <w:pPr>
              <w:spacing w:after="0" w:line="240" w:lineRule="auto"/>
              <w:jc w:val="center"/>
              <w:rPr>
                <w:rFonts w:ascii="Times New Roman" w:eastAsia="Times New Roman" w:hAnsi="Times New Roman" w:cs="Times New Roman"/>
                <w:kern w:val="0"/>
                <w:sz w:val="24"/>
                <w:szCs w:val="24"/>
                <w14:ligatures w14:val="none"/>
              </w:rPr>
            </w:pPr>
            <w:r w:rsidRPr="00C50A02">
              <w:rPr>
                <w:rFonts w:ascii="Calibri" w:eastAsia="Times New Roman" w:hAnsi="Calibri" w:cs="Calibri"/>
                <w:b/>
                <w:bCs/>
                <w:kern w:val="0"/>
                <w:sz w:val="24"/>
                <w:szCs w:val="24"/>
                <w14:ligatures w14:val="none"/>
              </w:rPr>
              <w:t>5-Handicap</w:t>
            </w:r>
          </w:p>
        </w:tc>
        <w:tc>
          <w:tcPr>
            <w:tcW w:w="172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3CB97681" w14:textId="77777777" w:rsidR="00C50A02" w:rsidRPr="00C50A02" w:rsidRDefault="00C50A02" w:rsidP="00C50A02">
            <w:pPr>
              <w:spacing w:after="0" w:line="240" w:lineRule="auto"/>
              <w:jc w:val="center"/>
              <w:rPr>
                <w:rFonts w:ascii="Times New Roman" w:eastAsia="Times New Roman" w:hAnsi="Times New Roman" w:cs="Times New Roman"/>
                <w:kern w:val="0"/>
                <w:sz w:val="24"/>
                <w:szCs w:val="24"/>
                <w14:ligatures w14:val="none"/>
              </w:rPr>
            </w:pPr>
            <w:r w:rsidRPr="00C50A02">
              <w:rPr>
                <w:rFonts w:ascii="Calibri" w:eastAsia="Times New Roman" w:hAnsi="Calibri" w:cs="Calibri"/>
                <w:b/>
                <w:bCs/>
                <w:kern w:val="0"/>
                <w:sz w:val="24"/>
                <w:szCs w:val="24"/>
                <w14:ligatures w14:val="none"/>
              </w:rPr>
              <w:t>10-Handicap</w:t>
            </w:r>
          </w:p>
        </w:tc>
        <w:tc>
          <w:tcPr>
            <w:tcW w:w="172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32040642" w14:textId="77777777" w:rsidR="00C50A02" w:rsidRPr="00C50A02" w:rsidRDefault="00C50A02" w:rsidP="00C50A02">
            <w:pPr>
              <w:spacing w:after="0" w:line="240" w:lineRule="auto"/>
              <w:jc w:val="center"/>
              <w:rPr>
                <w:rFonts w:ascii="Times New Roman" w:eastAsia="Times New Roman" w:hAnsi="Times New Roman" w:cs="Times New Roman"/>
                <w:kern w:val="0"/>
                <w:sz w:val="24"/>
                <w:szCs w:val="24"/>
                <w14:ligatures w14:val="none"/>
              </w:rPr>
            </w:pPr>
            <w:r w:rsidRPr="00C50A02">
              <w:rPr>
                <w:rFonts w:ascii="Calibri" w:eastAsia="Times New Roman" w:hAnsi="Calibri" w:cs="Calibri"/>
                <w:b/>
                <w:bCs/>
                <w:kern w:val="0"/>
                <w:sz w:val="24"/>
                <w:szCs w:val="24"/>
                <w14:ligatures w14:val="none"/>
              </w:rPr>
              <w:t>15-Handicap</w:t>
            </w:r>
          </w:p>
        </w:tc>
      </w:tr>
      <w:tr w:rsidR="00C50A02" w:rsidRPr="00C50A02" w14:paraId="0915F88B" w14:textId="77777777" w:rsidTr="00C50A02">
        <w:tc>
          <w:tcPr>
            <w:tcW w:w="360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0B07D79C" w14:textId="77777777" w:rsidR="00C50A02" w:rsidRPr="00C50A02" w:rsidRDefault="00C50A02" w:rsidP="00C50A02">
            <w:pPr>
              <w:spacing w:after="0" w:line="240" w:lineRule="auto"/>
              <w:rPr>
                <w:rFonts w:ascii="Times New Roman" w:eastAsia="Times New Roman" w:hAnsi="Times New Roman" w:cs="Times New Roman"/>
                <w:kern w:val="0"/>
                <w:sz w:val="24"/>
                <w:szCs w:val="24"/>
                <w14:ligatures w14:val="none"/>
              </w:rPr>
            </w:pPr>
            <w:r w:rsidRPr="00C50A02">
              <w:rPr>
                <w:rFonts w:ascii="Calibri" w:eastAsia="Times New Roman" w:hAnsi="Calibri" w:cs="Calibri"/>
                <w:kern w:val="0"/>
                <w:sz w:val="24"/>
                <w:szCs w:val="24"/>
                <w14:ligatures w14:val="none"/>
              </w:rPr>
              <w:t>1. Gross Skins</w:t>
            </w:r>
          </w:p>
        </w:tc>
        <w:tc>
          <w:tcPr>
            <w:tcW w:w="172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6E729AE" w14:textId="77777777" w:rsidR="00C50A02" w:rsidRPr="00C50A02" w:rsidRDefault="00C50A02" w:rsidP="00C50A02">
            <w:pPr>
              <w:spacing w:after="0" w:line="240" w:lineRule="auto"/>
              <w:jc w:val="right"/>
              <w:rPr>
                <w:rFonts w:ascii="Times New Roman" w:eastAsia="Times New Roman" w:hAnsi="Times New Roman" w:cs="Times New Roman"/>
                <w:kern w:val="0"/>
                <w:sz w:val="24"/>
                <w:szCs w:val="24"/>
                <w14:ligatures w14:val="none"/>
              </w:rPr>
            </w:pPr>
            <w:r w:rsidRPr="00C50A02">
              <w:rPr>
                <w:rFonts w:ascii="Calibri" w:eastAsia="Times New Roman" w:hAnsi="Calibri" w:cs="Calibri"/>
                <w:kern w:val="0"/>
                <w:sz w:val="24"/>
                <w:szCs w:val="24"/>
                <w14:ligatures w14:val="none"/>
              </w:rPr>
              <w:t>$1.97</w:t>
            </w:r>
          </w:p>
        </w:tc>
        <w:tc>
          <w:tcPr>
            <w:tcW w:w="172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D36BFEB" w14:textId="77777777" w:rsidR="00C50A02" w:rsidRPr="00C50A02" w:rsidRDefault="00C50A02" w:rsidP="00C50A02">
            <w:pPr>
              <w:spacing w:after="0" w:line="240" w:lineRule="auto"/>
              <w:jc w:val="right"/>
              <w:rPr>
                <w:rFonts w:ascii="Times New Roman" w:eastAsia="Times New Roman" w:hAnsi="Times New Roman" w:cs="Times New Roman"/>
                <w:kern w:val="0"/>
                <w:sz w:val="24"/>
                <w:szCs w:val="24"/>
                <w14:ligatures w14:val="none"/>
              </w:rPr>
            </w:pPr>
            <w:r w:rsidRPr="00C50A02">
              <w:rPr>
                <w:rFonts w:ascii="Calibri" w:eastAsia="Times New Roman" w:hAnsi="Calibri" w:cs="Calibri"/>
                <w:kern w:val="0"/>
                <w:sz w:val="24"/>
                <w:szCs w:val="24"/>
                <w14:ligatures w14:val="none"/>
              </w:rPr>
              <w:t>$1.02</w:t>
            </w:r>
          </w:p>
        </w:tc>
        <w:tc>
          <w:tcPr>
            <w:tcW w:w="172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86D6DB1" w14:textId="77777777" w:rsidR="00C50A02" w:rsidRPr="00C50A02" w:rsidRDefault="00C50A02" w:rsidP="00C50A02">
            <w:pPr>
              <w:spacing w:after="0" w:line="240" w:lineRule="auto"/>
              <w:jc w:val="right"/>
              <w:rPr>
                <w:rFonts w:ascii="Times New Roman" w:eastAsia="Times New Roman" w:hAnsi="Times New Roman" w:cs="Times New Roman"/>
                <w:kern w:val="0"/>
                <w:sz w:val="24"/>
                <w:szCs w:val="24"/>
                <w14:ligatures w14:val="none"/>
              </w:rPr>
            </w:pPr>
            <w:r w:rsidRPr="00C50A02">
              <w:rPr>
                <w:rFonts w:ascii="Calibri" w:eastAsia="Times New Roman" w:hAnsi="Calibri" w:cs="Calibri"/>
                <w:kern w:val="0"/>
                <w:sz w:val="24"/>
                <w:szCs w:val="24"/>
                <w14:ligatures w14:val="none"/>
              </w:rPr>
              <w:t>$.40</w:t>
            </w:r>
          </w:p>
        </w:tc>
      </w:tr>
      <w:tr w:rsidR="00C50A02" w:rsidRPr="00C50A02" w14:paraId="20EFF415" w14:textId="77777777" w:rsidTr="00C50A02">
        <w:tc>
          <w:tcPr>
            <w:tcW w:w="360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2AECACC9" w14:textId="77777777" w:rsidR="00C50A02" w:rsidRPr="00C50A02" w:rsidRDefault="00C50A02" w:rsidP="00C50A02">
            <w:pPr>
              <w:spacing w:after="0" w:line="240" w:lineRule="auto"/>
              <w:rPr>
                <w:rFonts w:ascii="Times New Roman" w:eastAsia="Times New Roman" w:hAnsi="Times New Roman" w:cs="Times New Roman"/>
                <w:kern w:val="0"/>
                <w:sz w:val="24"/>
                <w:szCs w:val="24"/>
                <w14:ligatures w14:val="none"/>
              </w:rPr>
            </w:pPr>
            <w:r w:rsidRPr="00C50A02">
              <w:rPr>
                <w:rFonts w:ascii="Calibri" w:eastAsia="Times New Roman" w:hAnsi="Calibri" w:cs="Calibri"/>
                <w:kern w:val="0"/>
                <w:sz w:val="24"/>
                <w:szCs w:val="24"/>
                <w14:ligatures w14:val="none"/>
              </w:rPr>
              <w:t>2. Net Skins</w:t>
            </w:r>
          </w:p>
        </w:tc>
        <w:tc>
          <w:tcPr>
            <w:tcW w:w="172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4AD6F03" w14:textId="77777777" w:rsidR="00C50A02" w:rsidRPr="00C50A02" w:rsidRDefault="00C50A02" w:rsidP="00C50A02">
            <w:pPr>
              <w:spacing w:after="0" w:line="240" w:lineRule="auto"/>
              <w:jc w:val="right"/>
              <w:rPr>
                <w:rFonts w:ascii="Times New Roman" w:eastAsia="Times New Roman" w:hAnsi="Times New Roman" w:cs="Times New Roman"/>
                <w:kern w:val="0"/>
                <w:sz w:val="24"/>
                <w:szCs w:val="24"/>
                <w14:ligatures w14:val="none"/>
              </w:rPr>
            </w:pPr>
            <w:r w:rsidRPr="00C50A02">
              <w:rPr>
                <w:rFonts w:ascii="Calibri" w:eastAsia="Times New Roman" w:hAnsi="Calibri" w:cs="Calibri"/>
                <w:kern w:val="0"/>
                <w:sz w:val="24"/>
                <w:szCs w:val="24"/>
                <w14:ligatures w14:val="none"/>
              </w:rPr>
              <w:t>$.98</w:t>
            </w:r>
          </w:p>
        </w:tc>
        <w:tc>
          <w:tcPr>
            <w:tcW w:w="172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C88B7AF" w14:textId="77777777" w:rsidR="00C50A02" w:rsidRPr="00C50A02" w:rsidRDefault="00C50A02" w:rsidP="00C50A02">
            <w:pPr>
              <w:spacing w:after="0" w:line="240" w:lineRule="auto"/>
              <w:jc w:val="right"/>
              <w:rPr>
                <w:rFonts w:ascii="Times New Roman" w:eastAsia="Times New Roman" w:hAnsi="Times New Roman" w:cs="Times New Roman"/>
                <w:kern w:val="0"/>
                <w:sz w:val="24"/>
                <w:szCs w:val="24"/>
                <w14:ligatures w14:val="none"/>
              </w:rPr>
            </w:pPr>
            <w:r w:rsidRPr="00C50A02">
              <w:rPr>
                <w:rFonts w:ascii="Calibri" w:eastAsia="Times New Roman" w:hAnsi="Calibri" w:cs="Calibri"/>
                <w:kern w:val="0"/>
                <w:sz w:val="24"/>
                <w:szCs w:val="24"/>
                <w14:ligatures w14:val="none"/>
              </w:rPr>
              <w:t>$1.34</w:t>
            </w:r>
          </w:p>
        </w:tc>
        <w:tc>
          <w:tcPr>
            <w:tcW w:w="172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3FB7623" w14:textId="77777777" w:rsidR="00C50A02" w:rsidRPr="00C50A02" w:rsidRDefault="00C50A02" w:rsidP="00C50A02">
            <w:pPr>
              <w:spacing w:after="0" w:line="240" w:lineRule="auto"/>
              <w:jc w:val="right"/>
              <w:rPr>
                <w:rFonts w:ascii="Times New Roman" w:eastAsia="Times New Roman" w:hAnsi="Times New Roman" w:cs="Times New Roman"/>
                <w:kern w:val="0"/>
                <w:sz w:val="24"/>
                <w:szCs w:val="24"/>
                <w14:ligatures w14:val="none"/>
              </w:rPr>
            </w:pPr>
            <w:r w:rsidRPr="00C50A02">
              <w:rPr>
                <w:rFonts w:ascii="Calibri" w:eastAsia="Times New Roman" w:hAnsi="Calibri" w:cs="Calibri"/>
                <w:kern w:val="0"/>
                <w:sz w:val="24"/>
                <w:szCs w:val="24"/>
                <w14:ligatures w14:val="none"/>
              </w:rPr>
              <w:t>$1.57</w:t>
            </w:r>
          </w:p>
        </w:tc>
      </w:tr>
      <w:tr w:rsidR="00C50A02" w:rsidRPr="00C50A02" w14:paraId="61E8DE8D" w14:textId="77777777" w:rsidTr="00C50A02">
        <w:tc>
          <w:tcPr>
            <w:tcW w:w="360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30739B87" w14:textId="77777777" w:rsidR="00C50A02" w:rsidRPr="00C50A02" w:rsidRDefault="00C50A02" w:rsidP="00C50A02">
            <w:pPr>
              <w:spacing w:after="0" w:line="240" w:lineRule="auto"/>
              <w:rPr>
                <w:rFonts w:ascii="Times New Roman" w:eastAsia="Times New Roman" w:hAnsi="Times New Roman" w:cs="Times New Roman"/>
                <w:kern w:val="0"/>
                <w:sz w:val="24"/>
                <w:szCs w:val="24"/>
                <w14:ligatures w14:val="none"/>
              </w:rPr>
            </w:pPr>
            <w:r w:rsidRPr="00C50A02">
              <w:rPr>
                <w:rFonts w:ascii="Calibri" w:eastAsia="Times New Roman" w:hAnsi="Calibri" w:cs="Calibri"/>
                <w:kern w:val="0"/>
                <w:sz w:val="24"/>
                <w:szCs w:val="24"/>
                <w14:ligatures w14:val="none"/>
              </w:rPr>
              <w:t>3. ½ Handicap</w:t>
            </w:r>
          </w:p>
        </w:tc>
        <w:tc>
          <w:tcPr>
            <w:tcW w:w="172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E2251F9" w14:textId="77777777" w:rsidR="00C50A02" w:rsidRPr="00C50A02" w:rsidRDefault="00C50A02" w:rsidP="00C50A02">
            <w:pPr>
              <w:spacing w:after="0" w:line="240" w:lineRule="auto"/>
              <w:jc w:val="right"/>
              <w:rPr>
                <w:rFonts w:ascii="Times New Roman" w:eastAsia="Times New Roman" w:hAnsi="Times New Roman" w:cs="Times New Roman"/>
                <w:kern w:val="0"/>
                <w:sz w:val="24"/>
                <w:szCs w:val="24"/>
                <w14:ligatures w14:val="none"/>
              </w:rPr>
            </w:pPr>
            <w:r w:rsidRPr="00C50A02">
              <w:rPr>
                <w:rFonts w:ascii="Calibri" w:eastAsia="Times New Roman" w:hAnsi="Calibri" w:cs="Calibri"/>
                <w:kern w:val="0"/>
                <w:sz w:val="24"/>
                <w:szCs w:val="24"/>
                <w14:ligatures w14:val="none"/>
              </w:rPr>
              <w:t>$1.47</w:t>
            </w:r>
          </w:p>
        </w:tc>
        <w:tc>
          <w:tcPr>
            <w:tcW w:w="172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5AFA5AE" w14:textId="77777777" w:rsidR="00C50A02" w:rsidRPr="00C50A02" w:rsidRDefault="00C50A02" w:rsidP="00C50A02">
            <w:pPr>
              <w:spacing w:after="0" w:line="240" w:lineRule="auto"/>
              <w:jc w:val="right"/>
              <w:rPr>
                <w:rFonts w:ascii="Times New Roman" w:eastAsia="Times New Roman" w:hAnsi="Times New Roman" w:cs="Times New Roman"/>
                <w:kern w:val="0"/>
                <w:sz w:val="24"/>
                <w:szCs w:val="24"/>
                <w14:ligatures w14:val="none"/>
              </w:rPr>
            </w:pPr>
            <w:r w:rsidRPr="00C50A02">
              <w:rPr>
                <w:rFonts w:ascii="Calibri" w:eastAsia="Times New Roman" w:hAnsi="Calibri" w:cs="Calibri"/>
                <w:kern w:val="0"/>
                <w:sz w:val="24"/>
                <w:szCs w:val="24"/>
                <w14:ligatures w14:val="none"/>
              </w:rPr>
              <w:t>$.1.06</w:t>
            </w:r>
          </w:p>
        </w:tc>
        <w:tc>
          <w:tcPr>
            <w:tcW w:w="172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E73F774" w14:textId="77777777" w:rsidR="00C50A02" w:rsidRPr="00C50A02" w:rsidRDefault="00C50A02" w:rsidP="00C50A02">
            <w:pPr>
              <w:spacing w:after="0" w:line="240" w:lineRule="auto"/>
              <w:jc w:val="right"/>
              <w:rPr>
                <w:rFonts w:ascii="Times New Roman" w:eastAsia="Times New Roman" w:hAnsi="Times New Roman" w:cs="Times New Roman"/>
                <w:kern w:val="0"/>
                <w:sz w:val="24"/>
                <w:szCs w:val="24"/>
                <w14:ligatures w14:val="none"/>
              </w:rPr>
            </w:pPr>
            <w:r w:rsidRPr="00C50A02">
              <w:rPr>
                <w:rFonts w:ascii="Calibri" w:eastAsia="Times New Roman" w:hAnsi="Calibri" w:cs="Calibri"/>
                <w:kern w:val="0"/>
                <w:sz w:val="24"/>
                <w:szCs w:val="24"/>
                <w14:ligatures w14:val="none"/>
              </w:rPr>
              <w:t>$1.3</w:t>
            </w:r>
          </w:p>
        </w:tc>
      </w:tr>
      <w:tr w:rsidR="00C50A02" w:rsidRPr="00C50A02" w14:paraId="7ECF7B9D" w14:textId="77777777" w:rsidTr="00C50A02">
        <w:tc>
          <w:tcPr>
            <w:tcW w:w="360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3DAEB704" w14:textId="77777777" w:rsidR="00C50A02" w:rsidRPr="00C50A02" w:rsidRDefault="00C50A02" w:rsidP="00C50A02">
            <w:pPr>
              <w:spacing w:after="0" w:line="240" w:lineRule="auto"/>
              <w:rPr>
                <w:rFonts w:ascii="Times New Roman" w:eastAsia="Times New Roman" w:hAnsi="Times New Roman" w:cs="Times New Roman"/>
                <w:kern w:val="0"/>
                <w:sz w:val="24"/>
                <w:szCs w:val="24"/>
                <w14:ligatures w14:val="none"/>
              </w:rPr>
            </w:pPr>
            <w:r w:rsidRPr="00C50A02">
              <w:rPr>
                <w:rFonts w:ascii="Calibri" w:eastAsia="Times New Roman" w:hAnsi="Calibri" w:cs="Calibri"/>
                <w:kern w:val="0"/>
                <w:sz w:val="24"/>
                <w:szCs w:val="24"/>
                <w14:ligatures w14:val="none"/>
              </w:rPr>
              <w:t>4. Separate Gross and Net</w:t>
            </w:r>
          </w:p>
        </w:tc>
        <w:tc>
          <w:tcPr>
            <w:tcW w:w="172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2AFEE97" w14:textId="77777777" w:rsidR="00C50A02" w:rsidRPr="00C50A02" w:rsidRDefault="00C50A02" w:rsidP="00C50A02">
            <w:pPr>
              <w:spacing w:after="0" w:line="240" w:lineRule="auto"/>
              <w:jc w:val="right"/>
              <w:rPr>
                <w:rFonts w:ascii="Times New Roman" w:eastAsia="Times New Roman" w:hAnsi="Times New Roman" w:cs="Times New Roman"/>
                <w:kern w:val="0"/>
                <w:sz w:val="24"/>
                <w:szCs w:val="24"/>
                <w14:ligatures w14:val="none"/>
              </w:rPr>
            </w:pPr>
            <w:r w:rsidRPr="00C50A02">
              <w:rPr>
                <w:rFonts w:ascii="Calibri" w:eastAsia="Times New Roman" w:hAnsi="Calibri" w:cs="Calibri"/>
                <w:kern w:val="0"/>
                <w:sz w:val="24"/>
                <w:szCs w:val="24"/>
                <w14:ligatures w14:val="none"/>
              </w:rPr>
              <w:t>$1.48</w:t>
            </w:r>
          </w:p>
        </w:tc>
        <w:tc>
          <w:tcPr>
            <w:tcW w:w="172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2610466" w14:textId="77777777" w:rsidR="00C50A02" w:rsidRPr="00C50A02" w:rsidRDefault="00C50A02" w:rsidP="00C50A02">
            <w:pPr>
              <w:spacing w:after="0" w:line="240" w:lineRule="auto"/>
              <w:jc w:val="right"/>
              <w:rPr>
                <w:rFonts w:ascii="Times New Roman" w:eastAsia="Times New Roman" w:hAnsi="Times New Roman" w:cs="Times New Roman"/>
                <w:kern w:val="0"/>
                <w:sz w:val="24"/>
                <w:szCs w:val="24"/>
                <w14:ligatures w14:val="none"/>
              </w:rPr>
            </w:pPr>
            <w:r w:rsidRPr="00C50A02">
              <w:rPr>
                <w:rFonts w:ascii="Calibri" w:eastAsia="Times New Roman" w:hAnsi="Calibri" w:cs="Calibri"/>
                <w:kern w:val="0"/>
                <w:sz w:val="24"/>
                <w:szCs w:val="24"/>
                <w14:ligatures w14:val="none"/>
              </w:rPr>
              <w:t>$1.18</w:t>
            </w:r>
          </w:p>
        </w:tc>
        <w:tc>
          <w:tcPr>
            <w:tcW w:w="172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EF2AC79" w14:textId="77777777" w:rsidR="00C50A02" w:rsidRPr="00C50A02" w:rsidRDefault="00C50A02" w:rsidP="00C50A02">
            <w:pPr>
              <w:spacing w:after="0" w:line="240" w:lineRule="auto"/>
              <w:jc w:val="right"/>
              <w:rPr>
                <w:rFonts w:ascii="Times New Roman" w:eastAsia="Times New Roman" w:hAnsi="Times New Roman" w:cs="Times New Roman"/>
                <w:kern w:val="0"/>
                <w:sz w:val="24"/>
                <w:szCs w:val="24"/>
                <w14:ligatures w14:val="none"/>
              </w:rPr>
            </w:pPr>
            <w:r w:rsidRPr="00C50A02">
              <w:rPr>
                <w:rFonts w:ascii="Calibri" w:eastAsia="Times New Roman" w:hAnsi="Calibri" w:cs="Calibri"/>
                <w:kern w:val="0"/>
                <w:sz w:val="24"/>
                <w:szCs w:val="24"/>
                <w14:ligatures w14:val="none"/>
              </w:rPr>
              <w:t>$.99</w:t>
            </w:r>
          </w:p>
        </w:tc>
      </w:tr>
      <w:tr w:rsidR="00C50A02" w:rsidRPr="00C50A02" w14:paraId="3601BB30" w14:textId="77777777" w:rsidTr="00C50A02">
        <w:tc>
          <w:tcPr>
            <w:tcW w:w="360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78C6382F" w14:textId="77777777" w:rsidR="00C50A02" w:rsidRPr="00C50A02" w:rsidRDefault="00C50A02" w:rsidP="00C50A02">
            <w:pPr>
              <w:spacing w:after="0" w:line="240" w:lineRule="auto"/>
              <w:rPr>
                <w:rFonts w:ascii="Times New Roman" w:eastAsia="Times New Roman" w:hAnsi="Times New Roman" w:cs="Times New Roman"/>
                <w:kern w:val="0"/>
                <w:sz w:val="24"/>
                <w:szCs w:val="24"/>
                <w14:ligatures w14:val="none"/>
              </w:rPr>
            </w:pPr>
            <w:r w:rsidRPr="00C50A02">
              <w:rPr>
                <w:rFonts w:ascii="Calibri" w:eastAsia="Times New Roman" w:hAnsi="Calibri" w:cs="Calibri"/>
                <w:kern w:val="0"/>
                <w:sz w:val="24"/>
                <w:szCs w:val="24"/>
                <w14:ligatures w14:val="none"/>
              </w:rPr>
              <w:t>5 Equal Gross and Net</w:t>
            </w:r>
          </w:p>
        </w:tc>
        <w:tc>
          <w:tcPr>
            <w:tcW w:w="172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766508B" w14:textId="77777777" w:rsidR="00C50A02" w:rsidRPr="00C50A02" w:rsidRDefault="00C50A02" w:rsidP="00C50A02">
            <w:pPr>
              <w:spacing w:after="0" w:line="240" w:lineRule="auto"/>
              <w:jc w:val="right"/>
              <w:rPr>
                <w:rFonts w:ascii="Times New Roman" w:eastAsia="Times New Roman" w:hAnsi="Times New Roman" w:cs="Times New Roman"/>
                <w:kern w:val="0"/>
                <w:sz w:val="24"/>
                <w:szCs w:val="24"/>
                <w14:ligatures w14:val="none"/>
              </w:rPr>
            </w:pPr>
            <w:r w:rsidRPr="00C50A02">
              <w:rPr>
                <w:rFonts w:ascii="Calibri" w:eastAsia="Times New Roman" w:hAnsi="Calibri" w:cs="Calibri"/>
                <w:kern w:val="0"/>
                <w:sz w:val="24"/>
                <w:szCs w:val="24"/>
                <w14:ligatures w14:val="none"/>
              </w:rPr>
              <w:t>$1.49</w:t>
            </w:r>
          </w:p>
        </w:tc>
        <w:tc>
          <w:tcPr>
            <w:tcW w:w="172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B2CCCDF" w14:textId="77777777" w:rsidR="00C50A02" w:rsidRPr="00C50A02" w:rsidRDefault="00C50A02" w:rsidP="00C50A02">
            <w:pPr>
              <w:spacing w:after="0" w:line="240" w:lineRule="auto"/>
              <w:jc w:val="right"/>
              <w:rPr>
                <w:rFonts w:ascii="Times New Roman" w:eastAsia="Times New Roman" w:hAnsi="Times New Roman" w:cs="Times New Roman"/>
                <w:kern w:val="0"/>
                <w:sz w:val="24"/>
                <w:szCs w:val="24"/>
                <w14:ligatures w14:val="none"/>
              </w:rPr>
            </w:pPr>
            <w:r w:rsidRPr="00C50A02">
              <w:rPr>
                <w:rFonts w:ascii="Calibri" w:eastAsia="Times New Roman" w:hAnsi="Calibri" w:cs="Calibri"/>
                <w:kern w:val="0"/>
                <w:sz w:val="24"/>
                <w:szCs w:val="24"/>
                <w14:ligatures w14:val="none"/>
              </w:rPr>
              <w:t>$1.17</w:t>
            </w:r>
          </w:p>
        </w:tc>
        <w:tc>
          <w:tcPr>
            <w:tcW w:w="172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0BC61D3" w14:textId="77777777" w:rsidR="00C50A02" w:rsidRPr="00C50A02" w:rsidRDefault="00C50A02" w:rsidP="00C50A02">
            <w:pPr>
              <w:spacing w:after="0" w:line="240" w:lineRule="auto"/>
              <w:jc w:val="right"/>
              <w:rPr>
                <w:rFonts w:ascii="Times New Roman" w:eastAsia="Times New Roman" w:hAnsi="Times New Roman" w:cs="Times New Roman"/>
                <w:kern w:val="0"/>
                <w:sz w:val="24"/>
                <w:szCs w:val="24"/>
                <w14:ligatures w14:val="none"/>
              </w:rPr>
            </w:pPr>
            <w:r w:rsidRPr="00C50A02">
              <w:rPr>
                <w:rFonts w:ascii="Calibri" w:eastAsia="Times New Roman" w:hAnsi="Calibri" w:cs="Calibri"/>
                <w:kern w:val="0"/>
                <w:sz w:val="24"/>
                <w:szCs w:val="24"/>
                <w14:ligatures w14:val="none"/>
              </w:rPr>
              <w:t>$1.03</w:t>
            </w:r>
          </w:p>
        </w:tc>
      </w:tr>
      <w:tr w:rsidR="00C50A02" w:rsidRPr="00C50A02" w14:paraId="647FC96E" w14:textId="77777777" w:rsidTr="00C50A02">
        <w:tc>
          <w:tcPr>
            <w:tcW w:w="360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7B76EA9D" w14:textId="77777777" w:rsidR="00C50A02" w:rsidRPr="00C50A02" w:rsidRDefault="00C50A02" w:rsidP="00C50A02">
            <w:pPr>
              <w:spacing w:after="0" w:line="240" w:lineRule="auto"/>
              <w:rPr>
                <w:rFonts w:ascii="Times New Roman" w:eastAsia="Times New Roman" w:hAnsi="Times New Roman" w:cs="Times New Roman"/>
                <w:kern w:val="0"/>
                <w:sz w:val="24"/>
                <w:szCs w:val="24"/>
                <w14:ligatures w14:val="none"/>
              </w:rPr>
            </w:pPr>
            <w:r w:rsidRPr="00C50A02">
              <w:rPr>
                <w:rFonts w:ascii="Calibri" w:eastAsia="Times New Roman" w:hAnsi="Calibri" w:cs="Calibri"/>
                <w:kern w:val="0"/>
                <w:sz w:val="24"/>
                <w:szCs w:val="24"/>
                <w14:ligatures w14:val="none"/>
              </w:rPr>
              <w:t>6. No Double Win</w:t>
            </w:r>
          </w:p>
        </w:tc>
        <w:tc>
          <w:tcPr>
            <w:tcW w:w="172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C13827F" w14:textId="77777777" w:rsidR="00C50A02" w:rsidRPr="00C50A02" w:rsidRDefault="00C50A02" w:rsidP="00C50A02">
            <w:pPr>
              <w:spacing w:after="0" w:line="240" w:lineRule="auto"/>
              <w:jc w:val="right"/>
              <w:rPr>
                <w:rFonts w:ascii="Times New Roman" w:eastAsia="Times New Roman" w:hAnsi="Times New Roman" w:cs="Times New Roman"/>
                <w:kern w:val="0"/>
                <w:sz w:val="24"/>
                <w:szCs w:val="24"/>
                <w14:ligatures w14:val="none"/>
              </w:rPr>
            </w:pPr>
            <w:r w:rsidRPr="00C50A02">
              <w:rPr>
                <w:rFonts w:ascii="Calibri" w:eastAsia="Times New Roman" w:hAnsi="Calibri" w:cs="Calibri"/>
                <w:kern w:val="0"/>
                <w:sz w:val="24"/>
                <w:szCs w:val="24"/>
                <w14:ligatures w14:val="none"/>
              </w:rPr>
              <w:t>$2.19</w:t>
            </w:r>
          </w:p>
        </w:tc>
        <w:tc>
          <w:tcPr>
            <w:tcW w:w="172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382068C" w14:textId="77777777" w:rsidR="00C50A02" w:rsidRPr="00C50A02" w:rsidRDefault="00C50A02" w:rsidP="00C50A02">
            <w:pPr>
              <w:spacing w:after="0" w:line="240" w:lineRule="auto"/>
              <w:jc w:val="right"/>
              <w:rPr>
                <w:rFonts w:ascii="Times New Roman" w:eastAsia="Times New Roman" w:hAnsi="Times New Roman" w:cs="Times New Roman"/>
                <w:kern w:val="0"/>
                <w:sz w:val="24"/>
                <w:szCs w:val="24"/>
                <w14:ligatures w14:val="none"/>
              </w:rPr>
            </w:pPr>
            <w:r w:rsidRPr="00C50A02">
              <w:rPr>
                <w:rFonts w:ascii="Calibri" w:eastAsia="Times New Roman" w:hAnsi="Calibri" w:cs="Calibri"/>
                <w:kern w:val="0"/>
                <w:sz w:val="24"/>
                <w:szCs w:val="24"/>
                <w14:ligatures w14:val="none"/>
              </w:rPr>
              <w:t>$1.11</w:t>
            </w:r>
          </w:p>
        </w:tc>
        <w:tc>
          <w:tcPr>
            <w:tcW w:w="172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E41FC7B" w14:textId="77777777" w:rsidR="00C50A02" w:rsidRPr="00C50A02" w:rsidRDefault="00C50A02" w:rsidP="00C50A02">
            <w:pPr>
              <w:spacing w:after="0" w:line="240" w:lineRule="auto"/>
              <w:jc w:val="right"/>
              <w:rPr>
                <w:rFonts w:ascii="Times New Roman" w:eastAsia="Times New Roman" w:hAnsi="Times New Roman" w:cs="Times New Roman"/>
                <w:kern w:val="0"/>
                <w:sz w:val="24"/>
                <w:szCs w:val="24"/>
                <w14:ligatures w14:val="none"/>
              </w:rPr>
            </w:pPr>
            <w:r w:rsidRPr="00C50A02">
              <w:rPr>
                <w:rFonts w:ascii="Calibri" w:eastAsia="Times New Roman" w:hAnsi="Calibri" w:cs="Calibri"/>
                <w:kern w:val="0"/>
                <w:sz w:val="24"/>
                <w:szCs w:val="24"/>
                <w14:ligatures w14:val="none"/>
              </w:rPr>
              <w:t>$1.24</w:t>
            </w:r>
          </w:p>
        </w:tc>
      </w:tr>
    </w:tbl>
    <w:p w14:paraId="155F7D7F" w14:textId="77777777" w:rsidR="00C50A02" w:rsidRPr="00C50A02" w:rsidRDefault="00C50A02" w:rsidP="00C50A02">
      <w:pPr>
        <w:shd w:val="clear" w:color="auto" w:fill="FFFFFF"/>
        <w:spacing w:after="0" w:line="240" w:lineRule="auto"/>
        <w:rPr>
          <w:rFonts w:ascii="Arial" w:eastAsia="Times New Roman" w:hAnsi="Arial" w:cs="Arial"/>
          <w:color w:val="222222"/>
          <w:kern w:val="0"/>
          <w:sz w:val="20"/>
          <w:szCs w:val="20"/>
          <w14:ligatures w14:val="none"/>
        </w:rPr>
      </w:pPr>
    </w:p>
    <w:p w14:paraId="0B5E2045" w14:textId="77777777" w:rsidR="00C50A02" w:rsidRPr="00C50A02" w:rsidRDefault="00C50A02" w:rsidP="00C50A02">
      <w:pPr>
        <w:shd w:val="clear" w:color="auto" w:fill="FFFFFF"/>
        <w:spacing w:after="0" w:line="240" w:lineRule="auto"/>
        <w:rPr>
          <w:rFonts w:ascii="Arial" w:eastAsia="Times New Roman" w:hAnsi="Arial" w:cs="Arial"/>
          <w:color w:val="222222"/>
          <w:kern w:val="0"/>
          <w:sz w:val="20"/>
          <w:szCs w:val="20"/>
          <w14:ligatures w14:val="none"/>
        </w:rPr>
      </w:pPr>
      <w:r w:rsidRPr="00C50A02">
        <w:rPr>
          <w:rFonts w:ascii="Calibri" w:eastAsia="Times New Roman" w:hAnsi="Calibri" w:cs="Calibri"/>
          <w:color w:val="222222"/>
          <w:kern w:val="0"/>
          <w:sz w:val="20"/>
          <w:szCs w:val="20"/>
          <w14:ligatures w14:val="none"/>
        </w:rPr>
        <w:t>Under Method 6, for example, if there is only one 5-handicap player (instead of five) the player’s expected return jumps from $1.19 to $2.19.  This is due to the player’s birdies being more likely to win a skin when he doesn’t face competition from other 5-handicap players.</w:t>
      </w:r>
    </w:p>
    <w:p w14:paraId="3508B435" w14:textId="77777777" w:rsidR="00C50A02" w:rsidRPr="00C50A02" w:rsidRDefault="00C50A02" w:rsidP="00C50A02">
      <w:pPr>
        <w:shd w:val="clear" w:color="auto" w:fill="FFFFFF"/>
        <w:spacing w:after="0" w:line="240" w:lineRule="auto"/>
        <w:rPr>
          <w:rFonts w:ascii="Arial" w:eastAsia="Times New Roman" w:hAnsi="Arial" w:cs="Arial"/>
          <w:color w:val="222222"/>
          <w:kern w:val="0"/>
          <w:sz w:val="20"/>
          <w:szCs w:val="20"/>
          <w14:ligatures w14:val="none"/>
        </w:rPr>
      </w:pPr>
    </w:p>
    <w:p w14:paraId="29F6377D" w14:textId="77777777" w:rsidR="00C50A02" w:rsidRPr="00C50A02" w:rsidRDefault="00C50A02" w:rsidP="00C50A02">
      <w:pPr>
        <w:shd w:val="clear" w:color="auto" w:fill="FFFFFF"/>
        <w:spacing w:after="0" w:line="240" w:lineRule="auto"/>
        <w:rPr>
          <w:rFonts w:ascii="Arial" w:eastAsia="Times New Roman" w:hAnsi="Arial" w:cs="Arial"/>
          <w:color w:val="222222"/>
          <w:kern w:val="0"/>
          <w:sz w:val="20"/>
          <w:szCs w:val="20"/>
          <w14:ligatures w14:val="none"/>
        </w:rPr>
      </w:pPr>
      <w:r w:rsidRPr="00C50A02">
        <w:rPr>
          <w:rFonts w:ascii="Calibri" w:eastAsia="Times New Roman" w:hAnsi="Calibri" w:cs="Calibri"/>
          <w:b/>
          <w:bCs/>
          <w:color w:val="222222"/>
          <w:kern w:val="0"/>
          <w:sz w:val="20"/>
          <w:szCs w:val="20"/>
          <w14:ligatures w14:val="none"/>
        </w:rPr>
        <w:t>Cap on Maximum Handicap – </w:t>
      </w:r>
      <w:r w:rsidRPr="00C50A02">
        <w:rPr>
          <w:rFonts w:ascii="Calibri" w:eastAsia="Times New Roman" w:hAnsi="Calibri" w:cs="Calibri"/>
          <w:color w:val="222222"/>
          <w:kern w:val="0"/>
          <w:sz w:val="20"/>
          <w:szCs w:val="20"/>
          <w14:ligatures w14:val="none"/>
        </w:rPr>
        <w:t xml:space="preserve">In some </w:t>
      </w:r>
      <w:proofErr w:type="gramStart"/>
      <w:r w:rsidRPr="00C50A02">
        <w:rPr>
          <w:rFonts w:ascii="Calibri" w:eastAsia="Times New Roman" w:hAnsi="Calibri" w:cs="Calibri"/>
          <w:color w:val="222222"/>
          <w:kern w:val="0"/>
          <w:sz w:val="20"/>
          <w:szCs w:val="20"/>
          <w14:ligatures w14:val="none"/>
        </w:rPr>
        <w:t>skins</w:t>
      </w:r>
      <w:proofErr w:type="gramEnd"/>
      <w:r w:rsidRPr="00C50A02">
        <w:rPr>
          <w:rFonts w:ascii="Calibri" w:eastAsia="Times New Roman" w:hAnsi="Calibri" w:cs="Calibri"/>
          <w:color w:val="222222"/>
          <w:kern w:val="0"/>
          <w:sz w:val="20"/>
          <w:szCs w:val="20"/>
          <w14:ligatures w14:val="none"/>
        </w:rPr>
        <w:t xml:space="preserve"> games, the maximum handicap allowed is 18 or one handicap stroke per hole.  To examine the equity of this cap on handicaps, five additional players with 25-handicaps were added to the simulation model. The expected returns for each handicap level are shown in Table 3.</w:t>
      </w:r>
    </w:p>
    <w:p w14:paraId="65BB6EE7" w14:textId="77777777" w:rsidR="00C50A02" w:rsidRPr="00C50A02" w:rsidRDefault="00C50A02" w:rsidP="00C50A02">
      <w:pPr>
        <w:shd w:val="clear" w:color="auto" w:fill="FFFFFF"/>
        <w:spacing w:after="0" w:line="240" w:lineRule="auto"/>
        <w:rPr>
          <w:rFonts w:ascii="Arial" w:eastAsia="Times New Roman" w:hAnsi="Arial" w:cs="Arial"/>
          <w:color w:val="222222"/>
          <w:kern w:val="0"/>
          <w:sz w:val="20"/>
          <w:szCs w:val="20"/>
          <w14:ligatures w14:val="none"/>
        </w:rPr>
      </w:pPr>
    </w:p>
    <w:p w14:paraId="629A9278" w14:textId="77777777" w:rsidR="00C50A02" w:rsidRPr="00C50A02" w:rsidRDefault="00C50A02" w:rsidP="00C50A02">
      <w:pPr>
        <w:shd w:val="clear" w:color="auto" w:fill="FFFFFF"/>
        <w:spacing w:after="0" w:line="240" w:lineRule="auto"/>
        <w:jc w:val="center"/>
        <w:rPr>
          <w:rFonts w:ascii="Arial" w:eastAsia="Times New Roman" w:hAnsi="Arial" w:cs="Arial"/>
          <w:color w:val="222222"/>
          <w:kern w:val="0"/>
          <w:sz w:val="20"/>
          <w:szCs w:val="20"/>
          <w14:ligatures w14:val="none"/>
        </w:rPr>
      </w:pPr>
      <w:r w:rsidRPr="00C50A02">
        <w:rPr>
          <w:rFonts w:ascii="Calibri" w:eastAsia="Times New Roman" w:hAnsi="Calibri" w:cs="Calibri"/>
          <w:b/>
          <w:bCs/>
          <w:color w:val="222222"/>
          <w:kern w:val="0"/>
          <w:sz w:val="20"/>
          <w:szCs w:val="20"/>
          <w14:ligatures w14:val="none"/>
        </w:rPr>
        <w:t>Table 3</w:t>
      </w:r>
    </w:p>
    <w:p w14:paraId="5EF1FDC7" w14:textId="77777777" w:rsidR="00C50A02" w:rsidRPr="00C50A02" w:rsidRDefault="00C50A02" w:rsidP="00C50A02">
      <w:pPr>
        <w:shd w:val="clear" w:color="auto" w:fill="FFFFFF"/>
        <w:spacing w:after="0" w:line="240" w:lineRule="auto"/>
        <w:jc w:val="center"/>
        <w:rPr>
          <w:rFonts w:ascii="Arial" w:eastAsia="Times New Roman" w:hAnsi="Arial" w:cs="Arial"/>
          <w:color w:val="222222"/>
          <w:kern w:val="0"/>
          <w:sz w:val="20"/>
          <w:szCs w:val="20"/>
          <w14:ligatures w14:val="none"/>
        </w:rPr>
      </w:pPr>
      <w:r w:rsidRPr="00C50A02">
        <w:rPr>
          <w:rFonts w:ascii="Calibri" w:eastAsia="Times New Roman" w:hAnsi="Calibri" w:cs="Calibri"/>
          <w:b/>
          <w:bCs/>
          <w:color w:val="222222"/>
          <w:kern w:val="0"/>
          <w:sz w:val="20"/>
          <w:szCs w:val="20"/>
          <w14:ligatures w14:val="none"/>
        </w:rPr>
        <w:t>Expected Return per Dollar Bet</w:t>
      </w:r>
    </w:p>
    <w:p w14:paraId="04A1A29F" w14:textId="77777777" w:rsidR="00C50A02" w:rsidRPr="00C50A02" w:rsidRDefault="00C50A02" w:rsidP="00C50A02">
      <w:pPr>
        <w:shd w:val="clear" w:color="auto" w:fill="FFFFFF"/>
        <w:spacing w:after="0" w:line="240" w:lineRule="auto"/>
        <w:rPr>
          <w:rFonts w:ascii="Arial" w:eastAsia="Times New Roman" w:hAnsi="Arial" w:cs="Arial"/>
          <w:color w:val="222222"/>
          <w:kern w:val="0"/>
          <w:sz w:val="20"/>
          <w:szCs w:val="20"/>
          <w14:ligatures w14:val="none"/>
        </w:rPr>
      </w:pPr>
    </w:p>
    <w:tbl>
      <w:tblPr>
        <w:tblW w:w="92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51"/>
        <w:gridCol w:w="1439"/>
        <w:gridCol w:w="1440"/>
        <w:gridCol w:w="1440"/>
        <w:gridCol w:w="1440"/>
      </w:tblGrid>
      <w:tr w:rsidR="00C50A02" w:rsidRPr="00C50A02" w14:paraId="060A3451" w14:textId="77777777" w:rsidTr="00C50A02">
        <w:tc>
          <w:tcPr>
            <w:tcW w:w="3456"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47E873BF" w14:textId="77777777" w:rsidR="00C50A02" w:rsidRPr="00C50A02" w:rsidRDefault="00C50A02" w:rsidP="00C50A02">
            <w:pPr>
              <w:spacing w:after="0" w:line="240" w:lineRule="auto"/>
              <w:jc w:val="center"/>
              <w:rPr>
                <w:rFonts w:ascii="Times New Roman" w:eastAsia="Times New Roman" w:hAnsi="Times New Roman" w:cs="Times New Roman"/>
                <w:kern w:val="0"/>
                <w:sz w:val="24"/>
                <w:szCs w:val="24"/>
                <w14:ligatures w14:val="none"/>
              </w:rPr>
            </w:pPr>
            <w:r w:rsidRPr="00C50A02">
              <w:rPr>
                <w:rFonts w:ascii="Calibri" w:eastAsia="Times New Roman" w:hAnsi="Calibri" w:cs="Calibri"/>
                <w:b/>
                <w:bCs/>
                <w:kern w:val="0"/>
                <w:sz w:val="24"/>
                <w:szCs w:val="24"/>
                <w14:ligatures w14:val="none"/>
              </w:rPr>
              <w:t>Method</w:t>
            </w:r>
          </w:p>
        </w:tc>
        <w:tc>
          <w:tcPr>
            <w:tcW w:w="14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3BAD32E4" w14:textId="77777777" w:rsidR="00C50A02" w:rsidRPr="00C50A02" w:rsidRDefault="00C50A02" w:rsidP="00C50A02">
            <w:pPr>
              <w:spacing w:after="0" w:line="240" w:lineRule="auto"/>
              <w:jc w:val="center"/>
              <w:rPr>
                <w:rFonts w:ascii="Times New Roman" w:eastAsia="Times New Roman" w:hAnsi="Times New Roman" w:cs="Times New Roman"/>
                <w:kern w:val="0"/>
                <w:sz w:val="24"/>
                <w:szCs w:val="24"/>
                <w14:ligatures w14:val="none"/>
              </w:rPr>
            </w:pPr>
            <w:r w:rsidRPr="00C50A02">
              <w:rPr>
                <w:rFonts w:ascii="Calibri" w:eastAsia="Times New Roman" w:hAnsi="Calibri" w:cs="Calibri"/>
                <w:b/>
                <w:bCs/>
                <w:kern w:val="0"/>
                <w:sz w:val="24"/>
                <w:szCs w:val="24"/>
                <w14:ligatures w14:val="none"/>
              </w:rPr>
              <w:t>5-Handicap</w:t>
            </w:r>
          </w:p>
        </w:tc>
        <w:tc>
          <w:tcPr>
            <w:tcW w:w="14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7E8619C2" w14:textId="77777777" w:rsidR="00C50A02" w:rsidRPr="00C50A02" w:rsidRDefault="00C50A02" w:rsidP="00C50A02">
            <w:pPr>
              <w:spacing w:after="0" w:line="240" w:lineRule="auto"/>
              <w:jc w:val="center"/>
              <w:rPr>
                <w:rFonts w:ascii="Times New Roman" w:eastAsia="Times New Roman" w:hAnsi="Times New Roman" w:cs="Times New Roman"/>
                <w:kern w:val="0"/>
                <w:sz w:val="24"/>
                <w:szCs w:val="24"/>
                <w14:ligatures w14:val="none"/>
              </w:rPr>
            </w:pPr>
            <w:r w:rsidRPr="00C50A02">
              <w:rPr>
                <w:rFonts w:ascii="Calibri" w:eastAsia="Times New Roman" w:hAnsi="Calibri" w:cs="Calibri"/>
                <w:b/>
                <w:bCs/>
                <w:kern w:val="0"/>
                <w:sz w:val="24"/>
                <w:szCs w:val="24"/>
                <w14:ligatures w14:val="none"/>
              </w:rPr>
              <w:t>10-Handicap</w:t>
            </w:r>
          </w:p>
        </w:tc>
        <w:tc>
          <w:tcPr>
            <w:tcW w:w="14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79972BDF" w14:textId="77777777" w:rsidR="00C50A02" w:rsidRPr="00C50A02" w:rsidRDefault="00C50A02" w:rsidP="00C50A02">
            <w:pPr>
              <w:spacing w:after="0" w:line="240" w:lineRule="auto"/>
              <w:jc w:val="center"/>
              <w:rPr>
                <w:rFonts w:ascii="Times New Roman" w:eastAsia="Times New Roman" w:hAnsi="Times New Roman" w:cs="Times New Roman"/>
                <w:kern w:val="0"/>
                <w:sz w:val="24"/>
                <w:szCs w:val="24"/>
                <w14:ligatures w14:val="none"/>
              </w:rPr>
            </w:pPr>
            <w:r w:rsidRPr="00C50A02">
              <w:rPr>
                <w:rFonts w:ascii="Calibri" w:eastAsia="Times New Roman" w:hAnsi="Calibri" w:cs="Calibri"/>
                <w:b/>
                <w:bCs/>
                <w:kern w:val="0"/>
                <w:sz w:val="24"/>
                <w:szCs w:val="24"/>
                <w14:ligatures w14:val="none"/>
              </w:rPr>
              <w:t>15-Handicap</w:t>
            </w:r>
          </w:p>
        </w:tc>
        <w:tc>
          <w:tcPr>
            <w:tcW w:w="14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377B08B7" w14:textId="77777777" w:rsidR="00C50A02" w:rsidRPr="00C50A02" w:rsidRDefault="00C50A02" w:rsidP="00C50A02">
            <w:pPr>
              <w:spacing w:after="0" w:line="240" w:lineRule="auto"/>
              <w:jc w:val="center"/>
              <w:rPr>
                <w:rFonts w:ascii="Times New Roman" w:eastAsia="Times New Roman" w:hAnsi="Times New Roman" w:cs="Times New Roman"/>
                <w:kern w:val="0"/>
                <w:sz w:val="24"/>
                <w:szCs w:val="24"/>
                <w14:ligatures w14:val="none"/>
              </w:rPr>
            </w:pPr>
            <w:r w:rsidRPr="00C50A02">
              <w:rPr>
                <w:rFonts w:ascii="Calibri" w:eastAsia="Times New Roman" w:hAnsi="Calibri" w:cs="Calibri"/>
                <w:b/>
                <w:bCs/>
                <w:kern w:val="0"/>
                <w:sz w:val="24"/>
                <w:szCs w:val="24"/>
                <w14:ligatures w14:val="none"/>
              </w:rPr>
              <w:t>25-Handicap</w:t>
            </w:r>
          </w:p>
        </w:tc>
      </w:tr>
      <w:tr w:rsidR="00C50A02" w:rsidRPr="00C50A02" w14:paraId="678D1A7B" w14:textId="77777777" w:rsidTr="00C50A02">
        <w:tc>
          <w:tcPr>
            <w:tcW w:w="345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5085C71D" w14:textId="77777777" w:rsidR="00C50A02" w:rsidRPr="00C50A02" w:rsidRDefault="00C50A02" w:rsidP="00C50A02">
            <w:pPr>
              <w:spacing w:after="0" w:line="240" w:lineRule="auto"/>
              <w:rPr>
                <w:rFonts w:ascii="Times New Roman" w:eastAsia="Times New Roman" w:hAnsi="Times New Roman" w:cs="Times New Roman"/>
                <w:kern w:val="0"/>
                <w:sz w:val="24"/>
                <w:szCs w:val="24"/>
                <w14:ligatures w14:val="none"/>
              </w:rPr>
            </w:pPr>
            <w:r w:rsidRPr="00C50A02">
              <w:rPr>
                <w:rFonts w:ascii="Calibri" w:eastAsia="Times New Roman" w:hAnsi="Calibri" w:cs="Calibri"/>
                <w:kern w:val="0"/>
                <w:sz w:val="24"/>
                <w:szCs w:val="24"/>
                <w14:ligatures w14:val="none"/>
              </w:rPr>
              <w:t>1. Gross Skins</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7348C83" w14:textId="77777777" w:rsidR="00C50A02" w:rsidRPr="00C50A02" w:rsidRDefault="00C50A02" w:rsidP="00C50A02">
            <w:pPr>
              <w:spacing w:after="0" w:line="240" w:lineRule="auto"/>
              <w:jc w:val="right"/>
              <w:rPr>
                <w:rFonts w:ascii="Times New Roman" w:eastAsia="Times New Roman" w:hAnsi="Times New Roman" w:cs="Times New Roman"/>
                <w:kern w:val="0"/>
                <w:sz w:val="24"/>
                <w:szCs w:val="24"/>
                <w14:ligatures w14:val="none"/>
              </w:rPr>
            </w:pPr>
            <w:r w:rsidRPr="00C50A02">
              <w:rPr>
                <w:rFonts w:ascii="Calibri" w:eastAsia="Times New Roman" w:hAnsi="Calibri" w:cs="Calibri"/>
                <w:kern w:val="0"/>
                <w:sz w:val="24"/>
                <w:szCs w:val="24"/>
                <w14:ligatures w14:val="none"/>
              </w:rPr>
              <w:t>$2.02</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5FF436C" w14:textId="77777777" w:rsidR="00C50A02" w:rsidRPr="00C50A02" w:rsidRDefault="00C50A02" w:rsidP="00C50A02">
            <w:pPr>
              <w:spacing w:after="0" w:line="240" w:lineRule="auto"/>
              <w:jc w:val="right"/>
              <w:rPr>
                <w:rFonts w:ascii="Times New Roman" w:eastAsia="Times New Roman" w:hAnsi="Times New Roman" w:cs="Times New Roman"/>
                <w:kern w:val="0"/>
                <w:sz w:val="24"/>
                <w:szCs w:val="24"/>
                <w14:ligatures w14:val="none"/>
              </w:rPr>
            </w:pPr>
            <w:r w:rsidRPr="00C50A02">
              <w:rPr>
                <w:rFonts w:ascii="Calibri" w:eastAsia="Times New Roman" w:hAnsi="Calibri" w:cs="Calibri"/>
                <w:kern w:val="0"/>
                <w:sz w:val="24"/>
                <w:szCs w:val="24"/>
                <w14:ligatures w14:val="none"/>
              </w:rPr>
              <w:t>$1.22</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CCA6B29" w14:textId="77777777" w:rsidR="00C50A02" w:rsidRPr="00C50A02" w:rsidRDefault="00C50A02" w:rsidP="00C50A02">
            <w:pPr>
              <w:spacing w:after="0" w:line="240" w:lineRule="auto"/>
              <w:jc w:val="right"/>
              <w:rPr>
                <w:rFonts w:ascii="Times New Roman" w:eastAsia="Times New Roman" w:hAnsi="Times New Roman" w:cs="Times New Roman"/>
                <w:kern w:val="0"/>
                <w:sz w:val="24"/>
                <w:szCs w:val="24"/>
                <w14:ligatures w14:val="none"/>
              </w:rPr>
            </w:pPr>
            <w:r w:rsidRPr="00C50A02">
              <w:rPr>
                <w:rFonts w:ascii="Calibri" w:eastAsia="Times New Roman" w:hAnsi="Calibri" w:cs="Calibri"/>
                <w:kern w:val="0"/>
                <w:sz w:val="24"/>
                <w:szCs w:val="24"/>
                <w14:ligatures w14:val="none"/>
              </w:rPr>
              <w:t>$.68</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C7DF782" w14:textId="77777777" w:rsidR="00C50A02" w:rsidRPr="00C50A02" w:rsidRDefault="00C50A02" w:rsidP="00C50A02">
            <w:pPr>
              <w:spacing w:after="0" w:line="240" w:lineRule="auto"/>
              <w:jc w:val="right"/>
              <w:rPr>
                <w:rFonts w:ascii="Times New Roman" w:eastAsia="Times New Roman" w:hAnsi="Times New Roman" w:cs="Times New Roman"/>
                <w:kern w:val="0"/>
                <w:sz w:val="24"/>
                <w:szCs w:val="24"/>
                <w14:ligatures w14:val="none"/>
              </w:rPr>
            </w:pPr>
            <w:r w:rsidRPr="00C50A02">
              <w:rPr>
                <w:rFonts w:ascii="Calibri" w:eastAsia="Times New Roman" w:hAnsi="Calibri" w:cs="Calibri"/>
                <w:kern w:val="0"/>
                <w:sz w:val="24"/>
                <w:szCs w:val="24"/>
                <w14:ligatures w14:val="none"/>
              </w:rPr>
              <w:t>$.09</w:t>
            </w:r>
          </w:p>
        </w:tc>
      </w:tr>
      <w:tr w:rsidR="00C50A02" w:rsidRPr="00C50A02" w14:paraId="0D072945" w14:textId="77777777" w:rsidTr="00C50A02">
        <w:tc>
          <w:tcPr>
            <w:tcW w:w="345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2B3DBBDF" w14:textId="77777777" w:rsidR="00C50A02" w:rsidRPr="00C50A02" w:rsidRDefault="00C50A02" w:rsidP="00C50A02">
            <w:pPr>
              <w:spacing w:after="0" w:line="240" w:lineRule="auto"/>
              <w:rPr>
                <w:rFonts w:ascii="Times New Roman" w:eastAsia="Times New Roman" w:hAnsi="Times New Roman" w:cs="Times New Roman"/>
                <w:kern w:val="0"/>
                <w:sz w:val="24"/>
                <w:szCs w:val="24"/>
                <w14:ligatures w14:val="none"/>
              </w:rPr>
            </w:pPr>
            <w:r w:rsidRPr="00C50A02">
              <w:rPr>
                <w:rFonts w:ascii="Calibri" w:eastAsia="Times New Roman" w:hAnsi="Calibri" w:cs="Calibri"/>
                <w:kern w:val="0"/>
                <w:sz w:val="24"/>
                <w:szCs w:val="24"/>
                <w14:ligatures w14:val="none"/>
              </w:rPr>
              <w:t>2. Net Skins</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A5D3605" w14:textId="77777777" w:rsidR="00C50A02" w:rsidRPr="00C50A02" w:rsidRDefault="00C50A02" w:rsidP="00C50A02">
            <w:pPr>
              <w:spacing w:after="0" w:line="240" w:lineRule="auto"/>
              <w:jc w:val="right"/>
              <w:rPr>
                <w:rFonts w:ascii="Times New Roman" w:eastAsia="Times New Roman" w:hAnsi="Times New Roman" w:cs="Times New Roman"/>
                <w:kern w:val="0"/>
                <w:sz w:val="24"/>
                <w:szCs w:val="24"/>
                <w14:ligatures w14:val="none"/>
              </w:rPr>
            </w:pPr>
            <w:r w:rsidRPr="00C50A02">
              <w:rPr>
                <w:rFonts w:ascii="Calibri" w:eastAsia="Times New Roman" w:hAnsi="Calibri" w:cs="Calibri"/>
                <w:kern w:val="0"/>
                <w:sz w:val="24"/>
                <w:szCs w:val="24"/>
                <w14:ligatures w14:val="none"/>
              </w:rPr>
              <w:t>$.64</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4EE601D" w14:textId="77777777" w:rsidR="00C50A02" w:rsidRPr="00C50A02" w:rsidRDefault="00C50A02" w:rsidP="00C50A02">
            <w:pPr>
              <w:spacing w:after="0" w:line="240" w:lineRule="auto"/>
              <w:jc w:val="right"/>
              <w:rPr>
                <w:rFonts w:ascii="Times New Roman" w:eastAsia="Times New Roman" w:hAnsi="Times New Roman" w:cs="Times New Roman"/>
                <w:kern w:val="0"/>
                <w:sz w:val="24"/>
                <w:szCs w:val="24"/>
                <w14:ligatures w14:val="none"/>
              </w:rPr>
            </w:pPr>
            <w:r w:rsidRPr="00C50A02">
              <w:rPr>
                <w:rFonts w:ascii="Calibri" w:eastAsia="Times New Roman" w:hAnsi="Calibri" w:cs="Calibri"/>
                <w:kern w:val="0"/>
                <w:sz w:val="24"/>
                <w:szCs w:val="24"/>
                <w14:ligatures w14:val="none"/>
              </w:rPr>
              <w:t>$.97</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7EA33F2" w14:textId="77777777" w:rsidR="00C50A02" w:rsidRPr="00C50A02" w:rsidRDefault="00C50A02" w:rsidP="00C50A02">
            <w:pPr>
              <w:spacing w:after="0" w:line="240" w:lineRule="auto"/>
              <w:jc w:val="right"/>
              <w:rPr>
                <w:rFonts w:ascii="Times New Roman" w:eastAsia="Times New Roman" w:hAnsi="Times New Roman" w:cs="Times New Roman"/>
                <w:kern w:val="0"/>
                <w:sz w:val="24"/>
                <w:szCs w:val="24"/>
                <w14:ligatures w14:val="none"/>
              </w:rPr>
            </w:pPr>
            <w:r w:rsidRPr="00C50A02">
              <w:rPr>
                <w:rFonts w:ascii="Calibri" w:eastAsia="Times New Roman" w:hAnsi="Calibri" w:cs="Calibri"/>
                <w:kern w:val="0"/>
                <w:sz w:val="24"/>
                <w:szCs w:val="24"/>
                <w14:ligatures w14:val="none"/>
              </w:rPr>
              <w:t>$1.29</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ED7849B" w14:textId="77777777" w:rsidR="00C50A02" w:rsidRPr="00C50A02" w:rsidRDefault="00C50A02" w:rsidP="00C50A02">
            <w:pPr>
              <w:spacing w:after="0" w:line="240" w:lineRule="auto"/>
              <w:jc w:val="right"/>
              <w:rPr>
                <w:rFonts w:ascii="Times New Roman" w:eastAsia="Times New Roman" w:hAnsi="Times New Roman" w:cs="Times New Roman"/>
                <w:kern w:val="0"/>
                <w:sz w:val="24"/>
                <w:szCs w:val="24"/>
                <w14:ligatures w14:val="none"/>
              </w:rPr>
            </w:pPr>
            <w:r w:rsidRPr="00C50A02">
              <w:rPr>
                <w:rFonts w:ascii="Calibri" w:eastAsia="Times New Roman" w:hAnsi="Calibri" w:cs="Calibri"/>
                <w:kern w:val="0"/>
                <w:sz w:val="24"/>
                <w:szCs w:val="24"/>
                <w14:ligatures w14:val="none"/>
              </w:rPr>
              <w:t>$1.10</w:t>
            </w:r>
          </w:p>
        </w:tc>
      </w:tr>
      <w:tr w:rsidR="00C50A02" w:rsidRPr="00C50A02" w14:paraId="0A404C03" w14:textId="77777777" w:rsidTr="00C50A02">
        <w:tc>
          <w:tcPr>
            <w:tcW w:w="345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66C6F250" w14:textId="77777777" w:rsidR="00C50A02" w:rsidRPr="00C50A02" w:rsidRDefault="00C50A02" w:rsidP="00C50A02">
            <w:pPr>
              <w:spacing w:after="0" w:line="240" w:lineRule="auto"/>
              <w:rPr>
                <w:rFonts w:ascii="Times New Roman" w:eastAsia="Times New Roman" w:hAnsi="Times New Roman" w:cs="Times New Roman"/>
                <w:kern w:val="0"/>
                <w:sz w:val="24"/>
                <w:szCs w:val="24"/>
                <w14:ligatures w14:val="none"/>
              </w:rPr>
            </w:pPr>
            <w:r w:rsidRPr="00C50A02">
              <w:rPr>
                <w:rFonts w:ascii="Calibri" w:eastAsia="Times New Roman" w:hAnsi="Calibri" w:cs="Calibri"/>
                <w:kern w:val="0"/>
                <w:sz w:val="24"/>
                <w:szCs w:val="24"/>
                <w14:ligatures w14:val="none"/>
              </w:rPr>
              <w:t>3. ½ Handicap</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94AD461" w14:textId="77777777" w:rsidR="00C50A02" w:rsidRPr="00C50A02" w:rsidRDefault="00C50A02" w:rsidP="00C50A02">
            <w:pPr>
              <w:spacing w:after="0" w:line="240" w:lineRule="auto"/>
              <w:jc w:val="right"/>
              <w:rPr>
                <w:rFonts w:ascii="Times New Roman" w:eastAsia="Times New Roman" w:hAnsi="Times New Roman" w:cs="Times New Roman"/>
                <w:kern w:val="0"/>
                <w:sz w:val="24"/>
                <w:szCs w:val="24"/>
                <w14:ligatures w14:val="none"/>
              </w:rPr>
            </w:pPr>
            <w:r w:rsidRPr="00C50A02">
              <w:rPr>
                <w:rFonts w:ascii="Calibri" w:eastAsia="Times New Roman" w:hAnsi="Calibri" w:cs="Calibri"/>
                <w:kern w:val="0"/>
                <w:sz w:val="24"/>
                <w:szCs w:val="24"/>
                <w14:ligatures w14:val="none"/>
              </w:rPr>
              <w:t>$1.34</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6C28DF7" w14:textId="77777777" w:rsidR="00C50A02" w:rsidRPr="00C50A02" w:rsidRDefault="00C50A02" w:rsidP="00C50A02">
            <w:pPr>
              <w:spacing w:after="0" w:line="240" w:lineRule="auto"/>
              <w:jc w:val="right"/>
              <w:rPr>
                <w:rFonts w:ascii="Times New Roman" w:eastAsia="Times New Roman" w:hAnsi="Times New Roman" w:cs="Times New Roman"/>
                <w:kern w:val="0"/>
                <w:sz w:val="24"/>
                <w:szCs w:val="24"/>
                <w14:ligatures w14:val="none"/>
              </w:rPr>
            </w:pPr>
            <w:r w:rsidRPr="00C50A02">
              <w:rPr>
                <w:rFonts w:ascii="Calibri" w:eastAsia="Times New Roman" w:hAnsi="Calibri" w:cs="Calibri"/>
                <w:kern w:val="0"/>
                <w:sz w:val="24"/>
                <w:szCs w:val="24"/>
                <w14:ligatures w14:val="none"/>
              </w:rPr>
              <w:t>$.99</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0CD18F8" w14:textId="77777777" w:rsidR="00C50A02" w:rsidRPr="00C50A02" w:rsidRDefault="00C50A02" w:rsidP="00C50A02">
            <w:pPr>
              <w:spacing w:after="0" w:line="240" w:lineRule="auto"/>
              <w:jc w:val="right"/>
              <w:rPr>
                <w:rFonts w:ascii="Times New Roman" w:eastAsia="Times New Roman" w:hAnsi="Times New Roman" w:cs="Times New Roman"/>
                <w:kern w:val="0"/>
                <w:sz w:val="24"/>
                <w:szCs w:val="24"/>
                <w14:ligatures w14:val="none"/>
              </w:rPr>
            </w:pPr>
            <w:r w:rsidRPr="00C50A02">
              <w:rPr>
                <w:rFonts w:ascii="Calibri" w:eastAsia="Times New Roman" w:hAnsi="Calibri" w:cs="Calibri"/>
                <w:kern w:val="0"/>
                <w:sz w:val="24"/>
                <w:szCs w:val="24"/>
                <w14:ligatures w14:val="none"/>
              </w:rPr>
              <w:t>$1.10</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743AC93" w14:textId="77777777" w:rsidR="00C50A02" w:rsidRPr="00C50A02" w:rsidRDefault="00C50A02" w:rsidP="00C50A02">
            <w:pPr>
              <w:spacing w:after="0" w:line="240" w:lineRule="auto"/>
              <w:jc w:val="right"/>
              <w:rPr>
                <w:rFonts w:ascii="Times New Roman" w:eastAsia="Times New Roman" w:hAnsi="Times New Roman" w:cs="Times New Roman"/>
                <w:kern w:val="0"/>
                <w:sz w:val="24"/>
                <w:szCs w:val="24"/>
                <w14:ligatures w14:val="none"/>
              </w:rPr>
            </w:pPr>
            <w:r w:rsidRPr="00C50A02">
              <w:rPr>
                <w:rFonts w:ascii="Calibri" w:eastAsia="Times New Roman" w:hAnsi="Calibri" w:cs="Calibri"/>
                <w:kern w:val="0"/>
                <w:sz w:val="24"/>
                <w:szCs w:val="24"/>
                <w14:ligatures w14:val="none"/>
              </w:rPr>
              <w:t>$.57</w:t>
            </w:r>
          </w:p>
        </w:tc>
      </w:tr>
      <w:tr w:rsidR="00C50A02" w:rsidRPr="00C50A02" w14:paraId="3C6FDFC7" w14:textId="77777777" w:rsidTr="00C50A02">
        <w:tc>
          <w:tcPr>
            <w:tcW w:w="345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5FB0C2F0" w14:textId="77777777" w:rsidR="00C50A02" w:rsidRPr="00C50A02" w:rsidRDefault="00C50A02" w:rsidP="00C50A02">
            <w:pPr>
              <w:spacing w:after="0" w:line="240" w:lineRule="auto"/>
              <w:rPr>
                <w:rFonts w:ascii="Times New Roman" w:eastAsia="Times New Roman" w:hAnsi="Times New Roman" w:cs="Times New Roman"/>
                <w:kern w:val="0"/>
                <w:sz w:val="24"/>
                <w:szCs w:val="24"/>
                <w14:ligatures w14:val="none"/>
              </w:rPr>
            </w:pPr>
            <w:r w:rsidRPr="00C50A02">
              <w:rPr>
                <w:rFonts w:ascii="Calibri" w:eastAsia="Times New Roman" w:hAnsi="Calibri" w:cs="Calibri"/>
                <w:kern w:val="0"/>
                <w:sz w:val="24"/>
                <w:szCs w:val="24"/>
                <w14:ligatures w14:val="none"/>
              </w:rPr>
              <w:t>4. Separate Gross and Net</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B3365B4" w14:textId="77777777" w:rsidR="00C50A02" w:rsidRPr="00C50A02" w:rsidRDefault="00C50A02" w:rsidP="00C50A02">
            <w:pPr>
              <w:spacing w:after="0" w:line="240" w:lineRule="auto"/>
              <w:jc w:val="right"/>
              <w:rPr>
                <w:rFonts w:ascii="Times New Roman" w:eastAsia="Times New Roman" w:hAnsi="Times New Roman" w:cs="Times New Roman"/>
                <w:kern w:val="0"/>
                <w:sz w:val="24"/>
                <w:szCs w:val="24"/>
                <w14:ligatures w14:val="none"/>
              </w:rPr>
            </w:pPr>
            <w:r w:rsidRPr="00C50A02">
              <w:rPr>
                <w:rFonts w:ascii="Calibri" w:eastAsia="Times New Roman" w:hAnsi="Calibri" w:cs="Calibri"/>
                <w:kern w:val="0"/>
                <w:sz w:val="24"/>
                <w:szCs w:val="24"/>
                <w14:ligatures w14:val="none"/>
              </w:rPr>
              <w:t>$1.33</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DD16F2D" w14:textId="77777777" w:rsidR="00C50A02" w:rsidRPr="00C50A02" w:rsidRDefault="00C50A02" w:rsidP="00C50A02">
            <w:pPr>
              <w:spacing w:after="0" w:line="240" w:lineRule="auto"/>
              <w:jc w:val="right"/>
              <w:rPr>
                <w:rFonts w:ascii="Times New Roman" w:eastAsia="Times New Roman" w:hAnsi="Times New Roman" w:cs="Times New Roman"/>
                <w:kern w:val="0"/>
                <w:sz w:val="24"/>
                <w:szCs w:val="24"/>
                <w14:ligatures w14:val="none"/>
              </w:rPr>
            </w:pPr>
            <w:r w:rsidRPr="00C50A02">
              <w:rPr>
                <w:rFonts w:ascii="Calibri" w:eastAsia="Times New Roman" w:hAnsi="Calibri" w:cs="Calibri"/>
                <w:kern w:val="0"/>
                <w:sz w:val="24"/>
                <w:szCs w:val="24"/>
                <w14:ligatures w14:val="none"/>
              </w:rPr>
              <w:t>$1.09</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6A2E173" w14:textId="77777777" w:rsidR="00C50A02" w:rsidRPr="00C50A02" w:rsidRDefault="00C50A02" w:rsidP="00C50A02">
            <w:pPr>
              <w:spacing w:after="0" w:line="240" w:lineRule="auto"/>
              <w:jc w:val="right"/>
              <w:rPr>
                <w:rFonts w:ascii="Times New Roman" w:eastAsia="Times New Roman" w:hAnsi="Times New Roman" w:cs="Times New Roman"/>
                <w:kern w:val="0"/>
                <w:sz w:val="24"/>
                <w:szCs w:val="24"/>
                <w14:ligatures w14:val="none"/>
              </w:rPr>
            </w:pPr>
            <w:r w:rsidRPr="00C50A02">
              <w:rPr>
                <w:rFonts w:ascii="Calibri" w:eastAsia="Times New Roman" w:hAnsi="Calibri" w:cs="Calibri"/>
                <w:kern w:val="0"/>
                <w:sz w:val="24"/>
                <w:szCs w:val="24"/>
                <w14:ligatures w14:val="none"/>
              </w:rPr>
              <w:t>$.98</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1AFB2EC" w14:textId="77777777" w:rsidR="00C50A02" w:rsidRPr="00C50A02" w:rsidRDefault="00C50A02" w:rsidP="00C50A02">
            <w:pPr>
              <w:spacing w:after="0" w:line="240" w:lineRule="auto"/>
              <w:jc w:val="right"/>
              <w:rPr>
                <w:rFonts w:ascii="Times New Roman" w:eastAsia="Times New Roman" w:hAnsi="Times New Roman" w:cs="Times New Roman"/>
                <w:kern w:val="0"/>
                <w:sz w:val="24"/>
                <w:szCs w:val="24"/>
                <w14:ligatures w14:val="none"/>
              </w:rPr>
            </w:pPr>
            <w:r w:rsidRPr="00C50A02">
              <w:rPr>
                <w:rFonts w:ascii="Calibri" w:eastAsia="Times New Roman" w:hAnsi="Calibri" w:cs="Calibri"/>
                <w:kern w:val="0"/>
                <w:sz w:val="24"/>
                <w:szCs w:val="24"/>
                <w14:ligatures w14:val="none"/>
              </w:rPr>
              <w:t>$.59</w:t>
            </w:r>
          </w:p>
        </w:tc>
      </w:tr>
      <w:tr w:rsidR="00C50A02" w:rsidRPr="00C50A02" w14:paraId="45775BC4" w14:textId="77777777" w:rsidTr="00C50A02">
        <w:tc>
          <w:tcPr>
            <w:tcW w:w="345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2AE8992E" w14:textId="77777777" w:rsidR="00C50A02" w:rsidRPr="00C50A02" w:rsidRDefault="00C50A02" w:rsidP="00C50A02">
            <w:pPr>
              <w:spacing w:after="0" w:line="240" w:lineRule="auto"/>
              <w:rPr>
                <w:rFonts w:ascii="Times New Roman" w:eastAsia="Times New Roman" w:hAnsi="Times New Roman" w:cs="Times New Roman"/>
                <w:kern w:val="0"/>
                <w:sz w:val="24"/>
                <w:szCs w:val="24"/>
                <w14:ligatures w14:val="none"/>
              </w:rPr>
            </w:pPr>
            <w:r w:rsidRPr="00C50A02">
              <w:rPr>
                <w:rFonts w:ascii="Calibri" w:eastAsia="Times New Roman" w:hAnsi="Calibri" w:cs="Calibri"/>
                <w:kern w:val="0"/>
                <w:sz w:val="24"/>
                <w:szCs w:val="24"/>
                <w14:ligatures w14:val="none"/>
              </w:rPr>
              <w:t>5 Equal Gross and Net</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84942EB" w14:textId="77777777" w:rsidR="00C50A02" w:rsidRPr="00C50A02" w:rsidRDefault="00C50A02" w:rsidP="00C50A02">
            <w:pPr>
              <w:spacing w:after="0" w:line="240" w:lineRule="auto"/>
              <w:jc w:val="right"/>
              <w:rPr>
                <w:rFonts w:ascii="Times New Roman" w:eastAsia="Times New Roman" w:hAnsi="Times New Roman" w:cs="Times New Roman"/>
                <w:kern w:val="0"/>
                <w:sz w:val="24"/>
                <w:szCs w:val="24"/>
                <w14:ligatures w14:val="none"/>
              </w:rPr>
            </w:pPr>
            <w:r w:rsidRPr="00C50A02">
              <w:rPr>
                <w:rFonts w:ascii="Calibri" w:eastAsia="Times New Roman" w:hAnsi="Calibri" w:cs="Calibri"/>
                <w:kern w:val="0"/>
                <w:sz w:val="24"/>
                <w:szCs w:val="24"/>
                <w14:ligatures w14:val="none"/>
              </w:rPr>
              <w:t>$1.36</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D98F69A" w14:textId="77777777" w:rsidR="00C50A02" w:rsidRPr="00C50A02" w:rsidRDefault="00C50A02" w:rsidP="00C50A02">
            <w:pPr>
              <w:spacing w:after="0" w:line="240" w:lineRule="auto"/>
              <w:jc w:val="right"/>
              <w:rPr>
                <w:rFonts w:ascii="Times New Roman" w:eastAsia="Times New Roman" w:hAnsi="Times New Roman" w:cs="Times New Roman"/>
                <w:kern w:val="0"/>
                <w:sz w:val="24"/>
                <w:szCs w:val="24"/>
                <w14:ligatures w14:val="none"/>
              </w:rPr>
            </w:pPr>
            <w:r w:rsidRPr="00C50A02">
              <w:rPr>
                <w:rFonts w:ascii="Calibri" w:eastAsia="Times New Roman" w:hAnsi="Calibri" w:cs="Calibri"/>
                <w:kern w:val="0"/>
                <w:sz w:val="24"/>
                <w:szCs w:val="24"/>
                <w14:ligatures w14:val="none"/>
              </w:rPr>
              <w:t>$1.08</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0396BDB" w14:textId="77777777" w:rsidR="00C50A02" w:rsidRPr="00C50A02" w:rsidRDefault="00C50A02" w:rsidP="00C50A02">
            <w:pPr>
              <w:spacing w:after="0" w:line="240" w:lineRule="auto"/>
              <w:jc w:val="right"/>
              <w:rPr>
                <w:rFonts w:ascii="Times New Roman" w:eastAsia="Times New Roman" w:hAnsi="Times New Roman" w:cs="Times New Roman"/>
                <w:kern w:val="0"/>
                <w:sz w:val="24"/>
                <w:szCs w:val="24"/>
                <w14:ligatures w14:val="none"/>
              </w:rPr>
            </w:pPr>
            <w:r w:rsidRPr="00C50A02">
              <w:rPr>
                <w:rFonts w:ascii="Calibri" w:eastAsia="Times New Roman" w:hAnsi="Calibri" w:cs="Calibri"/>
                <w:kern w:val="0"/>
                <w:sz w:val="24"/>
                <w:szCs w:val="24"/>
                <w14:ligatures w14:val="none"/>
              </w:rPr>
              <w:t>$.97</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5EB786A" w14:textId="77777777" w:rsidR="00C50A02" w:rsidRPr="00C50A02" w:rsidRDefault="00C50A02" w:rsidP="00C50A02">
            <w:pPr>
              <w:spacing w:after="0" w:line="240" w:lineRule="auto"/>
              <w:jc w:val="right"/>
              <w:rPr>
                <w:rFonts w:ascii="Times New Roman" w:eastAsia="Times New Roman" w:hAnsi="Times New Roman" w:cs="Times New Roman"/>
                <w:kern w:val="0"/>
                <w:sz w:val="24"/>
                <w:szCs w:val="24"/>
                <w14:ligatures w14:val="none"/>
              </w:rPr>
            </w:pPr>
            <w:r w:rsidRPr="00C50A02">
              <w:rPr>
                <w:rFonts w:ascii="Calibri" w:eastAsia="Times New Roman" w:hAnsi="Calibri" w:cs="Calibri"/>
                <w:kern w:val="0"/>
                <w:sz w:val="24"/>
                <w:szCs w:val="24"/>
                <w14:ligatures w14:val="none"/>
              </w:rPr>
              <w:t>$.59</w:t>
            </w:r>
          </w:p>
        </w:tc>
      </w:tr>
      <w:tr w:rsidR="00C50A02" w:rsidRPr="00C50A02" w14:paraId="4045E44E" w14:textId="77777777" w:rsidTr="00C50A02">
        <w:tc>
          <w:tcPr>
            <w:tcW w:w="345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0F083F34" w14:textId="77777777" w:rsidR="00C50A02" w:rsidRPr="00C50A02" w:rsidRDefault="00C50A02" w:rsidP="00C50A02">
            <w:pPr>
              <w:spacing w:after="0" w:line="240" w:lineRule="auto"/>
              <w:rPr>
                <w:rFonts w:ascii="Times New Roman" w:eastAsia="Times New Roman" w:hAnsi="Times New Roman" w:cs="Times New Roman"/>
                <w:kern w:val="0"/>
                <w:sz w:val="24"/>
                <w:szCs w:val="24"/>
                <w14:ligatures w14:val="none"/>
              </w:rPr>
            </w:pPr>
            <w:r w:rsidRPr="00C50A02">
              <w:rPr>
                <w:rFonts w:ascii="Calibri" w:eastAsia="Times New Roman" w:hAnsi="Calibri" w:cs="Calibri"/>
                <w:kern w:val="0"/>
                <w:sz w:val="24"/>
                <w:szCs w:val="24"/>
                <w14:ligatures w14:val="none"/>
              </w:rPr>
              <w:t>6. No Double Win</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A6D6EEE" w14:textId="77777777" w:rsidR="00C50A02" w:rsidRPr="00C50A02" w:rsidRDefault="00C50A02" w:rsidP="00C50A02">
            <w:pPr>
              <w:spacing w:after="0" w:line="240" w:lineRule="auto"/>
              <w:jc w:val="right"/>
              <w:rPr>
                <w:rFonts w:ascii="Times New Roman" w:eastAsia="Times New Roman" w:hAnsi="Times New Roman" w:cs="Times New Roman"/>
                <w:kern w:val="0"/>
                <w:sz w:val="24"/>
                <w:szCs w:val="24"/>
                <w14:ligatures w14:val="none"/>
              </w:rPr>
            </w:pPr>
            <w:r w:rsidRPr="00C50A02">
              <w:rPr>
                <w:rFonts w:ascii="Calibri" w:eastAsia="Times New Roman" w:hAnsi="Calibri" w:cs="Calibri"/>
                <w:kern w:val="0"/>
                <w:sz w:val="24"/>
                <w:szCs w:val="24"/>
                <w14:ligatures w14:val="none"/>
              </w:rPr>
              <w:t>$1.41</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3456D69" w14:textId="77777777" w:rsidR="00C50A02" w:rsidRPr="00C50A02" w:rsidRDefault="00C50A02" w:rsidP="00C50A02">
            <w:pPr>
              <w:spacing w:after="0" w:line="240" w:lineRule="auto"/>
              <w:jc w:val="right"/>
              <w:rPr>
                <w:rFonts w:ascii="Times New Roman" w:eastAsia="Times New Roman" w:hAnsi="Times New Roman" w:cs="Times New Roman"/>
                <w:kern w:val="0"/>
                <w:sz w:val="24"/>
                <w:szCs w:val="24"/>
                <w14:ligatures w14:val="none"/>
              </w:rPr>
            </w:pPr>
            <w:r w:rsidRPr="00C50A02">
              <w:rPr>
                <w:rFonts w:ascii="Calibri" w:eastAsia="Times New Roman" w:hAnsi="Calibri" w:cs="Calibri"/>
                <w:kern w:val="0"/>
                <w:sz w:val="24"/>
                <w:szCs w:val="24"/>
                <w14:ligatures w14:val="none"/>
              </w:rPr>
              <w:t>$1.00</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98343E3" w14:textId="77777777" w:rsidR="00C50A02" w:rsidRPr="00C50A02" w:rsidRDefault="00C50A02" w:rsidP="00C50A02">
            <w:pPr>
              <w:spacing w:after="0" w:line="240" w:lineRule="auto"/>
              <w:jc w:val="right"/>
              <w:rPr>
                <w:rFonts w:ascii="Times New Roman" w:eastAsia="Times New Roman" w:hAnsi="Times New Roman" w:cs="Times New Roman"/>
                <w:kern w:val="0"/>
                <w:sz w:val="24"/>
                <w:szCs w:val="24"/>
                <w14:ligatures w14:val="none"/>
              </w:rPr>
            </w:pPr>
            <w:r w:rsidRPr="00C50A02">
              <w:rPr>
                <w:rFonts w:ascii="Calibri" w:eastAsia="Times New Roman" w:hAnsi="Calibri" w:cs="Calibri"/>
                <w:kern w:val="0"/>
                <w:sz w:val="24"/>
                <w:szCs w:val="24"/>
                <w14:ligatures w14:val="none"/>
              </w:rPr>
              <w:t>$.92</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BD04723" w14:textId="77777777" w:rsidR="00C50A02" w:rsidRPr="00C50A02" w:rsidRDefault="00C50A02" w:rsidP="00C50A02">
            <w:pPr>
              <w:spacing w:after="0" w:line="240" w:lineRule="auto"/>
              <w:jc w:val="right"/>
              <w:rPr>
                <w:rFonts w:ascii="Times New Roman" w:eastAsia="Times New Roman" w:hAnsi="Times New Roman" w:cs="Times New Roman"/>
                <w:kern w:val="0"/>
                <w:sz w:val="24"/>
                <w:szCs w:val="24"/>
                <w14:ligatures w14:val="none"/>
              </w:rPr>
            </w:pPr>
            <w:r w:rsidRPr="00C50A02">
              <w:rPr>
                <w:rFonts w:ascii="Calibri" w:eastAsia="Times New Roman" w:hAnsi="Calibri" w:cs="Calibri"/>
                <w:kern w:val="0"/>
                <w:sz w:val="24"/>
                <w:szCs w:val="24"/>
                <w14:ligatures w14:val="none"/>
              </w:rPr>
              <w:t>$.67</w:t>
            </w:r>
          </w:p>
        </w:tc>
      </w:tr>
    </w:tbl>
    <w:p w14:paraId="54544EF7" w14:textId="77777777" w:rsidR="00C50A02" w:rsidRPr="00C50A02" w:rsidRDefault="00C50A02" w:rsidP="00C50A02">
      <w:pPr>
        <w:shd w:val="clear" w:color="auto" w:fill="FFFFFF"/>
        <w:spacing w:after="0" w:line="240" w:lineRule="auto"/>
        <w:rPr>
          <w:rFonts w:ascii="Arial" w:eastAsia="Times New Roman" w:hAnsi="Arial" w:cs="Arial"/>
          <w:color w:val="222222"/>
          <w:kern w:val="0"/>
          <w:sz w:val="20"/>
          <w:szCs w:val="20"/>
          <w14:ligatures w14:val="none"/>
        </w:rPr>
      </w:pPr>
    </w:p>
    <w:p w14:paraId="41663046" w14:textId="77777777" w:rsidR="00C50A02" w:rsidRPr="00C50A02" w:rsidRDefault="00C50A02" w:rsidP="00C50A02">
      <w:pPr>
        <w:shd w:val="clear" w:color="auto" w:fill="FFFFFF"/>
        <w:spacing w:after="0" w:line="240" w:lineRule="auto"/>
        <w:rPr>
          <w:rFonts w:ascii="Arial" w:eastAsia="Times New Roman" w:hAnsi="Arial" w:cs="Arial"/>
          <w:color w:val="222222"/>
          <w:kern w:val="0"/>
          <w:sz w:val="20"/>
          <w:szCs w:val="20"/>
          <w14:ligatures w14:val="none"/>
        </w:rPr>
      </w:pPr>
      <w:r w:rsidRPr="00C50A02">
        <w:rPr>
          <w:rFonts w:ascii="Calibri" w:eastAsia="Times New Roman" w:hAnsi="Calibri" w:cs="Calibri"/>
          <w:color w:val="222222"/>
          <w:kern w:val="0"/>
          <w:sz w:val="20"/>
          <w:szCs w:val="20"/>
          <w14:ligatures w14:val="none"/>
        </w:rPr>
        <w:t>As can be seen, the expected returns for 5-, 10-, and 15-handicap players have been increased with the addition of the five 25-handicap players.  The 25-handicap player does not do well under most scenarios.  It should be noted, however, that not all 25-handicaps are alike.  A 25-handicap who has a large variance in his hole scores (i.e. he has more pars and more triple bogeys than assumed in the model) will do better than Table 3 suggests.  Under reasonable assumptions about the hole-score variance of a 25-handicap player, however, it is unlikely this player will do as well as the 5-handicap player.   </w:t>
      </w:r>
    </w:p>
    <w:p w14:paraId="0856BF68" w14:textId="77777777" w:rsidR="00C50A02" w:rsidRPr="00C50A02" w:rsidRDefault="00C50A02" w:rsidP="00C50A02">
      <w:pPr>
        <w:shd w:val="clear" w:color="auto" w:fill="FFFFFF"/>
        <w:spacing w:after="0" w:line="240" w:lineRule="auto"/>
        <w:rPr>
          <w:rFonts w:ascii="Arial" w:eastAsia="Times New Roman" w:hAnsi="Arial" w:cs="Arial"/>
          <w:color w:val="222222"/>
          <w:kern w:val="0"/>
          <w:sz w:val="20"/>
          <w:szCs w:val="20"/>
          <w14:ligatures w14:val="none"/>
        </w:rPr>
      </w:pPr>
      <w:r w:rsidRPr="00C50A02">
        <w:rPr>
          <w:rFonts w:ascii="Arial" w:eastAsia="Times New Roman" w:hAnsi="Arial" w:cs="Arial"/>
          <w:color w:val="222222"/>
          <w:kern w:val="0"/>
          <w:sz w:val="20"/>
          <w:szCs w:val="20"/>
          <w14:ligatures w14:val="none"/>
        </w:rPr>
        <w:t> </w:t>
      </w:r>
    </w:p>
    <w:p w14:paraId="02F9A152" w14:textId="77777777" w:rsidR="00C50A02" w:rsidRPr="00C50A02" w:rsidRDefault="00C50A02" w:rsidP="00C50A02">
      <w:pPr>
        <w:shd w:val="clear" w:color="auto" w:fill="FFFFFF"/>
        <w:spacing w:after="0" w:line="240" w:lineRule="auto"/>
        <w:rPr>
          <w:rFonts w:ascii="Arial" w:eastAsia="Times New Roman" w:hAnsi="Arial" w:cs="Arial"/>
          <w:color w:val="222222"/>
          <w:kern w:val="0"/>
          <w:sz w:val="20"/>
          <w:szCs w:val="20"/>
          <w14:ligatures w14:val="none"/>
        </w:rPr>
      </w:pPr>
      <w:r w:rsidRPr="00C50A02">
        <w:rPr>
          <w:rFonts w:ascii="Calibri" w:eastAsia="Times New Roman" w:hAnsi="Calibri" w:cs="Calibri"/>
          <w:color w:val="222222"/>
          <w:kern w:val="0"/>
          <w:sz w:val="20"/>
          <w:szCs w:val="20"/>
          <w14:ligatures w14:val="none"/>
        </w:rPr>
        <w:lastRenderedPageBreak/>
        <w:t>Method 5, No Double Win, is usually defended in terms of equity.  “A player should not get two skins for one hole,” it is argued.  Double skins, however, are most likely to go to the medium handicap player.  The elimination of double skins gives an even greater edge to the low-handicap player.  This is demonstrated in Table 4 which shows the total number of skins by handicap for the two methods.</w:t>
      </w:r>
    </w:p>
    <w:p w14:paraId="3DAE8488" w14:textId="77777777" w:rsidR="00C50A02" w:rsidRPr="00C50A02" w:rsidRDefault="00C50A02" w:rsidP="00C50A02">
      <w:pPr>
        <w:shd w:val="clear" w:color="auto" w:fill="FFFFFF"/>
        <w:spacing w:after="0" w:line="240" w:lineRule="auto"/>
        <w:rPr>
          <w:rFonts w:ascii="Arial" w:eastAsia="Times New Roman" w:hAnsi="Arial" w:cs="Arial"/>
          <w:color w:val="222222"/>
          <w:kern w:val="0"/>
          <w:sz w:val="20"/>
          <w:szCs w:val="20"/>
          <w14:ligatures w14:val="none"/>
        </w:rPr>
      </w:pPr>
    </w:p>
    <w:p w14:paraId="6B1F22A8" w14:textId="77777777" w:rsidR="00C50A02" w:rsidRPr="00C50A02" w:rsidRDefault="00C50A02" w:rsidP="00C50A02">
      <w:pPr>
        <w:shd w:val="clear" w:color="auto" w:fill="FFFFFF"/>
        <w:spacing w:after="0" w:line="240" w:lineRule="auto"/>
        <w:jc w:val="center"/>
        <w:rPr>
          <w:rFonts w:ascii="Arial" w:eastAsia="Times New Roman" w:hAnsi="Arial" w:cs="Arial"/>
          <w:color w:val="222222"/>
          <w:kern w:val="0"/>
          <w:sz w:val="20"/>
          <w:szCs w:val="20"/>
          <w14:ligatures w14:val="none"/>
        </w:rPr>
      </w:pPr>
      <w:r w:rsidRPr="00C50A02">
        <w:rPr>
          <w:rFonts w:ascii="Calibri" w:eastAsia="Times New Roman" w:hAnsi="Calibri" w:cs="Calibri"/>
          <w:b/>
          <w:bCs/>
          <w:color w:val="222222"/>
          <w:kern w:val="0"/>
          <w:sz w:val="20"/>
          <w:szCs w:val="20"/>
          <w14:ligatures w14:val="none"/>
        </w:rPr>
        <w:t>Table 4</w:t>
      </w:r>
    </w:p>
    <w:p w14:paraId="2481824A" w14:textId="77777777" w:rsidR="00C50A02" w:rsidRPr="00C50A02" w:rsidRDefault="00C50A02" w:rsidP="00C50A02">
      <w:pPr>
        <w:shd w:val="clear" w:color="auto" w:fill="FFFFFF"/>
        <w:spacing w:after="0" w:line="240" w:lineRule="auto"/>
        <w:jc w:val="center"/>
        <w:rPr>
          <w:rFonts w:ascii="Arial" w:eastAsia="Times New Roman" w:hAnsi="Arial" w:cs="Arial"/>
          <w:color w:val="222222"/>
          <w:kern w:val="0"/>
          <w:sz w:val="20"/>
          <w:szCs w:val="20"/>
          <w14:ligatures w14:val="none"/>
        </w:rPr>
      </w:pPr>
      <w:r w:rsidRPr="00C50A02">
        <w:rPr>
          <w:rFonts w:ascii="Calibri" w:eastAsia="Times New Roman" w:hAnsi="Calibri" w:cs="Calibri"/>
          <w:b/>
          <w:bCs/>
          <w:color w:val="222222"/>
          <w:kern w:val="0"/>
          <w:sz w:val="20"/>
          <w:szCs w:val="20"/>
          <w14:ligatures w14:val="none"/>
        </w:rPr>
        <w:t>Total Skins by Handicap (1,000 trials)</w:t>
      </w:r>
    </w:p>
    <w:p w14:paraId="17702315" w14:textId="77777777" w:rsidR="00C50A02" w:rsidRPr="00C50A02" w:rsidRDefault="00C50A02" w:rsidP="00C50A02">
      <w:pPr>
        <w:shd w:val="clear" w:color="auto" w:fill="FFFFFF"/>
        <w:spacing w:after="0" w:line="240" w:lineRule="auto"/>
        <w:rPr>
          <w:rFonts w:ascii="Arial" w:eastAsia="Times New Roman" w:hAnsi="Arial" w:cs="Arial"/>
          <w:color w:val="222222"/>
          <w:kern w:val="0"/>
          <w:sz w:val="20"/>
          <w:szCs w:val="20"/>
          <w14:ligatures w14:val="none"/>
        </w:rPr>
      </w:pPr>
    </w:p>
    <w:tbl>
      <w:tblPr>
        <w:tblW w:w="92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53"/>
        <w:gridCol w:w="1440"/>
        <w:gridCol w:w="1439"/>
        <w:gridCol w:w="1439"/>
        <w:gridCol w:w="1439"/>
      </w:tblGrid>
      <w:tr w:rsidR="00C50A02" w:rsidRPr="00C50A02" w14:paraId="2C58D46E" w14:textId="77777777" w:rsidTr="00C50A02">
        <w:tc>
          <w:tcPr>
            <w:tcW w:w="3456"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43FE9A12" w14:textId="77777777" w:rsidR="00C50A02" w:rsidRPr="00C50A02" w:rsidRDefault="00C50A02" w:rsidP="00C50A02">
            <w:pPr>
              <w:spacing w:after="0" w:line="240" w:lineRule="auto"/>
              <w:jc w:val="center"/>
              <w:rPr>
                <w:rFonts w:ascii="Times New Roman" w:eastAsia="Times New Roman" w:hAnsi="Times New Roman" w:cs="Times New Roman"/>
                <w:kern w:val="0"/>
                <w:sz w:val="24"/>
                <w:szCs w:val="24"/>
                <w14:ligatures w14:val="none"/>
              </w:rPr>
            </w:pPr>
            <w:r w:rsidRPr="00C50A02">
              <w:rPr>
                <w:rFonts w:ascii="Calibri" w:eastAsia="Times New Roman" w:hAnsi="Calibri" w:cs="Calibri"/>
                <w:b/>
                <w:bCs/>
                <w:kern w:val="0"/>
                <w:sz w:val="24"/>
                <w:szCs w:val="24"/>
                <w14:ligatures w14:val="none"/>
              </w:rPr>
              <w:t>Method</w:t>
            </w:r>
          </w:p>
        </w:tc>
        <w:tc>
          <w:tcPr>
            <w:tcW w:w="14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19697C48" w14:textId="77777777" w:rsidR="00C50A02" w:rsidRPr="00C50A02" w:rsidRDefault="00C50A02" w:rsidP="00C50A02">
            <w:pPr>
              <w:spacing w:after="0" w:line="240" w:lineRule="auto"/>
              <w:jc w:val="center"/>
              <w:rPr>
                <w:rFonts w:ascii="Times New Roman" w:eastAsia="Times New Roman" w:hAnsi="Times New Roman" w:cs="Times New Roman"/>
                <w:kern w:val="0"/>
                <w:sz w:val="24"/>
                <w:szCs w:val="24"/>
                <w14:ligatures w14:val="none"/>
              </w:rPr>
            </w:pPr>
            <w:r w:rsidRPr="00C50A02">
              <w:rPr>
                <w:rFonts w:ascii="Calibri" w:eastAsia="Times New Roman" w:hAnsi="Calibri" w:cs="Calibri"/>
                <w:b/>
                <w:bCs/>
                <w:kern w:val="0"/>
                <w:sz w:val="24"/>
                <w:szCs w:val="24"/>
                <w14:ligatures w14:val="none"/>
              </w:rPr>
              <w:t>5-Handicap</w:t>
            </w:r>
          </w:p>
        </w:tc>
        <w:tc>
          <w:tcPr>
            <w:tcW w:w="14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7ED1A487" w14:textId="77777777" w:rsidR="00C50A02" w:rsidRPr="00C50A02" w:rsidRDefault="00C50A02" w:rsidP="00C50A02">
            <w:pPr>
              <w:spacing w:after="0" w:line="240" w:lineRule="auto"/>
              <w:jc w:val="center"/>
              <w:rPr>
                <w:rFonts w:ascii="Times New Roman" w:eastAsia="Times New Roman" w:hAnsi="Times New Roman" w:cs="Times New Roman"/>
                <w:kern w:val="0"/>
                <w:sz w:val="24"/>
                <w:szCs w:val="24"/>
                <w14:ligatures w14:val="none"/>
              </w:rPr>
            </w:pPr>
            <w:r w:rsidRPr="00C50A02">
              <w:rPr>
                <w:rFonts w:ascii="Calibri" w:eastAsia="Times New Roman" w:hAnsi="Calibri" w:cs="Calibri"/>
                <w:b/>
                <w:bCs/>
                <w:kern w:val="0"/>
                <w:sz w:val="24"/>
                <w:szCs w:val="24"/>
                <w14:ligatures w14:val="none"/>
              </w:rPr>
              <w:t>10-Handicap</w:t>
            </w:r>
          </w:p>
        </w:tc>
        <w:tc>
          <w:tcPr>
            <w:tcW w:w="14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4BA1CF18" w14:textId="77777777" w:rsidR="00C50A02" w:rsidRPr="00C50A02" w:rsidRDefault="00C50A02" w:rsidP="00C50A02">
            <w:pPr>
              <w:spacing w:after="0" w:line="240" w:lineRule="auto"/>
              <w:jc w:val="center"/>
              <w:rPr>
                <w:rFonts w:ascii="Times New Roman" w:eastAsia="Times New Roman" w:hAnsi="Times New Roman" w:cs="Times New Roman"/>
                <w:kern w:val="0"/>
                <w:sz w:val="24"/>
                <w:szCs w:val="24"/>
                <w14:ligatures w14:val="none"/>
              </w:rPr>
            </w:pPr>
            <w:r w:rsidRPr="00C50A02">
              <w:rPr>
                <w:rFonts w:ascii="Calibri" w:eastAsia="Times New Roman" w:hAnsi="Calibri" w:cs="Calibri"/>
                <w:b/>
                <w:bCs/>
                <w:kern w:val="0"/>
                <w:sz w:val="24"/>
                <w:szCs w:val="24"/>
                <w14:ligatures w14:val="none"/>
              </w:rPr>
              <w:t>15-Handicap</w:t>
            </w:r>
          </w:p>
        </w:tc>
        <w:tc>
          <w:tcPr>
            <w:tcW w:w="14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1992B5E5" w14:textId="77777777" w:rsidR="00C50A02" w:rsidRPr="00C50A02" w:rsidRDefault="00C50A02" w:rsidP="00C50A02">
            <w:pPr>
              <w:spacing w:after="0" w:line="240" w:lineRule="auto"/>
              <w:jc w:val="center"/>
              <w:rPr>
                <w:rFonts w:ascii="Times New Roman" w:eastAsia="Times New Roman" w:hAnsi="Times New Roman" w:cs="Times New Roman"/>
                <w:kern w:val="0"/>
                <w:sz w:val="24"/>
                <w:szCs w:val="24"/>
                <w14:ligatures w14:val="none"/>
              </w:rPr>
            </w:pPr>
            <w:r w:rsidRPr="00C50A02">
              <w:rPr>
                <w:rFonts w:ascii="Calibri" w:eastAsia="Times New Roman" w:hAnsi="Calibri" w:cs="Calibri"/>
                <w:b/>
                <w:bCs/>
                <w:kern w:val="0"/>
                <w:sz w:val="24"/>
                <w:szCs w:val="24"/>
                <w14:ligatures w14:val="none"/>
              </w:rPr>
              <w:t>25-Handicap</w:t>
            </w:r>
          </w:p>
        </w:tc>
      </w:tr>
      <w:tr w:rsidR="00C50A02" w:rsidRPr="00C50A02" w14:paraId="4DE8245F" w14:textId="77777777" w:rsidTr="00C50A02">
        <w:tc>
          <w:tcPr>
            <w:tcW w:w="345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66DA4950" w14:textId="77777777" w:rsidR="00C50A02" w:rsidRPr="00C50A02" w:rsidRDefault="00C50A02" w:rsidP="00C50A02">
            <w:pPr>
              <w:spacing w:after="0" w:line="240" w:lineRule="auto"/>
              <w:rPr>
                <w:rFonts w:ascii="Times New Roman" w:eastAsia="Times New Roman" w:hAnsi="Times New Roman" w:cs="Times New Roman"/>
                <w:kern w:val="0"/>
                <w:sz w:val="24"/>
                <w:szCs w:val="24"/>
                <w14:ligatures w14:val="none"/>
              </w:rPr>
            </w:pPr>
            <w:r w:rsidRPr="00C50A02">
              <w:rPr>
                <w:rFonts w:ascii="Calibri" w:eastAsia="Times New Roman" w:hAnsi="Calibri" w:cs="Calibri"/>
                <w:kern w:val="0"/>
                <w:sz w:val="24"/>
                <w:szCs w:val="24"/>
                <w14:ligatures w14:val="none"/>
              </w:rPr>
              <w:t>5. Equal Gross and Net</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F3B7B98" w14:textId="77777777" w:rsidR="00C50A02" w:rsidRPr="00C50A02" w:rsidRDefault="00C50A02" w:rsidP="00C50A02">
            <w:pPr>
              <w:spacing w:after="0" w:line="240" w:lineRule="auto"/>
              <w:jc w:val="right"/>
              <w:rPr>
                <w:rFonts w:ascii="Times New Roman" w:eastAsia="Times New Roman" w:hAnsi="Times New Roman" w:cs="Times New Roman"/>
                <w:kern w:val="0"/>
                <w:sz w:val="24"/>
                <w:szCs w:val="24"/>
                <w14:ligatures w14:val="none"/>
              </w:rPr>
            </w:pPr>
            <w:r w:rsidRPr="00C50A02">
              <w:rPr>
                <w:rFonts w:ascii="Calibri" w:eastAsia="Times New Roman" w:hAnsi="Calibri" w:cs="Calibri"/>
                <w:kern w:val="0"/>
                <w:sz w:val="24"/>
                <w:szCs w:val="24"/>
                <w14:ligatures w14:val="none"/>
              </w:rPr>
              <w:t>4372</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80167E4" w14:textId="77777777" w:rsidR="00C50A02" w:rsidRPr="00C50A02" w:rsidRDefault="00C50A02" w:rsidP="00C50A02">
            <w:pPr>
              <w:spacing w:after="0" w:line="240" w:lineRule="auto"/>
              <w:jc w:val="right"/>
              <w:rPr>
                <w:rFonts w:ascii="Times New Roman" w:eastAsia="Times New Roman" w:hAnsi="Times New Roman" w:cs="Times New Roman"/>
                <w:kern w:val="0"/>
                <w:sz w:val="24"/>
                <w:szCs w:val="24"/>
                <w14:ligatures w14:val="none"/>
              </w:rPr>
            </w:pPr>
            <w:r w:rsidRPr="00C50A02">
              <w:rPr>
                <w:rFonts w:ascii="Calibri" w:eastAsia="Times New Roman" w:hAnsi="Calibri" w:cs="Calibri"/>
                <w:kern w:val="0"/>
                <w:sz w:val="24"/>
                <w:szCs w:val="24"/>
                <w14:ligatures w14:val="none"/>
              </w:rPr>
              <w:t>3500</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8FB37FF" w14:textId="77777777" w:rsidR="00C50A02" w:rsidRPr="00C50A02" w:rsidRDefault="00C50A02" w:rsidP="00C50A02">
            <w:pPr>
              <w:spacing w:after="0" w:line="240" w:lineRule="auto"/>
              <w:jc w:val="right"/>
              <w:rPr>
                <w:rFonts w:ascii="Times New Roman" w:eastAsia="Times New Roman" w:hAnsi="Times New Roman" w:cs="Times New Roman"/>
                <w:kern w:val="0"/>
                <w:sz w:val="24"/>
                <w:szCs w:val="24"/>
                <w14:ligatures w14:val="none"/>
              </w:rPr>
            </w:pPr>
            <w:r w:rsidRPr="00C50A02">
              <w:rPr>
                <w:rFonts w:ascii="Calibri" w:eastAsia="Times New Roman" w:hAnsi="Calibri" w:cs="Calibri"/>
                <w:kern w:val="0"/>
                <w:sz w:val="24"/>
                <w:szCs w:val="24"/>
                <w14:ligatures w14:val="none"/>
              </w:rPr>
              <w:t>3112</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8A004E3" w14:textId="77777777" w:rsidR="00C50A02" w:rsidRPr="00C50A02" w:rsidRDefault="00C50A02" w:rsidP="00C50A02">
            <w:pPr>
              <w:spacing w:after="0" w:line="240" w:lineRule="auto"/>
              <w:jc w:val="right"/>
              <w:rPr>
                <w:rFonts w:ascii="Times New Roman" w:eastAsia="Times New Roman" w:hAnsi="Times New Roman" w:cs="Times New Roman"/>
                <w:kern w:val="0"/>
                <w:sz w:val="24"/>
                <w:szCs w:val="24"/>
                <w14:ligatures w14:val="none"/>
              </w:rPr>
            </w:pPr>
            <w:r w:rsidRPr="00C50A02">
              <w:rPr>
                <w:rFonts w:ascii="Calibri" w:eastAsia="Times New Roman" w:hAnsi="Calibri" w:cs="Calibri"/>
                <w:kern w:val="0"/>
                <w:sz w:val="24"/>
                <w:szCs w:val="24"/>
                <w14:ligatures w14:val="none"/>
              </w:rPr>
              <w:t>1855</w:t>
            </w:r>
          </w:p>
        </w:tc>
      </w:tr>
      <w:tr w:rsidR="00C50A02" w:rsidRPr="00C50A02" w14:paraId="3C3E12EC" w14:textId="77777777" w:rsidTr="00C50A02">
        <w:tc>
          <w:tcPr>
            <w:tcW w:w="345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5DC83B48" w14:textId="77777777" w:rsidR="00C50A02" w:rsidRPr="00C50A02" w:rsidRDefault="00C50A02" w:rsidP="00C50A02">
            <w:pPr>
              <w:spacing w:after="0" w:line="240" w:lineRule="auto"/>
              <w:rPr>
                <w:rFonts w:ascii="Times New Roman" w:eastAsia="Times New Roman" w:hAnsi="Times New Roman" w:cs="Times New Roman"/>
                <w:kern w:val="0"/>
                <w:sz w:val="24"/>
                <w:szCs w:val="24"/>
                <w14:ligatures w14:val="none"/>
              </w:rPr>
            </w:pPr>
            <w:r w:rsidRPr="00C50A02">
              <w:rPr>
                <w:rFonts w:ascii="Calibri" w:eastAsia="Times New Roman" w:hAnsi="Calibri" w:cs="Calibri"/>
                <w:kern w:val="0"/>
                <w:sz w:val="24"/>
                <w:szCs w:val="24"/>
                <w14:ligatures w14:val="none"/>
              </w:rPr>
              <w:t>6. No Double Win</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5973323" w14:textId="77777777" w:rsidR="00C50A02" w:rsidRPr="00C50A02" w:rsidRDefault="00C50A02" w:rsidP="00C50A02">
            <w:pPr>
              <w:spacing w:after="0" w:line="240" w:lineRule="auto"/>
              <w:jc w:val="right"/>
              <w:rPr>
                <w:rFonts w:ascii="Times New Roman" w:eastAsia="Times New Roman" w:hAnsi="Times New Roman" w:cs="Times New Roman"/>
                <w:kern w:val="0"/>
                <w:sz w:val="24"/>
                <w:szCs w:val="24"/>
                <w14:ligatures w14:val="none"/>
              </w:rPr>
            </w:pPr>
            <w:r w:rsidRPr="00C50A02">
              <w:rPr>
                <w:rFonts w:ascii="Calibri" w:eastAsia="Times New Roman" w:hAnsi="Calibri" w:cs="Calibri"/>
                <w:kern w:val="0"/>
                <w:sz w:val="24"/>
                <w:szCs w:val="24"/>
                <w14:ligatures w14:val="none"/>
              </w:rPr>
              <w:t>3563</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491BAD3" w14:textId="77777777" w:rsidR="00C50A02" w:rsidRPr="00C50A02" w:rsidRDefault="00C50A02" w:rsidP="00C50A02">
            <w:pPr>
              <w:spacing w:after="0" w:line="240" w:lineRule="auto"/>
              <w:jc w:val="right"/>
              <w:rPr>
                <w:rFonts w:ascii="Times New Roman" w:eastAsia="Times New Roman" w:hAnsi="Times New Roman" w:cs="Times New Roman"/>
                <w:kern w:val="0"/>
                <w:sz w:val="24"/>
                <w:szCs w:val="24"/>
                <w14:ligatures w14:val="none"/>
              </w:rPr>
            </w:pPr>
            <w:r w:rsidRPr="00C50A02">
              <w:rPr>
                <w:rFonts w:ascii="Calibri" w:eastAsia="Times New Roman" w:hAnsi="Calibri" w:cs="Calibri"/>
                <w:kern w:val="0"/>
                <w:sz w:val="24"/>
                <w:szCs w:val="24"/>
                <w14:ligatures w14:val="none"/>
              </w:rPr>
              <w:t>2502</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5B92D30" w14:textId="77777777" w:rsidR="00C50A02" w:rsidRPr="00C50A02" w:rsidRDefault="00C50A02" w:rsidP="00C50A02">
            <w:pPr>
              <w:spacing w:after="0" w:line="240" w:lineRule="auto"/>
              <w:jc w:val="right"/>
              <w:rPr>
                <w:rFonts w:ascii="Times New Roman" w:eastAsia="Times New Roman" w:hAnsi="Times New Roman" w:cs="Times New Roman"/>
                <w:kern w:val="0"/>
                <w:sz w:val="24"/>
                <w:szCs w:val="24"/>
                <w14:ligatures w14:val="none"/>
              </w:rPr>
            </w:pPr>
            <w:r w:rsidRPr="00C50A02">
              <w:rPr>
                <w:rFonts w:ascii="Calibri" w:eastAsia="Times New Roman" w:hAnsi="Calibri" w:cs="Calibri"/>
                <w:kern w:val="0"/>
                <w:sz w:val="24"/>
                <w:szCs w:val="24"/>
                <w14:ligatures w14:val="none"/>
              </w:rPr>
              <w:t>2332</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C0739B7" w14:textId="77777777" w:rsidR="00C50A02" w:rsidRPr="00C50A02" w:rsidRDefault="00C50A02" w:rsidP="00C50A02">
            <w:pPr>
              <w:spacing w:after="0" w:line="240" w:lineRule="auto"/>
              <w:jc w:val="right"/>
              <w:rPr>
                <w:rFonts w:ascii="Times New Roman" w:eastAsia="Times New Roman" w:hAnsi="Times New Roman" w:cs="Times New Roman"/>
                <w:kern w:val="0"/>
                <w:sz w:val="24"/>
                <w:szCs w:val="24"/>
                <w14:ligatures w14:val="none"/>
              </w:rPr>
            </w:pPr>
            <w:r w:rsidRPr="00C50A02">
              <w:rPr>
                <w:rFonts w:ascii="Calibri" w:eastAsia="Times New Roman" w:hAnsi="Calibri" w:cs="Calibri"/>
                <w:kern w:val="0"/>
                <w:sz w:val="24"/>
                <w:szCs w:val="24"/>
                <w14:ligatures w14:val="none"/>
              </w:rPr>
              <w:t>1698</w:t>
            </w:r>
          </w:p>
        </w:tc>
      </w:tr>
      <w:tr w:rsidR="00C50A02" w:rsidRPr="00C50A02" w14:paraId="570229B8" w14:textId="77777777" w:rsidTr="00C50A02">
        <w:tc>
          <w:tcPr>
            <w:tcW w:w="345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3468C1E0" w14:textId="77777777" w:rsidR="00C50A02" w:rsidRPr="00C50A02" w:rsidRDefault="00C50A02" w:rsidP="00C50A02">
            <w:pPr>
              <w:spacing w:after="0" w:line="240" w:lineRule="auto"/>
              <w:rPr>
                <w:rFonts w:ascii="Times New Roman" w:eastAsia="Times New Roman" w:hAnsi="Times New Roman" w:cs="Times New Roman"/>
                <w:kern w:val="0"/>
                <w:sz w:val="24"/>
                <w:szCs w:val="24"/>
                <w14:ligatures w14:val="none"/>
              </w:rPr>
            </w:pPr>
            <w:r w:rsidRPr="00C50A02">
              <w:rPr>
                <w:rFonts w:ascii="Calibri" w:eastAsia="Times New Roman" w:hAnsi="Calibri" w:cs="Calibri"/>
                <w:kern w:val="0"/>
                <w:sz w:val="24"/>
                <w:szCs w:val="24"/>
                <w14:ligatures w14:val="none"/>
              </w:rPr>
              <w:t> </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1E2758F" w14:textId="77777777" w:rsidR="00C50A02" w:rsidRPr="00C50A02" w:rsidRDefault="00C50A02" w:rsidP="00C50A02">
            <w:pPr>
              <w:spacing w:after="0" w:line="240" w:lineRule="auto"/>
              <w:jc w:val="right"/>
              <w:rPr>
                <w:rFonts w:ascii="Times New Roman" w:eastAsia="Times New Roman" w:hAnsi="Times New Roman" w:cs="Times New Roman"/>
                <w:kern w:val="0"/>
                <w:sz w:val="24"/>
                <w:szCs w:val="24"/>
                <w14:ligatures w14:val="none"/>
              </w:rPr>
            </w:pPr>
            <w:r w:rsidRPr="00C50A02">
              <w:rPr>
                <w:rFonts w:ascii="Calibri" w:eastAsia="Times New Roman" w:hAnsi="Calibri" w:cs="Calibri"/>
                <w:kern w:val="0"/>
                <w:sz w:val="24"/>
                <w:szCs w:val="24"/>
                <w14:ligatures w14:val="none"/>
              </w:rPr>
              <w:t> </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7C4B7DA" w14:textId="77777777" w:rsidR="00C50A02" w:rsidRPr="00C50A02" w:rsidRDefault="00C50A02" w:rsidP="00C50A02">
            <w:pPr>
              <w:spacing w:after="0" w:line="240" w:lineRule="auto"/>
              <w:jc w:val="right"/>
              <w:rPr>
                <w:rFonts w:ascii="Times New Roman" w:eastAsia="Times New Roman" w:hAnsi="Times New Roman" w:cs="Times New Roman"/>
                <w:kern w:val="0"/>
                <w:sz w:val="24"/>
                <w:szCs w:val="24"/>
                <w14:ligatures w14:val="none"/>
              </w:rPr>
            </w:pPr>
            <w:r w:rsidRPr="00C50A02">
              <w:rPr>
                <w:rFonts w:ascii="Calibri" w:eastAsia="Times New Roman" w:hAnsi="Calibri" w:cs="Calibri"/>
                <w:kern w:val="0"/>
                <w:sz w:val="24"/>
                <w:szCs w:val="24"/>
                <w14:ligatures w14:val="none"/>
              </w:rPr>
              <w:t> </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0CE1C49" w14:textId="77777777" w:rsidR="00C50A02" w:rsidRPr="00C50A02" w:rsidRDefault="00C50A02" w:rsidP="00C50A02">
            <w:pPr>
              <w:spacing w:after="0" w:line="240" w:lineRule="auto"/>
              <w:jc w:val="right"/>
              <w:rPr>
                <w:rFonts w:ascii="Times New Roman" w:eastAsia="Times New Roman" w:hAnsi="Times New Roman" w:cs="Times New Roman"/>
                <w:kern w:val="0"/>
                <w:sz w:val="24"/>
                <w:szCs w:val="24"/>
                <w14:ligatures w14:val="none"/>
              </w:rPr>
            </w:pPr>
            <w:r w:rsidRPr="00C50A02">
              <w:rPr>
                <w:rFonts w:ascii="Calibri" w:eastAsia="Times New Roman" w:hAnsi="Calibri" w:cs="Calibri"/>
                <w:kern w:val="0"/>
                <w:sz w:val="24"/>
                <w:szCs w:val="24"/>
                <w14:ligatures w14:val="none"/>
              </w:rPr>
              <w:t> </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E1FDA2F" w14:textId="77777777" w:rsidR="00C50A02" w:rsidRPr="00C50A02" w:rsidRDefault="00C50A02" w:rsidP="00C50A02">
            <w:pPr>
              <w:spacing w:after="0" w:line="240" w:lineRule="auto"/>
              <w:jc w:val="right"/>
              <w:rPr>
                <w:rFonts w:ascii="Times New Roman" w:eastAsia="Times New Roman" w:hAnsi="Times New Roman" w:cs="Times New Roman"/>
                <w:kern w:val="0"/>
                <w:sz w:val="24"/>
                <w:szCs w:val="24"/>
                <w14:ligatures w14:val="none"/>
              </w:rPr>
            </w:pPr>
            <w:r w:rsidRPr="00C50A02">
              <w:rPr>
                <w:rFonts w:ascii="Calibri" w:eastAsia="Times New Roman" w:hAnsi="Calibri" w:cs="Calibri"/>
                <w:kern w:val="0"/>
                <w:sz w:val="24"/>
                <w:szCs w:val="24"/>
                <w14:ligatures w14:val="none"/>
              </w:rPr>
              <w:t> </w:t>
            </w:r>
          </w:p>
        </w:tc>
      </w:tr>
      <w:tr w:rsidR="00C50A02" w:rsidRPr="00C50A02" w14:paraId="69A2BB91" w14:textId="77777777" w:rsidTr="00C50A02">
        <w:tc>
          <w:tcPr>
            <w:tcW w:w="345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0907605F" w14:textId="77777777" w:rsidR="00C50A02" w:rsidRPr="00C50A02" w:rsidRDefault="00C50A02" w:rsidP="00C50A02">
            <w:pPr>
              <w:spacing w:after="0" w:line="240" w:lineRule="auto"/>
              <w:rPr>
                <w:rFonts w:ascii="Times New Roman" w:eastAsia="Times New Roman" w:hAnsi="Times New Roman" w:cs="Times New Roman"/>
                <w:kern w:val="0"/>
                <w:sz w:val="24"/>
                <w:szCs w:val="24"/>
                <w14:ligatures w14:val="none"/>
              </w:rPr>
            </w:pPr>
            <w:r w:rsidRPr="00C50A02">
              <w:rPr>
                <w:rFonts w:ascii="Calibri" w:eastAsia="Times New Roman" w:hAnsi="Calibri" w:cs="Calibri"/>
                <w:kern w:val="0"/>
                <w:sz w:val="24"/>
                <w:szCs w:val="24"/>
                <w14:ligatures w14:val="none"/>
              </w:rPr>
              <w:t>Percent Reduction in Skins</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B08DEE5" w14:textId="77777777" w:rsidR="00C50A02" w:rsidRPr="00C50A02" w:rsidRDefault="00C50A02" w:rsidP="00C50A02">
            <w:pPr>
              <w:spacing w:after="0" w:line="240" w:lineRule="auto"/>
              <w:jc w:val="right"/>
              <w:rPr>
                <w:rFonts w:ascii="Times New Roman" w:eastAsia="Times New Roman" w:hAnsi="Times New Roman" w:cs="Times New Roman"/>
                <w:kern w:val="0"/>
                <w:sz w:val="24"/>
                <w:szCs w:val="24"/>
                <w14:ligatures w14:val="none"/>
              </w:rPr>
            </w:pPr>
            <w:r w:rsidRPr="00C50A02">
              <w:rPr>
                <w:rFonts w:ascii="Calibri" w:eastAsia="Times New Roman" w:hAnsi="Calibri" w:cs="Calibri"/>
                <w:kern w:val="0"/>
                <w:sz w:val="24"/>
                <w:szCs w:val="24"/>
                <w14:ligatures w14:val="none"/>
              </w:rPr>
              <w:t>18.5%</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E5BF4D9" w14:textId="77777777" w:rsidR="00C50A02" w:rsidRPr="00C50A02" w:rsidRDefault="00C50A02" w:rsidP="00C50A02">
            <w:pPr>
              <w:spacing w:after="0" w:line="240" w:lineRule="auto"/>
              <w:jc w:val="right"/>
              <w:rPr>
                <w:rFonts w:ascii="Times New Roman" w:eastAsia="Times New Roman" w:hAnsi="Times New Roman" w:cs="Times New Roman"/>
                <w:kern w:val="0"/>
                <w:sz w:val="24"/>
                <w:szCs w:val="24"/>
                <w14:ligatures w14:val="none"/>
              </w:rPr>
            </w:pPr>
            <w:r w:rsidRPr="00C50A02">
              <w:rPr>
                <w:rFonts w:ascii="Calibri" w:eastAsia="Times New Roman" w:hAnsi="Calibri" w:cs="Calibri"/>
                <w:kern w:val="0"/>
                <w:sz w:val="24"/>
                <w:szCs w:val="24"/>
                <w14:ligatures w14:val="none"/>
              </w:rPr>
              <w:t>28.5%</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8CCF3D6" w14:textId="77777777" w:rsidR="00C50A02" w:rsidRPr="00C50A02" w:rsidRDefault="00C50A02" w:rsidP="00C50A02">
            <w:pPr>
              <w:spacing w:after="0" w:line="240" w:lineRule="auto"/>
              <w:jc w:val="right"/>
              <w:rPr>
                <w:rFonts w:ascii="Times New Roman" w:eastAsia="Times New Roman" w:hAnsi="Times New Roman" w:cs="Times New Roman"/>
                <w:kern w:val="0"/>
                <w:sz w:val="24"/>
                <w:szCs w:val="24"/>
                <w14:ligatures w14:val="none"/>
              </w:rPr>
            </w:pPr>
            <w:r w:rsidRPr="00C50A02">
              <w:rPr>
                <w:rFonts w:ascii="Calibri" w:eastAsia="Times New Roman" w:hAnsi="Calibri" w:cs="Calibri"/>
                <w:kern w:val="0"/>
                <w:sz w:val="24"/>
                <w:szCs w:val="24"/>
                <w14:ligatures w14:val="none"/>
              </w:rPr>
              <w:t>25.1%</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9B32BC2" w14:textId="77777777" w:rsidR="00C50A02" w:rsidRPr="00C50A02" w:rsidRDefault="00C50A02" w:rsidP="00C50A02">
            <w:pPr>
              <w:spacing w:after="0" w:line="240" w:lineRule="auto"/>
              <w:jc w:val="right"/>
              <w:rPr>
                <w:rFonts w:ascii="Times New Roman" w:eastAsia="Times New Roman" w:hAnsi="Times New Roman" w:cs="Times New Roman"/>
                <w:kern w:val="0"/>
                <w:sz w:val="24"/>
                <w:szCs w:val="24"/>
                <w14:ligatures w14:val="none"/>
              </w:rPr>
            </w:pPr>
            <w:r w:rsidRPr="00C50A02">
              <w:rPr>
                <w:rFonts w:ascii="Calibri" w:eastAsia="Times New Roman" w:hAnsi="Calibri" w:cs="Calibri"/>
                <w:kern w:val="0"/>
                <w:sz w:val="24"/>
                <w:szCs w:val="24"/>
                <w14:ligatures w14:val="none"/>
              </w:rPr>
              <w:t>8.5%</w:t>
            </w:r>
          </w:p>
        </w:tc>
      </w:tr>
    </w:tbl>
    <w:p w14:paraId="2302A0E4" w14:textId="77777777" w:rsidR="00C50A02" w:rsidRPr="00C50A02" w:rsidRDefault="00C50A02" w:rsidP="00C50A02">
      <w:pPr>
        <w:shd w:val="clear" w:color="auto" w:fill="FFFFFF"/>
        <w:spacing w:after="0" w:line="240" w:lineRule="auto"/>
        <w:rPr>
          <w:rFonts w:ascii="Arial" w:eastAsia="Times New Roman" w:hAnsi="Arial" w:cs="Arial"/>
          <w:color w:val="222222"/>
          <w:kern w:val="0"/>
          <w:sz w:val="20"/>
          <w:szCs w:val="20"/>
          <w14:ligatures w14:val="none"/>
        </w:rPr>
      </w:pPr>
    </w:p>
    <w:p w14:paraId="36E2FDEE" w14:textId="77777777" w:rsidR="00C50A02" w:rsidRPr="00C50A02" w:rsidRDefault="00C50A02" w:rsidP="00C50A02">
      <w:pPr>
        <w:shd w:val="clear" w:color="auto" w:fill="FFFFFF"/>
        <w:spacing w:after="0" w:line="240" w:lineRule="auto"/>
        <w:rPr>
          <w:rFonts w:ascii="Arial" w:eastAsia="Times New Roman" w:hAnsi="Arial" w:cs="Arial"/>
          <w:color w:val="222222"/>
          <w:kern w:val="0"/>
          <w:sz w:val="20"/>
          <w:szCs w:val="20"/>
          <w14:ligatures w14:val="none"/>
        </w:rPr>
      </w:pPr>
      <w:r w:rsidRPr="00C50A02">
        <w:rPr>
          <w:rFonts w:ascii="Calibri" w:eastAsia="Times New Roman" w:hAnsi="Calibri" w:cs="Calibri"/>
          <w:color w:val="222222"/>
          <w:kern w:val="0"/>
          <w:sz w:val="20"/>
          <w:szCs w:val="20"/>
          <w14:ligatures w14:val="none"/>
        </w:rPr>
        <w:t>The “No Double Win” provision eliminates a larger percentage of skins for the 10- and 15-handicap groups than it does for the 5- and 25-handicap group.  Method 6 basically shifts money to handicap groups at the extreme ends from the handicap groups in the middle. Whether this is more equitable depends upon the eye of the beholder.</w:t>
      </w:r>
    </w:p>
    <w:p w14:paraId="3D3468A8" w14:textId="77777777" w:rsidR="00C50A02" w:rsidRPr="00C50A02" w:rsidRDefault="00C50A02" w:rsidP="00C50A02">
      <w:pPr>
        <w:shd w:val="clear" w:color="auto" w:fill="FFFFFF"/>
        <w:spacing w:after="0" w:line="240" w:lineRule="auto"/>
        <w:rPr>
          <w:rFonts w:ascii="Arial" w:eastAsia="Times New Roman" w:hAnsi="Arial" w:cs="Arial"/>
          <w:color w:val="222222"/>
          <w:kern w:val="0"/>
          <w:sz w:val="20"/>
          <w:szCs w:val="20"/>
          <w14:ligatures w14:val="none"/>
        </w:rPr>
      </w:pPr>
    </w:p>
    <w:p w14:paraId="1E9FBCAA" w14:textId="77777777" w:rsidR="00C50A02" w:rsidRPr="00C50A02" w:rsidRDefault="00C50A02" w:rsidP="00C50A02">
      <w:pPr>
        <w:shd w:val="clear" w:color="auto" w:fill="FFFFFF"/>
        <w:spacing w:after="0" w:line="240" w:lineRule="auto"/>
        <w:rPr>
          <w:rFonts w:ascii="Arial" w:eastAsia="Times New Roman" w:hAnsi="Arial" w:cs="Arial"/>
          <w:color w:val="222222"/>
          <w:kern w:val="0"/>
          <w:sz w:val="20"/>
          <w:szCs w:val="20"/>
          <w14:ligatures w14:val="none"/>
        </w:rPr>
      </w:pPr>
      <w:r w:rsidRPr="00C50A02">
        <w:rPr>
          <w:rFonts w:ascii="Calibri" w:eastAsia="Times New Roman" w:hAnsi="Calibri" w:cs="Calibri"/>
          <w:b/>
          <w:bCs/>
          <w:color w:val="222222"/>
          <w:kern w:val="0"/>
          <w:sz w:val="20"/>
          <w:szCs w:val="20"/>
          <w14:ligatures w14:val="none"/>
        </w:rPr>
        <w:t>Conclusion</w:t>
      </w:r>
      <w:r w:rsidRPr="00C50A02">
        <w:rPr>
          <w:rFonts w:ascii="Calibri" w:eastAsia="Times New Roman" w:hAnsi="Calibri" w:cs="Calibri"/>
          <w:color w:val="222222"/>
          <w:kern w:val="0"/>
          <w:sz w:val="20"/>
          <w:szCs w:val="20"/>
          <w14:ligatures w14:val="none"/>
        </w:rPr>
        <w:t xml:space="preserve"> – Skins is golf’s mini-version of Powerball.  The odds are stacked against most players, but it is still fun to play.  Played for nominal stakes, a player should not be too concerned about his expected losses.  If a few low-handicappers are turning the weekly skins game into an annuity, however, a player should consider switching his contribution to a </w:t>
      </w:r>
      <w:proofErr w:type="gramStart"/>
      <w:r w:rsidRPr="00C50A02">
        <w:rPr>
          <w:rFonts w:ascii="Calibri" w:eastAsia="Times New Roman" w:hAnsi="Calibri" w:cs="Calibri"/>
          <w:color w:val="222222"/>
          <w:kern w:val="0"/>
          <w:sz w:val="20"/>
          <w:szCs w:val="20"/>
          <w14:ligatures w14:val="none"/>
        </w:rPr>
        <w:t>tax deductible</w:t>
      </w:r>
      <w:proofErr w:type="gramEnd"/>
      <w:r w:rsidRPr="00C50A02">
        <w:rPr>
          <w:rFonts w:ascii="Calibri" w:eastAsia="Times New Roman" w:hAnsi="Calibri" w:cs="Calibri"/>
          <w:color w:val="222222"/>
          <w:kern w:val="0"/>
          <w:sz w:val="20"/>
          <w:szCs w:val="20"/>
          <w14:ligatures w14:val="none"/>
        </w:rPr>
        <w:t xml:space="preserve"> charity.                                         </w:t>
      </w:r>
    </w:p>
    <w:p w14:paraId="7115921B" w14:textId="77777777" w:rsidR="00C50A02" w:rsidRPr="00C50A02" w:rsidRDefault="00C50A02" w:rsidP="00C50A02">
      <w:pPr>
        <w:shd w:val="clear" w:color="auto" w:fill="FFFFFF"/>
        <w:spacing w:after="0" w:line="240" w:lineRule="auto"/>
        <w:rPr>
          <w:rFonts w:ascii="Arial" w:eastAsia="Times New Roman" w:hAnsi="Arial" w:cs="Arial"/>
          <w:color w:val="222222"/>
          <w:kern w:val="0"/>
          <w:sz w:val="20"/>
          <w:szCs w:val="20"/>
          <w14:ligatures w14:val="none"/>
        </w:rPr>
      </w:pPr>
    </w:p>
    <w:p w14:paraId="63931988" w14:textId="77777777" w:rsidR="00C50A02" w:rsidRPr="00C50A02" w:rsidRDefault="00C50A02" w:rsidP="00C50A02">
      <w:pPr>
        <w:shd w:val="clear" w:color="auto" w:fill="FFFFFF"/>
        <w:spacing w:after="0" w:line="240" w:lineRule="auto"/>
        <w:jc w:val="center"/>
        <w:rPr>
          <w:rFonts w:ascii="Arial" w:eastAsia="Times New Roman" w:hAnsi="Arial" w:cs="Arial"/>
          <w:color w:val="222222"/>
          <w:kern w:val="0"/>
          <w:sz w:val="20"/>
          <w:szCs w:val="20"/>
          <w14:ligatures w14:val="none"/>
        </w:rPr>
      </w:pPr>
      <w:r w:rsidRPr="00C50A02">
        <w:rPr>
          <w:rFonts w:ascii="Calibri" w:eastAsia="Times New Roman" w:hAnsi="Calibri" w:cs="Calibri"/>
          <w:b/>
          <w:bCs/>
          <w:color w:val="222222"/>
          <w:kern w:val="0"/>
          <w:sz w:val="28"/>
          <w:szCs w:val="28"/>
          <w14:ligatures w14:val="none"/>
        </w:rPr>
        <w:t>Appendix</w:t>
      </w:r>
    </w:p>
    <w:p w14:paraId="1D475CD6" w14:textId="77777777" w:rsidR="00C50A02" w:rsidRPr="00C50A02" w:rsidRDefault="00C50A02" w:rsidP="00C50A02">
      <w:pPr>
        <w:shd w:val="clear" w:color="auto" w:fill="FFFFFF"/>
        <w:spacing w:after="0" w:line="240" w:lineRule="auto"/>
        <w:rPr>
          <w:rFonts w:ascii="Arial" w:eastAsia="Times New Roman" w:hAnsi="Arial" w:cs="Arial"/>
          <w:color w:val="222222"/>
          <w:kern w:val="0"/>
          <w:sz w:val="20"/>
          <w:szCs w:val="20"/>
          <w14:ligatures w14:val="none"/>
        </w:rPr>
      </w:pP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51"/>
        <w:gridCol w:w="1872"/>
        <w:gridCol w:w="1872"/>
        <w:gridCol w:w="1872"/>
        <w:gridCol w:w="1873"/>
      </w:tblGrid>
      <w:tr w:rsidR="00C50A02" w:rsidRPr="00C50A02" w14:paraId="23562859" w14:textId="77777777" w:rsidTr="00C50A02">
        <w:tc>
          <w:tcPr>
            <w:tcW w:w="1915"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55C13CD5" w14:textId="77777777" w:rsidR="00C50A02" w:rsidRPr="00C50A02" w:rsidRDefault="00C50A02" w:rsidP="00C50A02">
            <w:pPr>
              <w:spacing w:after="0" w:line="240" w:lineRule="auto"/>
              <w:jc w:val="center"/>
              <w:rPr>
                <w:rFonts w:ascii="Times New Roman" w:eastAsia="Times New Roman" w:hAnsi="Times New Roman" w:cs="Times New Roman"/>
                <w:kern w:val="0"/>
                <w:sz w:val="24"/>
                <w:szCs w:val="24"/>
                <w14:ligatures w14:val="none"/>
              </w:rPr>
            </w:pPr>
            <w:r w:rsidRPr="00C50A02">
              <w:rPr>
                <w:rFonts w:ascii="Calibri" w:eastAsia="Times New Roman" w:hAnsi="Calibri" w:cs="Calibri"/>
                <w:b/>
                <w:bCs/>
                <w:kern w:val="0"/>
                <w:sz w:val="24"/>
                <w:szCs w:val="24"/>
                <w14:ligatures w14:val="none"/>
              </w:rPr>
              <w:t>Score to Par</w:t>
            </w:r>
          </w:p>
        </w:tc>
        <w:tc>
          <w:tcPr>
            <w:tcW w:w="191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71478EF8" w14:textId="77777777" w:rsidR="00C50A02" w:rsidRPr="00C50A02" w:rsidRDefault="00C50A02" w:rsidP="00C50A02">
            <w:pPr>
              <w:spacing w:after="0" w:line="240" w:lineRule="auto"/>
              <w:jc w:val="center"/>
              <w:rPr>
                <w:rFonts w:ascii="Times New Roman" w:eastAsia="Times New Roman" w:hAnsi="Times New Roman" w:cs="Times New Roman"/>
                <w:kern w:val="0"/>
                <w:sz w:val="24"/>
                <w:szCs w:val="24"/>
                <w14:ligatures w14:val="none"/>
              </w:rPr>
            </w:pPr>
            <w:r w:rsidRPr="00C50A02">
              <w:rPr>
                <w:rFonts w:ascii="Calibri" w:eastAsia="Times New Roman" w:hAnsi="Calibri" w:cs="Calibri"/>
                <w:b/>
                <w:bCs/>
                <w:kern w:val="0"/>
                <w:sz w:val="24"/>
                <w:szCs w:val="24"/>
                <w14:ligatures w14:val="none"/>
              </w:rPr>
              <w:t>5-Handicap</w:t>
            </w:r>
          </w:p>
        </w:tc>
        <w:tc>
          <w:tcPr>
            <w:tcW w:w="191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6144A6E5" w14:textId="77777777" w:rsidR="00C50A02" w:rsidRPr="00C50A02" w:rsidRDefault="00C50A02" w:rsidP="00C50A02">
            <w:pPr>
              <w:spacing w:after="0" w:line="240" w:lineRule="auto"/>
              <w:jc w:val="center"/>
              <w:rPr>
                <w:rFonts w:ascii="Times New Roman" w:eastAsia="Times New Roman" w:hAnsi="Times New Roman" w:cs="Times New Roman"/>
                <w:kern w:val="0"/>
                <w:sz w:val="24"/>
                <w:szCs w:val="24"/>
                <w14:ligatures w14:val="none"/>
              </w:rPr>
            </w:pPr>
            <w:r w:rsidRPr="00C50A02">
              <w:rPr>
                <w:rFonts w:ascii="Calibri" w:eastAsia="Times New Roman" w:hAnsi="Calibri" w:cs="Calibri"/>
                <w:b/>
                <w:bCs/>
                <w:kern w:val="0"/>
                <w:sz w:val="24"/>
                <w:szCs w:val="24"/>
                <w14:ligatures w14:val="none"/>
              </w:rPr>
              <w:t>10-Handicap</w:t>
            </w:r>
          </w:p>
        </w:tc>
        <w:tc>
          <w:tcPr>
            <w:tcW w:w="191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21C38120" w14:textId="77777777" w:rsidR="00C50A02" w:rsidRPr="00C50A02" w:rsidRDefault="00C50A02" w:rsidP="00C50A02">
            <w:pPr>
              <w:spacing w:after="0" w:line="240" w:lineRule="auto"/>
              <w:jc w:val="center"/>
              <w:rPr>
                <w:rFonts w:ascii="Times New Roman" w:eastAsia="Times New Roman" w:hAnsi="Times New Roman" w:cs="Times New Roman"/>
                <w:kern w:val="0"/>
                <w:sz w:val="24"/>
                <w:szCs w:val="24"/>
                <w14:ligatures w14:val="none"/>
              </w:rPr>
            </w:pPr>
            <w:r w:rsidRPr="00C50A02">
              <w:rPr>
                <w:rFonts w:ascii="Calibri" w:eastAsia="Times New Roman" w:hAnsi="Calibri" w:cs="Calibri"/>
                <w:b/>
                <w:bCs/>
                <w:kern w:val="0"/>
                <w:sz w:val="24"/>
                <w:szCs w:val="24"/>
                <w14:ligatures w14:val="none"/>
              </w:rPr>
              <w:t>15-Handicap</w:t>
            </w:r>
          </w:p>
        </w:tc>
        <w:tc>
          <w:tcPr>
            <w:tcW w:w="191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643D6B9C" w14:textId="77777777" w:rsidR="00C50A02" w:rsidRPr="00C50A02" w:rsidRDefault="00C50A02" w:rsidP="00C50A02">
            <w:pPr>
              <w:spacing w:after="0" w:line="240" w:lineRule="auto"/>
              <w:jc w:val="center"/>
              <w:rPr>
                <w:rFonts w:ascii="Times New Roman" w:eastAsia="Times New Roman" w:hAnsi="Times New Roman" w:cs="Times New Roman"/>
                <w:kern w:val="0"/>
                <w:sz w:val="24"/>
                <w:szCs w:val="24"/>
                <w14:ligatures w14:val="none"/>
              </w:rPr>
            </w:pPr>
            <w:r w:rsidRPr="00C50A02">
              <w:rPr>
                <w:rFonts w:ascii="Calibri" w:eastAsia="Times New Roman" w:hAnsi="Calibri" w:cs="Calibri"/>
                <w:b/>
                <w:bCs/>
                <w:kern w:val="0"/>
                <w:sz w:val="24"/>
                <w:szCs w:val="24"/>
                <w14:ligatures w14:val="none"/>
              </w:rPr>
              <w:t>25-Handicap</w:t>
            </w:r>
          </w:p>
        </w:tc>
      </w:tr>
      <w:tr w:rsidR="00C50A02" w:rsidRPr="00C50A02" w14:paraId="6B11ABB2" w14:textId="77777777" w:rsidTr="00C50A02">
        <w:tc>
          <w:tcPr>
            <w:tcW w:w="191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3B56AEA8" w14:textId="77777777" w:rsidR="00C50A02" w:rsidRPr="00C50A02" w:rsidRDefault="00C50A02" w:rsidP="00C50A02">
            <w:pPr>
              <w:spacing w:after="0" w:line="240" w:lineRule="auto"/>
              <w:jc w:val="right"/>
              <w:rPr>
                <w:rFonts w:ascii="Times New Roman" w:eastAsia="Times New Roman" w:hAnsi="Times New Roman" w:cs="Times New Roman"/>
                <w:kern w:val="0"/>
                <w:sz w:val="24"/>
                <w:szCs w:val="24"/>
                <w14:ligatures w14:val="none"/>
              </w:rPr>
            </w:pPr>
            <w:r w:rsidRPr="00C50A02">
              <w:rPr>
                <w:rFonts w:ascii="Calibri" w:eastAsia="Times New Roman" w:hAnsi="Calibri" w:cs="Calibri"/>
                <w:kern w:val="0"/>
                <w:sz w:val="24"/>
                <w:szCs w:val="24"/>
                <w14:ligatures w14:val="none"/>
              </w:rPr>
              <w:t>-2</w:t>
            </w:r>
          </w:p>
        </w:tc>
        <w:tc>
          <w:tcPr>
            <w:tcW w:w="191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7773216" w14:textId="77777777" w:rsidR="00C50A02" w:rsidRPr="00C50A02" w:rsidRDefault="00C50A02" w:rsidP="00C50A02">
            <w:pPr>
              <w:spacing w:after="0" w:line="240" w:lineRule="auto"/>
              <w:jc w:val="center"/>
              <w:rPr>
                <w:rFonts w:ascii="Times New Roman" w:eastAsia="Times New Roman" w:hAnsi="Times New Roman" w:cs="Times New Roman"/>
                <w:kern w:val="0"/>
                <w:sz w:val="24"/>
                <w:szCs w:val="24"/>
                <w14:ligatures w14:val="none"/>
              </w:rPr>
            </w:pPr>
            <w:r w:rsidRPr="00C50A02">
              <w:rPr>
                <w:rFonts w:ascii="Calibri" w:eastAsia="Times New Roman" w:hAnsi="Calibri" w:cs="Calibri"/>
                <w:kern w:val="0"/>
                <w:sz w:val="24"/>
                <w:szCs w:val="24"/>
                <w14:ligatures w14:val="none"/>
              </w:rPr>
              <w:t>.005</w:t>
            </w:r>
          </w:p>
        </w:tc>
        <w:tc>
          <w:tcPr>
            <w:tcW w:w="191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2C91B4F" w14:textId="77777777" w:rsidR="00C50A02" w:rsidRPr="00C50A02" w:rsidRDefault="00C50A02" w:rsidP="00C50A02">
            <w:pPr>
              <w:spacing w:after="0" w:line="240" w:lineRule="auto"/>
              <w:jc w:val="center"/>
              <w:rPr>
                <w:rFonts w:ascii="Times New Roman" w:eastAsia="Times New Roman" w:hAnsi="Times New Roman" w:cs="Times New Roman"/>
                <w:kern w:val="0"/>
                <w:sz w:val="24"/>
                <w:szCs w:val="24"/>
                <w14:ligatures w14:val="none"/>
              </w:rPr>
            </w:pPr>
            <w:r w:rsidRPr="00C50A02">
              <w:rPr>
                <w:rFonts w:ascii="Calibri" w:eastAsia="Times New Roman" w:hAnsi="Calibri" w:cs="Calibri"/>
                <w:kern w:val="0"/>
                <w:sz w:val="24"/>
                <w:szCs w:val="24"/>
                <w14:ligatures w14:val="none"/>
              </w:rPr>
              <w:t>.003</w:t>
            </w:r>
          </w:p>
        </w:tc>
        <w:tc>
          <w:tcPr>
            <w:tcW w:w="191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8296AB4" w14:textId="77777777" w:rsidR="00C50A02" w:rsidRPr="00C50A02" w:rsidRDefault="00C50A02" w:rsidP="00C50A02">
            <w:pPr>
              <w:spacing w:after="0" w:line="240" w:lineRule="auto"/>
              <w:jc w:val="center"/>
              <w:rPr>
                <w:rFonts w:ascii="Times New Roman" w:eastAsia="Times New Roman" w:hAnsi="Times New Roman" w:cs="Times New Roman"/>
                <w:kern w:val="0"/>
                <w:sz w:val="24"/>
                <w:szCs w:val="24"/>
                <w14:ligatures w14:val="none"/>
              </w:rPr>
            </w:pPr>
            <w:r w:rsidRPr="00C50A02">
              <w:rPr>
                <w:rFonts w:ascii="Calibri" w:eastAsia="Times New Roman" w:hAnsi="Calibri" w:cs="Calibri"/>
                <w:kern w:val="0"/>
                <w:sz w:val="24"/>
                <w:szCs w:val="24"/>
                <w14:ligatures w14:val="none"/>
              </w:rPr>
              <w:t>.000</w:t>
            </w:r>
          </w:p>
        </w:tc>
        <w:tc>
          <w:tcPr>
            <w:tcW w:w="191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7EF86C2" w14:textId="77777777" w:rsidR="00C50A02" w:rsidRPr="00C50A02" w:rsidRDefault="00C50A02" w:rsidP="00C50A02">
            <w:pPr>
              <w:spacing w:after="0" w:line="240" w:lineRule="auto"/>
              <w:jc w:val="center"/>
              <w:rPr>
                <w:rFonts w:ascii="Times New Roman" w:eastAsia="Times New Roman" w:hAnsi="Times New Roman" w:cs="Times New Roman"/>
                <w:kern w:val="0"/>
                <w:sz w:val="24"/>
                <w:szCs w:val="24"/>
                <w14:ligatures w14:val="none"/>
              </w:rPr>
            </w:pPr>
            <w:r w:rsidRPr="00C50A02">
              <w:rPr>
                <w:rFonts w:ascii="Calibri" w:eastAsia="Times New Roman" w:hAnsi="Calibri" w:cs="Calibri"/>
                <w:kern w:val="0"/>
                <w:sz w:val="24"/>
                <w:szCs w:val="24"/>
                <w14:ligatures w14:val="none"/>
              </w:rPr>
              <w:t>.000</w:t>
            </w:r>
          </w:p>
        </w:tc>
      </w:tr>
      <w:tr w:rsidR="00C50A02" w:rsidRPr="00C50A02" w14:paraId="3E11BCBA" w14:textId="77777777" w:rsidTr="00C50A02">
        <w:tc>
          <w:tcPr>
            <w:tcW w:w="191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1FF4C919" w14:textId="77777777" w:rsidR="00C50A02" w:rsidRPr="00C50A02" w:rsidRDefault="00C50A02" w:rsidP="00C50A02">
            <w:pPr>
              <w:spacing w:after="0" w:line="240" w:lineRule="auto"/>
              <w:jc w:val="right"/>
              <w:rPr>
                <w:rFonts w:ascii="Times New Roman" w:eastAsia="Times New Roman" w:hAnsi="Times New Roman" w:cs="Times New Roman"/>
                <w:kern w:val="0"/>
                <w:sz w:val="24"/>
                <w:szCs w:val="24"/>
                <w14:ligatures w14:val="none"/>
              </w:rPr>
            </w:pPr>
            <w:r w:rsidRPr="00C50A02">
              <w:rPr>
                <w:rFonts w:ascii="Calibri" w:eastAsia="Times New Roman" w:hAnsi="Calibri" w:cs="Calibri"/>
                <w:kern w:val="0"/>
                <w:sz w:val="24"/>
                <w:szCs w:val="24"/>
                <w14:ligatures w14:val="none"/>
              </w:rPr>
              <w:t>-1</w:t>
            </w:r>
          </w:p>
        </w:tc>
        <w:tc>
          <w:tcPr>
            <w:tcW w:w="191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CD37A42" w14:textId="77777777" w:rsidR="00C50A02" w:rsidRPr="00C50A02" w:rsidRDefault="00C50A02" w:rsidP="00C50A02">
            <w:pPr>
              <w:spacing w:after="0" w:line="240" w:lineRule="auto"/>
              <w:jc w:val="center"/>
              <w:rPr>
                <w:rFonts w:ascii="Times New Roman" w:eastAsia="Times New Roman" w:hAnsi="Times New Roman" w:cs="Times New Roman"/>
                <w:kern w:val="0"/>
                <w:sz w:val="24"/>
                <w:szCs w:val="24"/>
                <w14:ligatures w14:val="none"/>
              </w:rPr>
            </w:pPr>
            <w:r w:rsidRPr="00C50A02">
              <w:rPr>
                <w:rFonts w:ascii="Calibri" w:eastAsia="Times New Roman" w:hAnsi="Calibri" w:cs="Calibri"/>
                <w:kern w:val="0"/>
                <w:sz w:val="24"/>
                <w:szCs w:val="24"/>
                <w14:ligatures w14:val="none"/>
              </w:rPr>
              <w:t>.140</w:t>
            </w:r>
          </w:p>
        </w:tc>
        <w:tc>
          <w:tcPr>
            <w:tcW w:w="191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805F5F8" w14:textId="77777777" w:rsidR="00C50A02" w:rsidRPr="00C50A02" w:rsidRDefault="00C50A02" w:rsidP="00C50A02">
            <w:pPr>
              <w:spacing w:after="0" w:line="240" w:lineRule="auto"/>
              <w:jc w:val="center"/>
              <w:rPr>
                <w:rFonts w:ascii="Times New Roman" w:eastAsia="Times New Roman" w:hAnsi="Times New Roman" w:cs="Times New Roman"/>
                <w:kern w:val="0"/>
                <w:sz w:val="24"/>
                <w:szCs w:val="24"/>
                <w14:ligatures w14:val="none"/>
              </w:rPr>
            </w:pPr>
            <w:r w:rsidRPr="00C50A02">
              <w:rPr>
                <w:rFonts w:ascii="Calibri" w:eastAsia="Times New Roman" w:hAnsi="Calibri" w:cs="Calibri"/>
                <w:kern w:val="0"/>
                <w:sz w:val="24"/>
                <w:szCs w:val="24"/>
                <w14:ligatures w14:val="none"/>
              </w:rPr>
              <w:t>.090</w:t>
            </w:r>
          </w:p>
        </w:tc>
        <w:tc>
          <w:tcPr>
            <w:tcW w:w="191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7B9E338" w14:textId="77777777" w:rsidR="00C50A02" w:rsidRPr="00C50A02" w:rsidRDefault="00C50A02" w:rsidP="00C50A02">
            <w:pPr>
              <w:spacing w:after="0" w:line="240" w:lineRule="auto"/>
              <w:jc w:val="center"/>
              <w:rPr>
                <w:rFonts w:ascii="Times New Roman" w:eastAsia="Times New Roman" w:hAnsi="Times New Roman" w:cs="Times New Roman"/>
                <w:kern w:val="0"/>
                <w:sz w:val="24"/>
                <w:szCs w:val="24"/>
                <w14:ligatures w14:val="none"/>
              </w:rPr>
            </w:pPr>
            <w:r w:rsidRPr="00C50A02">
              <w:rPr>
                <w:rFonts w:ascii="Calibri" w:eastAsia="Times New Roman" w:hAnsi="Calibri" w:cs="Calibri"/>
                <w:kern w:val="0"/>
                <w:sz w:val="24"/>
                <w:szCs w:val="24"/>
                <w14:ligatures w14:val="none"/>
              </w:rPr>
              <w:t>.060</w:t>
            </w:r>
          </w:p>
        </w:tc>
        <w:tc>
          <w:tcPr>
            <w:tcW w:w="191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14E90B2" w14:textId="77777777" w:rsidR="00C50A02" w:rsidRPr="00C50A02" w:rsidRDefault="00C50A02" w:rsidP="00C50A02">
            <w:pPr>
              <w:spacing w:after="0" w:line="240" w:lineRule="auto"/>
              <w:jc w:val="center"/>
              <w:rPr>
                <w:rFonts w:ascii="Times New Roman" w:eastAsia="Times New Roman" w:hAnsi="Times New Roman" w:cs="Times New Roman"/>
                <w:kern w:val="0"/>
                <w:sz w:val="24"/>
                <w:szCs w:val="24"/>
                <w14:ligatures w14:val="none"/>
              </w:rPr>
            </w:pPr>
            <w:r w:rsidRPr="00C50A02">
              <w:rPr>
                <w:rFonts w:ascii="Calibri" w:eastAsia="Times New Roman" w:hAnsi="Calibri" w:cs="Calibri"/>
                <w:kern w:val="0"/>
                <w:sz w:val="24"/>
                <w:szCs w:val="24"/>
                <w14:ligatures w14:val="none"/>
              </w:rPr>
              <w:t>.010</w:t>
            </w:r>
          </w:p>
        </w:tc>
      </w:tr>
      <w:tr w:rsidR="00C50A02" w:rsidRPr="00C50A02" w14:paraId="091D4D2C" w14:textId="77777777" w:rsidTr="00C50A02">
        <w:tc>
          <w:tcPr>
            <w:tcW w:w="191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49821106" w14:textId="77777777" w:rsidR="00C50A02" w:rsidRPr="00C50A02" w:rsidRDefault="00C50A02" w:rsidP="00C50A02">
            <w:pPr>
              <w:spacing w:after="0" w:line="240" w:lineRule="auto"/>
              <w:jc w:val="right"/>
              <w:rPr>
                <w:rFonts w:ascii="Times New Roman" w:eastAsia="Times New Roman" w:hAnsi="Times New Roman" w:cs="Times New Roman"/>
                <w:kern w:val="0"/>
                <w:sz w:val="24"/>
                <w:szCs w:val="24"/>
                <w14:ligatures w14:val="none"/>
              </w:rPr>
            </w:pPr>
            <w:r w:rsidRPr="00C50A02">
              <w:rPr>
                <w:rFonts w:ascii="Calibri" w:eastAsia="Times New Roman" w:hAnsi="Calibri" w:cs="Calibri"/>
                <w:kern w:val="0"/>
                <w:sz w:val="24"/>
                <w:szCs w:val="24"/>
                <w14:ligatures w14:val="none"/>
              </w:rPr>
              <w:t>0</w:t>
            </w:r>
          </w:p>
        </w:tc>
        <w:tc>
          <w:tcPr>
            <w:tcW w:w="191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DD3F63D" w14:textId="77777777" w:rsidR="00C50A02" w:rsidRPr="00C50A02" w:rsidRDefault="00C50A02" w:rsidP="00C50A02">
            <w:pPr>
              <w:spacing w:after="0" w:line="240" w:lineRule="auto"/>
              <w:jc w:val="center"/>
              <w:rPr>
                <w:rFonts w:ascii="Times New Roman" w:eastAsia="Times New Roman" w:hAnsi="Times New Roman" w:cs="Times New Roman"/>
                <w:kern w:val="0"/>
                <w:sz w:val="24"/>
                <w:szCs w:val="24"/>
                <w14:ligatures w14:val="none"/>
              </w:rPr>
            </w:pPr>
            <w:r w:rsidRPr="00C50A02">
              <w:rPr>
                <w:rFonts w:ascii="Calibri" w:eastAsia="Times New Roman" w:hAnsi="Calibri" w:cs="Calibri"/>
                <w:kern w:val="0"/>
                <w:sz w:val="24"/>
                <w:szCs w:val="24"/>
                <w14:ligatures w14:val="none"/>
              </w:rPr>
              <w:t>.450</w:t>
            </w:r>
          </w:p>
        </w:tc>
        <w:tc>
          <w:tcPr>
            <w:tcW w:w="191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79A3A94" w14:textId="77777777" w:rsidR="00C50A02" w:rsidRPr="00C50A02" w:rsidRDefault="00C50A02" w:rsidP="00C50A02">
            <w:pPr>
              <w:spacing w:after="0" w:line="240" w:lineRule="auto"/>
              <w:jc w:val="center"/>
              <w:rPr>
                <w:rFonts w:ascii="Times New Roman" w:eastAsia="Times New Roman" w:hAnsi="Times New Roman" w:cs="Times New Roman"/>
                <w:kern w:val="0"/>
                <w:sz w:val="24"/>
                <w:szCs w:val="24"/>
                <w14:ligatures w14:val="none"/>
              </w:rPr>
            </w:pPr>
            <w:r w:rsidRPr="00C50A02">
              <w:rPr>
                <w:rFonts w:ascii="Calibri" w:eastAsia="Times New Roman" w:hAnsi="Calibri" w:cs="Calibri"/>
                <w:kern w:val="0"/>
                <w:sz w:val="24"/>
                <w:szCs w:val="24"/>
                <w14:ligatures w14:val="none"/>
              </w:rPr>
              <w:t>.350</w:t>
            </w:r>
          </w:p>
        </w:tc>
        <w:tc>
          <w:tcPr>
            <w:tcW w:w="191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2C6375A" w14:textId="77777777" w:rsidR="00C50A02" w:rsidRPr="00C50A02" w:rsidRDefault="00C50A02" w:rsidP="00C50A02">
            <w:pPr>
              <w:spacing w:after="0" w:line="240" w:lineRule="auto"/>
              <w:jc w:val="center"/>
              <w:rPr>
                <w:rFonts w:ascii="Times New Roman" w:eastAsia="Times New Roman" w:hAnsi="Times New Roman" w:cs="Times New Roman"/>
                <w:kern w:val="0"/>
                <w:sz w:val="24"/>
                <w:szCs w:val="24"/>
                <w14:ligatures w14:val="none"/>
              </w:rPr>
            </w:pPr>
            <w:r w:rsidRPr="00C50A02">
              <w:rPr>
                <w:rFonts w:ascii="Calibri" w:eastAsia="Times New Roman" w:hAnsi="Calibri" w:cs="Calibri"/>
                <w:kern w:val="0"/>
                <w:sz w:val="24"/>
                <w:szCs w:val="24"/>
                <w14:ligatures w14:val="none"/>
              </w:rPr>
              <w:t>.250</w:t>
            </w:r>
          </w:p>
        </w:tc>
        <w:tc>
          <w:tcPr>
            <w:tcW w:w="191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9464DA4" w14:textId="77777777" w:rsidR="00C50A02" w:rsidRPr="00C50A02" w:rsidRDefault="00C50A02" w:rsidP="00C50A02">
            <w:pPr>
              <w:spacing w:after="0" w:line="240" w:lineRule="auto"/>
              <w:jc w:val="center"/>
              <w:rPr>
                <w:rFonts w:ascii="Times New Roman" w:eastAsia="Times New Roman" w:hAnsi="Times New Roman" w:cs="Times New Roman"/>
                <w:kern w:val="0"/>
                <w:sz w:val="24"/>
                <w:szCs w:val="24"/>
                <w14:ligatures w14:val="none"/>
              </w:rPr>
            </w:pPr>
            <w:r w:rsidRPr="00C50A02">
              <w:rPr>
                <w:rFonts w:ascii="Calibri" w:eastAsia="Times New Roman" w:hAnsi="Calibri" w:cs="Calibri"/>
                <w:kern w:val="0"/>
                <w:sz w:val="24"/>
                <w:szCs w:val="24"/>
                <w14:ligatures w14:val="none"/>
              </w:rPr>
              <w:t>.150</w:t>
            </w:r>
          </w:p>
        </w:tc>
      </w:tr>
      <w:tr w:rsidR="00C50A02" w:rsidRPr="00C50A02" w14:paraId="662F04A4" w14:textId="77777777" w:rsidTr="00C50A02">
        <w:tc>
          <w:tcPr>
            <w:tcW w:w="191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44263420" w14:textId="77777777" w:rsidR="00C50A02" w:rsidRPr="00C50A02" w:rsidRDefault="00C50A02" w:rsidP="00C50A02">
            <w:pPr>
              <w:spacing w:after="0" w:line="240" w:lineRule="auto"/>
              <w:jc w:val="right"/>
              <w:rPr>
                <w:rFonts w:ascii="Times New Roman" w:eastAsia="Times New Roman" w:hAnsi="Times New Roman" w:cs="Times New Roman"/>
                <w:kern w:val="0"/>
                <w:sz w:val="24"/>
                <w:szCs w:val="24"/>
                <w14:ligatures w14:val="none"/>
              </w:rPr>
            </w:pPr>
            <w:r w:rsidRPr="00C50A02">
              <w:rPr>
                <w:rFonts w:ascii="Calibri" w:eastAsia="Times New Roman" w:hAnsi="Calibri" w:cs="Calibri"/>
                <w:kern w:val="0"/>
                <w:sz w:val="24"/>
                <w:szCs w:val="24"/>
                <w14:ligatures w14:val="none"/>
              </w:rPr>
              <w:t>+1</w:t>
            </w:r>
          </w:p>
        </w:tc>
        <w:tc>
          <w:tcPr>
            <w:tcW w:w="191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8AA90BC" w14:textId="77777777" w:rsidR="00C50A02" w:rsidRPr="00C50A02" w:rsidRDefault="00C50A02" w:rsidP="00C50A02">
            <w:pPr>
              <w:spacing w:after="0" w:line="240" w:lineRule="auto"/>
              <w:jc w:val="center"/>
              <w:rPr>
                <w:rFonts w:ascii="Times New Roman" w:eastAsia="Times New Roman" w:hAnsi="Times New Roman" w:cs="Times New Roman"/>
                <w:kern w:val="0"/>
                <w:sz w:val="24"/>
                <w:szCs w:val="24"/>
                <w14:ligatures w14:val="none"/>
              </w:rPr>
            </w:pPr>
            <w:r w:rsidRPr="00C50A02">
              <w:rPr>
                <w:rFonts w:ascii="Calibri" w:eastAsia="Times New Roman" w:hAnsi="Calibri" w:cs="Calibri"/>
                <w:kern w:val="0"/>
                <w:sz w:val="24"/>
                <w:szCs w:val="24"/>
                <w14:ligatures w14:val="none"/>
              </w:rPr>
              <w:t>.310</w:t>
            </w:r>
          </w:p>
        </w:tc>
        <w:tc>
          <w:tcPr>
            <w:tcW w:w="191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27F3F5C" w14:textId="77777777" w:rsidR="00C50A02" w:rsidRPr="00C50A02" w:rsidRDefault="00C50A02" w:rsidP="00C50A02">
            <w:pPr>
              <w:spacing w:after="0" w:line="240" w:lineRule="auto"/>
              <w:jc w:val="center"/>
              <w:rPr>
                <w:rFonts w:ascii="Times New Roman" w:eastAsia="Times New Roman" w:hAnsi="Times New Roman" w:cs="Times New Roman"/>
                <w:kern w:val="0"/>
                <w:sz w:val="24"/>
                <w:szCs w:val="24"/>
                <w14:ligatures w14:val="none"/>
              </w:rPr>
            </w:pPr>
            <w:r w:rsidRPr="00C50A02">
              <w:rPr>
                <w:rFonts w:ascii="Calibri" w:eastAsia="Times New Roman" w:hAnsi="Calibri" w:cs="Calibri"/>
                <w:kern w:val="0"/>
                <w:sz w:val="24"/>
                <w:szCs w:val="24"/>
                <w14:ligatures w14:val="none"/>
              </w:rPr>
              <w:t>.380</w:t>
            </w:r>
          </w:p>
        </w:tc>
        <w:tc>
          <w:tcPr>
            <w:tcW w:w="191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6AE75B4" w14:textId="77777777" w:rsidR="00C50A02" w:rsidRPr="00C50A02" w:rsidRDefault="00C50A02" w:rsidP="00C50A02">
            <w:pPr>
              <w:spacing w:after="0" w:line="240" w:lineRule="auto"/>
              <w:jc w:val="center"/>
              <w:rPr>
                <w:rFonts w:ascii="Times New Roman" w:eastAsia="Times New Roman" w:hAnsi="Times New Roman" w:cs="Times New Roman"/>
                <w:kern w:val="0"/>
                <w:sz w:val="24"/>
                <w:szCs w:val="24"/>
                <w14:ligatures w14:val="none"/>
              </w:rPr>
            </w:pPr>
            <w:r w:rsidRPr="00C50A02">
              <w:rPr>
                <w:rFonts w:ascii="Calibri" w:eastAsia="Times New Roman" w:hAnsi="Calibri" w:cs="Calibri"/>
                <w:kern w:val="0"/>
                <w:sz w:val="24"/>
                <w:szCs w:val="24"/>
                <w14:ligatures w14:val="none"/>
              </w:rPr>
              <w:t>.430</w:t>
            </w:r>
          </w:p>
        </w:tc>
        <w:tc>
          <w:tcPr>
            <w:tcW w:w="191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DE64697" w14:textId="77777777" w:rsidR="00C50A02" w:rsidRPr="00C50A02" w:rsidRDefault="00C50A02" w:rsidP="00C50A02">
            <w:pPr>
              <w:spacing w:after="0" w:line="240" w:lineRule="auto"/>
              <w:jc w:val="center"/>
              <w:rPr>
                <w:rFonts w:ascii="Times New Roman" w:eastAsia="Times New Roman" w:hAnsi="Times New Roman" w:cs="Times New Roman"/>
                <w:kern w:val="0"/>
                <w:sz w:val="24"/>
                <w:szCs w:val="24"/>
                <w14:ligatures w14:val="none"/>
              </w:rPr>
            </w:pPr>
            <w:r w:rsidRPr="00C50A02">
              <w:rPr>
                <w:rFonts w:ascii="Calibri" w:eastAsia="Times New Roman" w:hAnsi="Calibri" w:cs="Calibri"/>
                <w:kern w:val="0"/>
                <w:sz w:val="24"/>
                <w:szCs w:val="24"/>
                <w14:ligatures w14:val="none"/>
              </w:rPr>
              <w:t>.380</w:t>
            </w:r>
          </w:p>
        </w:tc>
      </w:tr>
      <w:tr w:rsidR="00C50A02" w:rsidRPr="00C50A02" w14:paraId="4377A501" w14:textId="77777777" w:rsidTr="00C50A02">
        <w:tc>
          <w:tcPr>
            <w:tcW w:w="191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34D1F619" w14:textId="77777777" w:rsidR="00C50A02" w:rsidRPr="00C50A02" w:rsidRDefault="00C50A02" w:rsidP="00C50A02">
            <w:pPr>
              <w:spacing w:after="0" w:line="240" w:lineRule="auto"/>
              <w:jc w:val="right"/>
              <w:rPr>
                <w:rFonts w:ascii="Times New Roman" w:eastAsia="Times New Roman" w:hAnsi="Times New Roman" w:cs="Times New Roman"/>
                <w:kern w:val="0"/>
                <w:sz w:val="24"/>
                <w:szCs w:val="24"/>
                <w14:ligatures w14:val="none"/>
              </w:rPr>
            </w:pPr>
            <w:r w:rsidRPr="00C50A02">
              <w:rPr>
                <w:rFonts w:ascii="Calibri" w:eastAsia="Times New Roman" w:hAnsi="Calibri" w:cs="Calibri"/>
                <w:kern w:val="0"/>
                <w:sz w:val="24"/>
                <w:szCs w:val="24"/>
                <w14:ligatures w14:val="none"/>
              </w:rPr>
              <w:t>+2</w:t>
            </w:r>
          </w:p>
        </w:tc>
        <w:tc>
          <w:tcPr>
            <w:tcW w:w="191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5DAF3D9" w14:textId="77777777" w:rsidR="00C50A02" w:rsidRPr="00C50A02" w:rsidRDefault="00C50A02" w:rsidP="00C50A02">
            <w:pPr>
              <w:spacing w:after="0" w:line="240" w:lineRule="auto"/>
              <w:jc w:val="center"/>
              <w:rPr>
                <w:rFonts w:ascii="Times New Roman" w:eastAsia="Times New Roman" w:hAnsi="Times New Roman" w:cs="Times New Roman"/>
                <w:kern w:val="0"/>
                <w:sz w:val="24"/>
                <w:szCs w:val="24"/>
                <w14:ligatures w14:val="none"/>
              </w:rPr>
            </w:pPr>
            <w:r w:rsidRPr="00C50A02">
              <w:rPr>
                <w:rFonts w:ascii="Calibri" w:eastAsia="Times New Roman" w:hAnsi="Calibri" w:cs="Calibri"/>
                <w:kern w:val="0"/>
                <w:sz w:val="24"/>
                <w:szCs w:val="24"/>
                <w14:ligatures w14:val="none"/>
              </w:rPr>
              <w:t>.070</w:t>
            </w:r>
          </w:p>
        </w:tc>
        <w:tc>
          <w:tcPr>
            <w:tcW w:w="191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BC9B2B5" w14:textId="77777777" w:rsidR="00C50A02" w:rsidRPr="00C50A02" w:rsidRDefault="00C50A02" w:rsidP="00C50A02">
            <w:pPr>
              <w:spacing w:after="0" w:line="240" w:lineRule="auto"/>
              <w:jc w:val="center"/>
              <w:rPr>
                <w:rFonts w:ascii="Times New Roman" w:eastAsia="Times New Roman" w:hAnsi="Times New Roman" w:cs="Times New Roman"/>
                <w:kern w:val="0"/>
                <w:sz w:val="24"/>
                <w:szCs w:val="24"/>
                <w14:ligatures w14:val="none"/>
              </w:rPr>
            </w:pPr>
            <w:r w:rsidRPr="00C50A02">
              <w:rPr>
                <w:rFonts w:ascii="Calibri" w:eastAsia="Times New Roman" w:hAnsi="Calibri" w:cs="Calibri"/>
                <w:kern w:val="0"/>
                <w:sz w:val="24"/>
                <w:szCs w:val="24"/>
                <w14:ligatures w14:val="none"/>
              </w:rPr>
              <w:t>.140</w:t>
            </w:r>
          </w:p>
        </w:tc>
        <w:tc>
          <w:tcPr>
            <w:tcW w:w="191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3D9B2BB" w14:textId="77777777" w:rsidR="00C50A02" w:rsidRPr="00C50A02" w:rsidRDefault="00C50A02" w:rsidP="00C50A02">
            <w:pPr>
              <w:spacing w:after="0" w:line="240" w:lineRule="auto"/>
              <w:jc w:val="center"/>
              <w:rPr>
                <w:rFonts w:ascii="Times New Roman" w:eastAsia="Times New Roman" w:hAnsi="Times New Roman" w:cs="Times New Roman"/>
                <w:kern w:val="0"/>
                <w:sz w:val="24"/>
                <w:szCs w:val="24"/>
                <w14:ligatures w14:val="none"/>
              </w:rPr>
            </w:pPr>
            <w:r w:rsidRPr="00C50A02">
              <w:rPr>
                <w:rFonts w:ascii="Calibri" w:eastAsia="Times New Roman" w:hAnsi="Calibri" w:cs="Calibri"/>
                <w:kern w:val="0"/>
                <w:sz w:val="24"/>
                <w:szCs w:val="24"/>
                <w14:ligatures w14:val="none"/>
              </w:rPr>
              <w:t>.200</w:t>
            </w:r>
          </w:p>
        </w:tc>
        <w:tc>
          <w:tcPr>
            <w:tcW w:w="191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1AA75D8" w14:textId="77777777" w:rsidR="00C50A02" w:rsidRPr="00C50A02" w:rsidRDefault="00C50A02" w:rsidP="00C50A02">
            <w:pPr>
              <w:spacing w:after="0" w:line="240" w:lineRule="auto"/>
              <w:jc w:val="center"/>
              <w:rPr>
                <w:rFonts w:ascii="Times New Roman" w:eastAsia="Times New Roman" w:hAnsi="Times New Roman" w:cs="Times New Roman"/>
                <w:kern w:val="0"/>
                <w:sz w:val="24"/>
                <w:szCs w:val="24"/>
                <w14:ligatures w14:val="none"/>
              </w:rPr>
            </w:pPr>
            <w:r w:rsidRPr="00C50A02">
              <w:rPr>
                <w:rFonts w:ascii="Calibri" w:eastAsia="Times New Roman" w:hAnsi="Calibri" w:cs="Calibri"/>
                <w:kern w:val="0"/>
                <w:sz w:val="24"/>
                <w:szCs w:val="24"/>
                <w14:ligatures w14:val="none"/>
              </w:rPr>
              <w:t>.300</w:t>
            </w:r>
          </w:p>
        </w:tc>
      </w:tr>
      <w:tr w:rsidR="00C50A02" w:rsidRPr="00C50A02" w14:paraId="7827E719" w14:textId="77777777" w:rsidTr="00C50A02">
        <w:tc>
          <w:tcPr>
            <w:tcW w:w="191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6001E06B" w14:textId="77777777" w:rsidR="00C50A02" w:rsidRPr="00C50A02" w:rsidRDefault="00C50A02" w:rsidP="00C50A02">
            <w:pPr>
              <w:spacing w:after="0" w:line="240" w:lineRule="auto"/>
              <w:jc w:val="right"/>
              <w:rPr>
                <w:rFonts w:ascii="Times New Roman" w:eastAsia="Times New Roman" w:hAnsi="Times New Roman" w:cs="Times New Roman"/>
                <w:kern w:val="0"/>
                <w:sz w:val="24"/>
                <w:szCs w:val="24"/>
                <w14:ligatures w14:val="none"/>
              </w:rPr>
            </w:pPr>
            <w:r w:rsidRPr="00C50A02">
              <w:rPr>
                <w:rFonts w:ascii="Calibri" w:eastAsia="Times New Roman" w:hAnsi="Calibri" w:cs="Calibri"/>
                <w:kern w:val="0"/>
                <w:sz w:val="24"/>
                <w:szCs w:val="24"/>
                <w14:ligatures w14:val="none"/>
              </w:rPr>
              <w:t>+3</w:t>
            </w:r>
          </w:p>
        </w:tc>
        <w:tc>
          <w:tcPr>
            <w:tcW w:w="191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30B4688" w14:textId="77777777" w:rsidR="00C50A02" w:rsidRPr="00C50A02" w:rsidRDefault="00C50A02" w:rsidP="00C50A02">
            <w:pPr>
              <w:spacing w:after="0" w:line="240" w:lineRule="auto"/>
              <w:jc w:val="center"/>
              <w:rPr>
                <w:rFonts w:ascii="Times New Roman" w:eastAsia="Times New Roman" w:hAnsi="Times New Roman" w:cs="Times New Roman"/>
                <w:kern w:val="0"/>
                <w:sz w:val="24"/>
                <w:szCs w:val="24"/>
                <w14:ligatures w14:val="none"/>
              </w:rPr>
            </w:pPr>
            <w:r w:rsidRPr="00C50A02">
              <w:rPr>
                <w:rFonts w:ascii="Calibri" w:eastAsia="Times New Roman" w:hAnsi="Calibri" w:cs="Calibri"/>
                <w:kern w:val="0"/>
                <w:sz w:val="24"/>
                <w:szCs w:val="24"/>
                <w14:ligatures w14:val="none"/>
              </w:rPr>
              <w:t>.020</w:t>
            </w:r>
          </w:p>
        </w:tc>
        <w:tc>
          <w:tcPr>
            <w:tcW w:w="191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29DAB32" w14:textId="77777777" w:rsidR="00C50A02" w:rsidRPr="00C50A02" w:rsidRDefault="00C50A02" w:rsidP="00C50A02">
            <w:pPr>
              <w:spacing w:after="0" w:line="240" w:lineRule="auto"/>
              <w:jc w:val="center"/>
              <w:rPr>
                <w:rFonts w:ascii="Times New Roman" w:eastAsia="Times New Roman" w:hAnsi="Times New Roman" w:cs="Times New Roman"/>
                <w:kern w:val="0"/>
                <w:sz w:val="24"/>
                <w:szCs w:val="24"/>
                <w14:ligatures w14:val="none"/>
              </w:rPr>
            </w:pPr>
            <w:r w:rsidRPr="00C50A02">
              <w:rPr>
                <w:rFonts w:ascii="Calibri" w:eastAsia="Times New Roman" w:hAnsi="Calibri" w:cs="Calibri"/>
                <w:kern w:val="0"/>
                <w:sz w:val="24"/>
                <w:szCs w:val="24"/>
                <w14:ligatures w14:val="none"/>
              </w:rPr>
              <w:t>.030</w:t>
            </w:r>
          </w:p>
        </w:tc>
        <w:tc>
          <w:tcPr>
            <w:tcW w:w="191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5BD6433" w14:textId="77777777" w:rsidR="00C50A02" w:rsidRPr="00C50A02" w:rsidRDefault="00C50A02" w:rsidP="00C50A02">
            <w:pPr>
              <w:spacing w:after="0" w:line="240" w:lineRule="auto"/>
              <w:jc w:val="center"/>
              <w:rPr>
                <w:rFonts w:ascii="Times New Roman" w:eastAsia="Times New Roman" w:hAnsi="Times New Roman" w:cs="Times New Roman"/>
                <w:kern w:val="0"/>
                <w:sz w:val="24"/>
                <w:szCs w:val="24"/>
                <w14:ligatures w14:val="none"/>
              </w:rPr>
            </w:pPr>
            <w:r w:rsidRPr="00C50A02">
              <w:rPr>
                <w:rFonts w:ascii="Calibri" w:eastAsia="Times New Roman" w:hAnsi="Calibri" w:cs="Calibri"/>
                <w:kern w:val="0"/>
                <w:sz w:val="24"/>
                <w:szCs w:val="24"/>
                <w14:ligatures w14:val="none"/>
              </w:rPr>
              <w:t>.040</w:t>
            </w:r>
          </w:p>
        </w:tc>
        <w:tc>
          <w:tcPr>
            <w:tcW w:w="191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DB9B380" w14:textId="77777777" w:rsidR="00C50A02" w:rsidRPr="00C50A02" w:rsidRDefault="00C50A02" w:rsidP="00C50A02">
            <w:pPr>
              <w:spacing w:after="0" w:line="240" w:lineRule="auto"/>
              <w:jc w:val="center"/>
              <w:rPr>
                <w:rFonts w:ascii="Times New Roman" w:eastAsia="Times New Roman" w:hAnsi="Times New Roman" w:cs="Times New Roman"/>
                <w:kern w:val="0"/>
                <w:sz w:val="24"/>
                <w:szCs w:val="24"/>
                <w14:ligatures w14:val="none"/>
              </w:rPr>
            </w:pPr>
            <w:r w:rsidRPr="00C50A02">
              <w:rPr>
                <w:rFonts w:ascii="Calibri" w:eastAsia="Times New Roman" w:hAnsi="Calibri" w:cs="Calibri"/>
                <w:kern w:val="0"/>
                <w:sz w:val="24"/>
                <w:szCs w:val="24"/>
                <w14:ligatures w14:val="none"/>
              </w:rPr>
              <w:t>.100</w:t>
            </w:r>
          </w:p>
        </w:tc>
      </w:tr>
      <w:tr w:rsidR="00C50A02" w:rsidRPr="00C50A02" w14:paraId="187FFC2C" w14:textId="77777777" w:rsidTr="00C50A02">
        <w:tc>
          <w:tcPr>
            <w:tcW w:w="191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2DD9B3BA" w14:textId="77777777" w:rsidR="00C50A02" w:rsidRPr="00C50A02" w:rsidRDefault="00C50A02" w:rsidP="00C50A02">
            <w:pPr>
              <w:spacing w:after="0" w:line="240" w:lineRule="auto"/>
              <w:jc w:val="right"/>
              <w:rPr>
                <w:rFonts w:ascii="Times New Roman" w:eastAsia="Times New Roman" w:hAnsi="Times New Roman" w:cs="Times New Roman"/>
                <w:kern w:val="0"/>
                <w:sz w:val="24"/>
                <w:szCs w:val="24"/>
                <w14:ligatures w14:val="none"/>
              </w:rPr>
            </w:pPr>
            <w:r w:rsidRPr="00C50A02">
              <w:rPr>
                <w:rFonts w:ascii="Calibri" w:eastAsia="Times New Roman" w:hAnsi="Calibri" w:cs="Calibri"/>
                <w:kern w:val="0"/>
                <w:sz w:val="24"/>
                <w:szCs w:val="24"/>
                <w14:ligatures w14:val="none"/>
              </w:rPr>
              <w:t>+4</w:t>
            </w:r>
          </w:p>
        </w:tc>
        <w:tc>
          <w:tcPr>
            <w:tcW w:w="191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3D0B3F9" w14:textId="77777777" w:rsidR="00C50A02" w:rsidRPr="00C50A02" w:rsidRDefault="00C50A02" w:rsidP="00C50A02">
            <w:pPr>
              <w:spacing w:after="0" w:line="240" w:lineRule="auto"/>
              <w:jc w:val="center"/>
              <w:rPr>
                <w:rFonts w:ascii="Times New Roman" w:eastAsia="Times New Roman" w:hAnsi="Times New Roman" w:cs="Times New Roman"/>
                <w:kern w:val="0"/>
                <w:sz w:val="24"/>
                <w:szCs w:val="24"/>
                <w14:ligatures w14:val="none"/>
              </w:rPr>
            </w:pPr>
            <w:r w:rsidRPr="00C50A02">
              <w:rPr>
                <w:rFonts w:ascii="Calibri" w:eastAsia="Times New Roman" w:hAnsi="Calibri" w:cs="Calibri"/>
                <w:kern w:val="0"/>
                <w:sz w:val="24"/>
                <w:szCs w:val="24"/>
                <w14:ligatures w14:val="none"/>
              </w:rPr>
              <w:t>.005</w:t>
            </w:r>
          </w:p>
        </w:tc>
        <w:tc>
          <w:tcPr>
            <w:tcW w:w="191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8952349" w14:textId="77777777" w:rsidR="00C50A02" w:rsidRPr="00C50A02" w:rsidRDefault="00C50A02" w:rsidP="00C50A02">
            <w:pPr>
              <w:spacing w:after="0" w:line="240" w:lineRule="auto"/>
              <w:jc w:val="center"/>
              <w:rPr>
                <w:rFonts w:ascii="Times New Roman" w:eastAsia="Times New Roman" w:hAnsi="Times New Roman" w:cs="Times New Roman"/>
                <w:kern w:val="0"/>
                <w:sz w:val="24"/>
                <w:szCs w:val="24"/>
                <w14:ligatures w14:val="none"/>
              </w:rPr>
            </w:pPr>
            <w:r w:rsidRPr="00C50A02">
              <w:rPr>
                <w:rFonts w:ascii="Calibri" w:eastAsia="Times New Roman" w:hAnsi="Calibri" w:cs="Calibri"/>
                <w:kern w:val="0"/>
                <w:sz w:val="24"/>
                <w:szCs w:val="24"/>
                <w14:ligatures w14:val="none"/>
              </w:rPr>
              <w:t>.007</w:t>
            </w:r>
          </w:p>
        </w:tc>
        <w:tc>
          <w:tcPr>
            <w:tcW w:w="191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C777A78" w14:textId="77777777" w:rsidR="00C50A02" w:rsidRPr="00C50A02" w:rsidRDefault="00C50A02" w:rsidP="00C50A02">
            <w:pPr>
              <w:spacing w:after="0" w:line="240" w:lineRule="auto"/>
              <w:jc w:val="center"/>
              <w:rPr>
                <w:rFonts w:ascii="Times New Roman" w:eastAsia="Times New Roman" w:hAnsi="Times New Roman" w:cs="Times New Roman"/>
                <w:kern w:val="0"/>
                <w:sz w:val="24"/>
                <w:szCs w:val="24"/>
                <w14:ligatures w14:val="none"/>
              </w:rPr>
            </w:pPr>
            <w:r w:rsidRPr="00C50A02">
              <w:rPr>
                <w:rFonts w:ascii="Calibri" w:eastAsia="Times New Roman" w:hAnsi="Calibri" w:cs="Calibri"/>
                <w:kern w:val="0"/>
                <w:sz w:val="24"/>
                <w:szCs w:val="24"/>
                <w14:ligatures w14:val="none"/>
              </w:rPr>
              <w:t>.020</w:t>
            </w:r>
          </w:p>
        </w:tc>
        <w:tc>
          <w:tcPr>
            <w:tcW w:w="191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EA203FE" w14:textId="77777777" w:rsidR="00C50A02" w:rsidRPr="00C50A02" w:rsidRDefault="00C50A02" w:rsidP="00C50A02">
            <w:pPr>
              <w:spacing w:after="0" w:line="240" w:lineRule="auto"/>
              <w:jc w:val="center"/>
              <w:rPr>
                <w:rFonts w:ascii="Times New Roman" w:eastAsia="Times New Roman" w:hAnsi="Times New Roman" w:cs="Times New Roman"/>
                <w:kern w:val="0"/>
                <w:sz w:val="24"/>
                <w:szCs w:val="24"/>
                <w14:ligatures w14:val="none"/>
              </w:rPr>
            </w:pPr>
            <w:r w:rsidRPr="00C50A02">
              <w:rPr>
                <w:rFonts w:ascii="Calibri" w:eastAsia="Times New Roman" w:hAnsi="Calibri" w:cs="Calibri"/>
                <w:kern w:val="0"/>
                <w:sz w:val="24"/>
                <w:szCs w:val="24"/>
                <w14:ligatures w14:val="none"/>
              </w:rPr>
              <w:t>.060</w:t>
            </w:r>
          </w:p>
        </w:tc>
      </w:tr>
    </w:tbl>
    <w:p w14:paraId="00F9CFBF" w14:textId="77777777" w:rsidR="00C50A02" w:rsidRPr="00C50A02" w:rsidRDefault="00C50A02" w:rsidP="00C50A02">
      <w:pPr>
        <w:shd w:val="clear" w:color="auto" w:fill="FFFFFF"/>
        <w:spacing w:after="0" w:line="240" w:lineRule="auto"/>
        <w:rPr>
          <w:rFonts w:ascii="Arial" w:eastAsia="Times New Roman" w:hAnsi="Arial" w:cs="Arial"/>
          <w:color w:val="222222"/>
          <w:kern w:val="0"/>
          <w:sz w:val="20"/>
          <w:szCs w:val="20"/>
          <w14:ligatures w14:val="none"/>
        </w:rPr>
      </w:pPr>
    </w:p>
    <w:p w14:paraId="0AA388DD" w14:textId="77777777" w:rsidR="00C50A02" w:rsidRPr="00C50A02" w:rsidRDefault="00C50A02" w:rsidP="00C50A02">
      <w:pPr>
        <w:shd w:val="clear" w:color="auto" w:fill="FFFFFF"/>
        <w:spacing w:after="0" w:line="240" w:lineRule="auto"/>
        <w:rPr>
          <w:rFonts w:ascii="Arial" w:eastAsia="Times New Roman" w:hAnsi="Arial" w:cs="Arial"/>
          <w:color w:val="222222"/>
          <w:kern w:val="0"/>
          <w:sz w:val="20"/>
          <w:szCs w:val="20"/>
          <w14:ligatures w14:val="none"/>
        </w:rPr>
      </w:pPr>
      <w:r w:rsidRPr="00C50A02">
        <w:rPr>
          <w:rFonts w:ascii="Calibri" w:eastAsia="Times New Roman" w:hAnsi="Calibri" w:cs="Calibri"/>
          <w:color w:val="222222"/>
          <w:kern w:val="0"/>
          <w:sz w:val="28"/>
          <w:szCs w:val="28"/>
          <w14:ligatures w14:val="none"/>
        </w:rPr>
        <w:t> </w:t>
      </w:r>
    </w:p>
    <w:p w14:paraId="3EC63BC9" w14:textId="77777777" w:rsidR="00C50A02" w:rsidRPr="00C50A02" w:rsidRDefault="00C50A02" w:rsidP="00C50A02">
      <w:pPr>
        <w:shd w:val="clear" w:color="auto" w:fill="FFFFFF"/>
        <w:spacing w:after="0" w:line="240" w:lineRule="auto"/>
        <w:rPr>
          <w:rFonts w:ascii="Arial" w:eastAsia="Times New Roman" w:hAnsi="Arial" w:cs="Arial"/>
          <w:color w:val="222222"/>
          <w:kern w:val="0"/>
          <w:sz w:val="20"/>
          <w:szCs w:val="20"/>
          <w14:ligatures w14:val="none"/>
        </w:rPr>
      </w:pPr>
    </w:p>
    <w:p w14:paraId="55F06785" w14:textId="77777777" w:rsidR="00C50A02" w:rsidRPr="00C50A02" w:rsidRDefault="00C50A02" w:rsidP="00C50A02">
      <w:pPr>
        <w:shd w:val="clear" w:color="auto" w:fill="FFFFFF"/>
        <w:spacing w:after="0" w:line="240" w:lineRule="auto"/>
        <w:rPr>
          <w:rFonts w:ascii="Arial" w:eastAsia="Times New Roman" w:hAnsi="Arial" w:cs="Arial"/>
          <w:color w:val="222222"/>
          <w:kern w:val="0"/>
          <w:sz w:val="20"/>
          <w:szCs w:val="20"/>
          <w14:ligatures w14:val="none"/>
        </w:rPr>
      </w:pPr>
    </w:p>
    <w:p w14:paraId="02C04538" w14:textId="77777777" w:rsidR="00C50A02" w:rsidRPr="00C50A02" w:rsidRDefault="00C50A02" w:rsidP="00C50A02">
      <w:pPr>
        <w:shd w:val="clear" w:color="auto" w:fill="FFFFFF"/>
        <w:spacing w:after="0" w:line="240" w:lineRule="auto"/>
        <w:rPr>
          <w:rFonts w:ascii="Arial" w:eastAsia="Times New Roman" w:hAnsi="Arial" w:cs="Arial"/>
          <w:color w:val="222222"/>
          <w:kern w:val="0"/>
          <w:sz w:val="20"/>
          <w:szCs w:val="20"/>
          <w14:ligatures w14:val="none"/>
        </w:rPr>
      </w:pPr>
      <w:r w:rsidRPr="00C50A02">
        <w:rPr>
          <w:rFonts w:ascii="Arial" w:eastAsia="Times New Roman" w:hAnsi="Arial" w:cs="Arial"/>
          <w:color w:val="222222"/>
          <w:kern w:val="0"/>
          <w:sz w:val="20"/>
          <w:szCs w:val="20"/>
          <w14:ligatures w14:val="none"/>
        </w:rPr>
        <w:pict w14:anchorId="71D542F6">
          <v:rect id="_x0000_i1025" style="width:154.45pt;height:.75pt" o:hrpct="330" o:hrstd="t" o:hr="t" fillcolor="#a0a0a0" stroked="f"/>
        </w:pict>
      </w:r>
    </w:p>
    <w:bookmarkStart w:id="2" w:name="_ftn1"/>
    <w:p w14:paraId="252C180A" w14:textId="77777777" w:rsidR="00C50A02" w:rsidRPr="00C50A02" w:rsidRDefault="00C50A02" w:rsidP="00C50A02">
      <w:pPr>
        <w:shd w:val="clear" w:color="auto" w:fill="FFFFFF"/>
        <w:spacing w:after="0" w:line="240" w:lineRule="auto"/>
        <w:rPr>
          <w:rFonts w:ascii="Arial" w:eastAsia="Times New Roman" w:hAnsi="Arial" w:cs="Arial"/>
          <w:color w:val="222222"/>
          <w:kern w:val="0"/>
          <w:sz w:val="20"/>
          <w:szCs w:val="20"/>
          <w14:ligatures w14:val="none"/>
        </w:rPr>
      </w:pPr>
      <w:r w:rsidRPr="00C50A02">
        <w:rPr>
          <w:rFonts w:ascii="Arial" w:eastAsia="Times New Roman" w:hAnsi="Arial" w:cs="Arial"/>
          <w:color w:val="222222"/>
          <w:kern w:val="0"/>
          <w:sz w:val="20"/>
          <w:szCs w:val="20"/>
          <w14:ligatures w14:val="none"/>
        </w:rPr>
        <w:fldChar w:fldCharType="begin"/>
      </w:r>
      <w:r w:rsidRPr="00C50A02">
        <w:rPr>
          <w:rFonts w:ascii="Arial" w:eastAsia="Times New Roman" w:hAnsi="Arial" w:cs="Arial"/>
          <w:color w:val="222222"/>
          <w:kern w:val="0"/>
          <w:sz w:val="20"/>
          <w:szCs w:val="20"/>
          <w14:ligatures w14:val="none"/>
        </w:rPr>
        <w:instrText>HYPERLINK "http://www.blogger.com/blogger.g?blogID=1961792768612881019" \l "_ftnref1" \o ""</w:instrText>
      </w:r>
      <w:r w:rsidRPr="00C50A02">
        <w:rPr>
          <w:rFonts w:ascii="Arial" w:eastAsia="Times New Roman" w:hAnsi="Arial" w:cs="Arial"/>
          <w:color w:val="222222"/>
          <w:kern w:val="0"/>
          <w:sz w:val="20"/>
          <w:szCs w:val="20"/>
          <w14:ligatures w14:val="none"/>
        </w:rPr>
      </w:r>
      <w:r w:rsidRPr="00C50A02">
        <w:rPr>
          <w:rFonts w:ascii="Arial" w:eastAsia="Times New Roman" w:hAnsi="Arial" w:cs="Arial"/>
          <w:color w:val="222222"/>
          <w:kern w:val="0"/>
          <w:sz w:val="20"/>
          <w:szCs w:val="20"/>
          <w14:ligatures w14:val="none"/>
        </w:rPr>
        <w:fldChar w:fldCharType="separate"/>
      </w:r>
      <w:r w:rsidRPr="00C50A02">
        <w:rPr>
          <w:rFonts w:ascii="Calibri" w:eastAsia="Times New Roman" w:hAnsi="Calibri" w:cs="Calibri"/>
          <w:color w:val="2288BB"/>
          <w:kern w:val="0"/>
          <w:sz w:val="20"/>
          <w:szCs w:val="20"/>
          <w14:ligatures w14:val="none"/>
        </w:rPr>
        <w:t>[1]</w:t>
      </w:r>
      <w:r w:rsidRPr="00C50A02">
        <w:rPr>
          <w:rFonts w:ascii="Arial" w:eastAsia="Times New Roman" w:hAnsi="Arial" w:cs="Arial"/>
          <w:color w:val="222222"/>
          <w:kern w:val="0"/>
          <w:sz w:val="20"/>
          <w:szCs w:val="20"/>
          <w14:ligatures w14:val="none"/>
        </w:rPr>
        <w:fldChar w:fldCharType="end"/>
      </w:r>
      <w:bookmarkEnd w:id="2"/>
      <w:r w:rsidRPr="00C50A02">
        <w:rPr>
          <w:rFonts w:ascii="Calibri" w:eastAsia="Times New Roman" w:hAnsi="Calibri" w:cs="Calibri"/>
          <w:color w:val="222222"/>
          <w:kern w:val="0"/>
          <w:sz w:val="20"/>
          <w:szCs w:val="20"/>
          <w14:ligatures w14:val="none"/>
        </w:rPr>
        <w:t xml:space="preserve"> If a player has a handicap less than or equal to 18, </w:t>
      </w:r>
      <w:proofErr w:type="gramStart"/>
      <w:r w:rsidRPr="00C50A02">
        <w:rPr>
          <w:rFonts w:ascii="Calibri" w:eastAsia="Times New Roman" w:hAnsi="Calibri" w:cs="Calibri"/>
          <w:color w:val="222222"/>
          <w:kern w:val="0"/>
          <w:sz w:val="20"/>
          <w:szCs w:val="20"/>
          <w14:ligatures w14:val="none"/>
        </w:rPr>
        <w:t>his  gross</w:t>
      </w:r>
      <w:proofErr w:type="gramEnd"/>
      <w:r w:rsidRPr="00C50A02">
        <w:rPr>
          <w:rFonts w:ascii="Calibri" w:eastAsia="Times New Roman" w:hAnsi="Calibri" w:cs="Calibri"/>
          <w:color w:val="222222"/>
          <w:kern w:val="0"/>
          <w:sz w:val="20"/>
          <w:szCs w:val="20"/>
          <w14:ligatures w14:val="none"/>
        </w:rPr>
        <w:t xml:space="preserve"> score on a hole is reduced by one stroke to obtain his net score if his handicap is less than or equal to the stroke allocation for that hole. Otherwise, his net score is equal to his gross score.</w:t>
      </w:r>
    </w:p>
    <w:bookmarkStart w:id="3" w:name="_ftn2"/>
    <w:p w14:paraId="27A2EEEF" w14:textId="77777777" w:rsidR="00C50A02" w:rsidRPr="00C50A02" w:rsidRDefault="00C50A02" w:rsidP="00C50A02">
      <w:pPr>
        <w:shd w:val="clear" w:color="auto" w:fill="FFFFFF"/>
        <w:spacing w:after="0" w:line="240" w:lineRule="auto"/>
        <w:rPr>
          <w:rFonts w:ascii="Arial" w:eastAsia="Times New Roman" w:hAnsi="Arial" w:cs="Arial"/>
          <w:color w:val="222222"/>
          <w:kern w:val="0"/>
          <w:sz w:val="20"/>
          <w:szCs w:val="20"/>
          <w14:ligatures w14:val="none"/>
        </w:rPr>
      </w:pPr>
      <w:r w:rsidRPr="00C50A02">
        <w:rPr>
          <w:rFonts w:ascii="Arial" w:eastAsia="Times New Roman" w:hAnsi="Arial" w:cs="Arial"/>
          <w:color w:val="222222"/>
          <w:kern w:val="0"/>
          <w:sz w:val="20"/>
          <w:szCs w:val="20"/>
          <w14:ligatures w14:val="none"/>
        </w:rPr>
        <w:fldChar w:fldCharType="begin"/>
      </w:r>
      <w:r w:rsidRPr="00C50A02">
        <w:rPr>
          <w:rFonts w:ascii="Arial" w:eastAsia="Times New Roman" w:hAnsi="Arial" w:cs="Arial"/>
          <w:color w:val="222222"/>
          <w:kern w:val="0"/>
          <w:sz w:val="20"/>
          <w:szCs w:val="20"/>
          <w14:ligatures w14:val="none"/>
        </w:rPr>
        <w:instrText>HYPERLINK "http://www.blogger.com/blogger.g?blogID=1961792768612881019" \l "_ftnref2" \o ""</w:instrText>
      </w:r>
      <w:r w:rsidRPr="00C50A02">
        <w:rPr>
          <w:rFonts w:ascii="Arial" w:eastAsia="Times New Roman" w:hAnsi="Arial" w:cs="Arial"/>
          <w:color w:val="222222"/>
          <w:kern w:val="0"/>
          <w:sz w:val="20"/>
          <w:szCs w:val="20"/>
          <w14:ligatures w14:val="none"/>
        </w:rPr>
      </w:r>
      <w:r w:rsidRPr="00C50A02">
        <w:rPr>
          <w:rFonts w:ascii="Arial" w:eastAsia="Times New Roman" w:hAnsi="Arial" w:cs="Arial"/>
          <w:color w:val="222222"/>
          <w:kern w:val="0"/>
          <w:sz w:val="20"/>
          <w:szCs w:val="20"/>
          <w14:ligatures w14:val="none"/>
        </w:rPr>
        <w:fldChar w:fldCharType="separate"/>
      </w:r>
      <w:r w:rsidRPr="00C50A02">
        <w:rPr>
          <w:rFonts w:ascii="Calibri" w:eastAsia="Times New Roman" w:hAnsi="Calibri" w:cs="Calibri"/>
          <w:color w:val="2288BB"/>
          <w:kern w:val="0"/>
          <w:sz w:val="20"/>
          <w:szCs w:val="20"/>
          <w14:ligatures w14:val="none"/>
        </w:rPr>
        <w:t>[2]</w:t>
      </w:r>
      <w:r w:rsidRPr="00C50A02">
        <w:rPr>
          <w:rFonts w:ascii="Arial" w:eastAsia="Times New Roman" w:hAnsi="Arial" w:cs="Arial"/>
          <w:color w:val="222222"/>
          <w:kern w:val="0"/>
          <w:sz w:val="20"/>
          <w:szCs w:val="20"/>
          <w14:ligatures w14:val="none"/>
        </w:rPr>
        <w:fldChar w:fldCharType="end"/>
      </w:r>
      <w:bookmarkEnd w:id="3"/>
      <w:r w:rsidRPr="00C50A02">
        <w:rPr>
          <w:rFonts w:ascii="Calibri" w:eastAsia="Times New Roman" w:hAnsi="Calibri" w:cs="Calibri"/>
          <w:color w:val="222222"/>
          <w:kern w:val="0"/>
          <w:sz w:val="20"/>
          <w:szCs w:val="20"/>
          <w14:ligatures w14:val="none"/>
        </w:rPr>
        <w:t> Under Method 7, if a player has a gross skin, he receives a “net skin” since a gross skin takes precedence. All net skins are awarded a “net skin” unless the player also had a gross skin on that hole.  In essence, Method 7 is Method 6—gross and net skins, but a player cannot win both on a hole.</w:t>
      </w:r>
    </w:p>
    <w:p w14:paraId="661BEE7B" w14:textId="77777777" w:rsidR="00C50A02" w:rsidRDefault="00C50A02"/>
    <w:p w14:paraId="2868FFAF" w14:textId="77777777" w:rsidR="001C7845" w:rsidRDefault="001C7845"/>
    <w:p w14:paraId="42588EC3" w14:textId="0783CDCF" w:rsidR="001C7845" w:rsidRDefault="001C7845">
      <w:r>
        <w:rPr>
          <w:rFonts w:ascii="Arial" w:hAnsi="Arial" w:cs="Arial"/>
          <w:color w:val="222222"/>
          <w:sz w:val="18"/>
          <w:szCs w:val="18"/>
          <w:shd w:val="clear" w:color="auto" w:fill="FFFFFF"/>
        </w:rPr>
        <w:lastRenderedPageBreak/>
        <w:t>I did the following analysis just because I had the data left over from some handicap committee work done on hole handicaps.</w:t>
      </w:r>
      <w:r>
        <w:rPr>
          <w:rFonts w:ascii="Arial" w:hAnsi="Arial" w:cs="Arial"/>
          <w:color w:val="222222"/>
          <w:sz w:val="18"/>
          <w:szCs w:val="18"/>
        </w:rPr>
        <w:br/>
      </w:r>
      <w:r>
        <w:rPr>
          <w:rFonts w:ascii="Arial" w:hAnsi="Arial" w:cs="Arial"/>
          <w:color w:val="222222"/>
          <w:sz w:val="18"/>
          <w:szCs w:val="18"/>
        </w:rPr>
        <w:br/>
      </w:r>
      <w:r>
        <w:rPr>
          <w:rFonts w:ascii="Arial" w:hAnsi="Arial" w:cs="Arial"/>
          <w:color w:val="222222"/>
          <w:sz w:val="18"/>
          <w:szCs w:val="18"/>
          <w:shd w:val="clear" w:color="auto" w:fill="FFFFFF"/>
        </w:rPr>
        <w:t>I had line scores (gross score by hole) for 991 different rounds played on one of our courses. I also had the course handicaps of these players</w:t>
      </w:r>
      <w:r>
        <w:rPr>
          <w:rFonts w:ascii="Arial" w:hAnsi="Arial" w:cs="Arial"/>
          <w:color w:val="222222"/>
          <w:sz w:val="18"/>
          <w:szCs w:val="18"/>
        </w:rPr>
        <w:br/>
      </w:r>
      <w:r>
        <w:rPr>
          <w:rFonts w:ascii="Arial" w:hAnsi="Arial" w:cs="Arial"/>
          <w:color w:val="222222"/>
          <w:sz w:val="18"/>
          <w:szCs w:val="18"/>
          <w:shd w:val="clear" w:color="auto" w:fill="FFFFFF"/>
        </w:rPr>
        <w:t>at the time of the competitions (all from our regular/weekly Men's Golf</w:t>
      </w:r>
      <w:r>
        <w:rPr>
          <w:rFonts w:ascii="Arial" w:hAnsi="Arial" w:cs="Arial"/>
          <w:color w:val="222222"/>
          <w:sz w:val="18"/>
          <w:szCs w:val="18"/>
        </w:rPr>
        <w:br/>
      </w:r>
      <w:r>
        <w:rPr>
          <w:rFonts w:ascii="Arial" w:hAnsi="Arial" w:cs="Arial"/>
          <w:color w:val="222222"/>
          <w:sz w:val="18"/>
          <w:szCs w:val="18"/>
          <w:shd w:val="clear" w:color="auto" w:fill="FFFFFF"/>
        </w:rPr>
        <w:t xml:space="preserve">Association events). </w:t>
      </w:r>
      <w:proofErr w:type="gramStart"/>
      <w:r>
        <w:rPr>
          <w:rFonts w:ascii="Arial" w:hAnsi="Arial" w:cs="Arial"/>
          <w:color w:val="222222"/>
          <w:sz w:val="18"/>
          <w:szCs w:val="18"/>
          <w:shd w:val="clear" w:color="auto" w:fill="FFFFFF"/>
        </w:rPr>
        <w:t>So</w:t>
      </w:r>
      <w:proofErr w:type="gramEnd"/>
      <w:r>
        <w:rPr>
          <w:rFonts w:ascii="Arial" w:hAnsi="Arial" w:cs="Arial"/>
          <w:color w:val="222222"/>
          <w:sz w:val="18"/>
          <w:szCs w:val="18"/>
          <w:shd w:val="clear" w:color="auto" w:fill="FFFFFF"/>
        </w:rPr>
        <w:t xml:space="preserve"> I divided these scores into four groups by handicap. Group 1 lowest handicaps, Groups 2 next lowest, Group 3 higher, Group 4 highest handicaps. (The lowest handicap was 2 and the highest was</w:t>
      </w:r>
      <w:r>
        <w:rPr>
          <w:rFonts w:ascii="Arial" w:hAnsi="Arial" w:cs="Arial"/>
          <w:color w:val="222222"/>
          <w:sz w:val="18"/>
          <w:szCs w:val="18"/>
        </w:rPr>
        <w:br/>
      </w:r>
      <w:r>
        <w:rPr>
          <w:rFonts w:ascii="Arial" w:hAnsi="Arial" w:cs="Arial"/>
          <w:color w:val="222222"/>
          <w:sz w:val="18"/>
          <w:szCs w:val="18"/>
          <w:shd w:val="clear" w:color="auto" w:fill="FFFFFF"/>
        </w:rPr>
        <w:t>33.)</w:t>
      </w:r>
      <w:r>
        <w:rPr>
          <w:rFonts w:ascii="Arial" w:hAnsi="Arial" w:cs="Arial"/>
          <w:color w:val="222222"/>
          <w:sz w:val="18"/>
          <w:szCs w:val="18"/>
        </w:rPr>
        <w:br/>
      </w:r>
      <w:r>
        <w:rPr>
          <w:rFonts w:ascii="Arial" w:hAnsi="Arial" w:cs="Arial"/>
          <w:color w:val="222222"/>
          <w:sz w:val="18"/>
          <w:szCs w:val="18"/>
        </w:rPr>
        <w:br/>
      </w:r>
      <w:r>
        <w:rPr>
          <w:rFonts w:ascii="Arial" w:hAnsi="Arial" w:cs="Arial"/>
          <w:color w:val="222222"/>
          <w:sz w:val="18"/>
          <w:szCs w:val="18"/>
          <w:shd w:val="clear" w:color="auto" w:fill="FFFFFF"/>
        </w:rPr>
        <w:t>I then created 10,000 skins competitions by randomly selecting a player from each of the four groups (10,000 times), and I counted the number of skins won by a player from each handicap group. I didn't do "carry-overs". I just counted the number of times the Group 1 player (low handicapper) won a skin, the number of times a Group 2 player won a skin, the number of times a Group 3 player won a skin, and the number of times a Group 4 player (highest handicap) won a skin.</w:t>
      </w:r>
      <w:r>
        <w:rPr>
          <w:rFonts w:ascii="Arial" w:hAnsi="Arial" w:cs="Arial"/>
          <w:color w:val="222222"/>
          <w:sz w:val="18"/>
          <w:szCs w:val="18"/>
        </w:rPr>
        <w:br/>
      </w:r>
      <w:r>
        <w:rPr>
          <w:rFonts w:ascii="Arial" w:hAnsi="Arial" w:cs="Arial"/>
          <w:color w:val="222222"/>
          <w:sz w:val="18"/>
          <w:szCs w:val="18"/>
        </w:rPr>
        <w:br/>
      </w:r>
      <w:r>
        <w:rPr>
          <w:rFonts w:ascii="Arial" w:hAnsi="Arial" w:cs="Arial"/>
          <w:color w:val="222222"/>
          <w:sz w:val="18"/>
          <w:szCs w:val="18"/>
          <w:shd w:val="clear" w:color="auto" w:fill="FFFFFF"/>
        </w:rPr>
        <w:t>I repeated the whole process 3 times, first allocating 100% of handicap, next allocating 90% of handicap, and thirdly allocating 80% of the handicap. (Validating a skin was not required in my analysis).</w:t>
      </w:r>
      <w:r>
        <w:rPr>
          <w:rFonts w:ascii="Arial" w:hAnsi="Arial" w:cs="Arial"/>
          <w:color w:val="222222"/>
          <w:sz w:val="18"/>
          <w:szCs w:val="18"/>
        </w:rPr>
        <w:br/>
      </w:r>
      <w:r>
        <w:rPr>
          <w:rFonts w:ascii="Arial" w:hAnsi="Arial" w:cs="Arial"/>
          <w:color w:val="222222"/>
          <w:sz w:val="18"/>
          <w:szCs w:val="18"/>
          <w:shd w:val="clear" w:color="auto" w:fill="FFFFFF"/>
        </w:rPr>
        <w:t>Here are the results for the handicap allocations shown</w:t>
      </w:r>
      <w:r>
        <w:rPr>
          <w:rFonts w:ascii="Arial" w:hAnsi="Arial" w:cs="Arial"/>
          <w:color w:val="222222"/>
          <w:sz w:val="18"/>
          <w:szCs w:val="18"/>
        </w:rPr>
        <w:br/>
      </w:r>
      <w:r>
        <w:rPr>
          <w:rFonts w:ascii="Arial" w:hAnsi="Arial" w:cs="Arial"/>
          <w:color w:val="222222"/>
          <w:sz w:val="18"/>
          <w:szCs w:val="18"/>
        </w:rPr>
        <w:br/>
      </w:r>
      <w:r w:rsidR="00D30500">
        <w:rPr>
          <w:rFonts w:ascii="Arial" w:hAnsi="Arial" w:cs="Arial"/>
          <w:color w:val="222222"/>
          <w:sz w:val="18"/>
          <w:szCs w:val="18"/>
          <w:shd w:val="clear" w:color="auto" w:fill="FFFFFF"/>
        </w:rPr>
        <w:t xml:space="preserve">          </w:t>
      </w:r>
      <w:r>
        <w:rPr>
          <w:rFonts w:ascii="Arial" w:hAnsi="Arial" w:cs="Arial"/>
          <w:color w:val="222222"/>
          <w:sz w:val="18"/>
          <w:szCs w:val="18"/>
          <w:shd w:val="clear" w:color="auto" w:fill="FFFFFF"/>
        </w:rPr>
        <w:t>Group 1</w:t>
      </w:r>
      <w:r w:rsidR="00D30500">
        <w:rPr>
          <w:rFonts w:ascii="Arial" w:hAnsi="Arial" w:cs="Arial"/>
          <w:color w:val="222222"/>
          <w:sz w:val="18"/>
          <w:szCs w:val="18"/>
          <w:shd w:val="clear" w:color="auto" w:fill="FFFFFF"/>
        </w:rPr>
        <w:t xml:space="preserve"> </w:t>
      </w:r>
      <w:r w:rsidR="008B0B69">
        <w:rPr>
          <w:rFonts w:ascii="Arial" w:hAnsi="Arial" w:cs="Arial"/>
          <w:color w:val="222222"/>
          <w:sz w:val="18"/>
          <w:szCs w:val="18"/>
          <w:shd w:val="clear" w:color="auto" w:fill="FFFFFF"/>
        </w:rPr>
        <w:t xml:space="preserve"> </w:t>
      </w:r>
      <w:r>
        <w:rPr>
          <w:rFonts w:ascii="Arial" w:hAnsi="Arial" w:cs="Arial"/>
          <w:color w:val="222222"/>
          <w:sz w:val="18"/>
          <w:szCs w:val="18"/>
          <w:shd w:val="clear" w:color="auto" w:fill="FFFFFF"/>
        </w:rPr>
        <w:t xml:space="preserve"> Group 2</w:t>
      </w:r>
      <w:r w:rsidR="00D30500">
        <w:rPr>
          <w:rFonts w:ascii="Arial" w:hAnsi="Arial" w:cs="Arial"/>
          <w:color w:val="222222"/>
          <w:sz w:val="18"/>
          <w:szCs w:val="18"/>
          <w:shd w:val="clear" w:color="auto" w:fill="FFFFFF"/>
        </w:rPr>
        <w:t xml:space="preserve"> </w:t>
      </w:r>
      <w:r>
        <w:rPr>
          <w:rFonts w:ascii="Arial" w:hAnsi="Arial" w:cs="Arial"/>
          <w:color w:val="222222"/>
          <w:sz w:val="18"/>
          <w:szCs w:val="18"/>
          <w:shd w:val="clear" w:color="auto" w:fill="FFFFFF"/>
        </w:rPr>
        <w:t xml:space="preserve"> </w:t>
      </w:r>
      <w:r w:rsidR="008B0B69">
        <w:rPr>
          <w:rFonts w:ascii="Arial" w:hAnsi="Arial" w:cs="Arial"/>
          <w:color w:val="222222"/>
          <w:sz w:val="18"/>
          <w:szCs w:val="18"/>
          <w:shd w:val="clear" w:color="auto" w:fill="FFFFFF"/>
        </w:rPr>
        <w:t xml:space="preserve"> </w:t>
      </w:r>
      <w:r>
        <w:rPr>
          <w:rFonts w:ascii="Arial" w:hAnsi="Arial" w:cs="Arial"/>
          <w:color w:val="222222"/>
          <w:sz w:val="18"/>
          <w:szCs w:val="18"/>
          <w:shd w:val="clear" w:color="auto" w:fill="FFFFFF"/>
        </w:rPr>
        <w:t xml:space="preserve">Group 3 </w:t>
      </w:r>
      <w:r w:rsidR="008B0B69">
        <w:rPr>
          <w:rFonts w:ascii="Arial" w:hAnsi="Arial" w:cs="Arial"/>
          <w:color w:val="222222"/>
          <w:sz w:val="18"/>
          <w:szCs w:val="18"/>
          <w:shd w:val="clear" w:color="auto" w:fill="FFFFFF"/>
        </w:rPr>
        <w:t xml:space="preserve"> </w:t>
      </w:r>
      <w:r w:rsidR="00D30500">
        <w:rPr>
          <w:rFonts w:ascii="Arial" w:hAnsi="Arial" w:cs="Arial"/>
          <w:color w:val="222222"/>
          <w:sz w:val="18"/>
          <w:szCs w:val="18"/>
          <w:shd w:val="clear" w:color="auto" w:fill="FFFFFF"/>
        </w:rPr>
        <w:t xml:space="preserve"> </w:t>
      </w:r>
      <w:r>
        <w:rPr>
          <w:rFonts w:ascii="Arial" w:hAnsi="Arial" w:cs="Arial"/>
          <w:color w:val="222222"/>
          <w:sz w:val="18"/>
          <w:szCs w:val="18"/>
          <w:shd w:val="clear" w:color="auto" w:fill="FFFFFF"/>
        </w:rPr>
        <w:t>Group 4</w:t>
      </w:r>
      <w:r>
        <w:rPr>
          <w:rFonts w:ascii="Arial" w:hAnsi="Arial" w:cs="Arial"/>
          <w:color w:val="222222"/>
          <w:sz w:val="18"/>
          <w:szCs w:val="18"/>
        </w:rPr>
        <w:br/>
      </w:r>
      <w:r>
        <w:rPr>
          <w:rFonts w:ascii="Arial" w:hAnsi="Arial" w:cs="Arial"/>
          <w:color w:val="222222"/>
          <w:sz w:val="18"/>
          <w:szCs w:val="18"/>
        </w:rPr>
        <w:br/>
      </w:r>
      <w:r>
        <w:rPr>
          <w:rFonts w:ascii="Arial" w:hAnsi="Arial" w:cs="Arial"/>
          <w:color w:val="222222"/>
          <w:sz w:val="18"/>
          <w:szCs w:val="18"/>
          <w:shd w:val="clear" w:color="auto" w:fill="FFFFFF"/>
        </w:rPr>
        <w:t>100</w:t>
      </w:r>
      <w:proofErr w:type="gramStart"/>
      <w:r>
        <w:rPr>
          <w:rFonts w:ascii="Arial" w:hAnsi="Arial" w:cs="Arial"/>
          <w:color w:val="222222"/>
          <w:sz w:val="18"/>
          <w:szCs w:val="18"/>
          <w:shd w:val="clear" w:color="auto" w:fill="FFFFFF"/>
        </w:rPr>
        <w:t>%</w:t>
      </w:r>
      <w:r w:rsidR="00D30500">
        <w:rPr>
          <w:rFonts w:ascii="Arial" w:hAnsi="Arial" w:cs="Arial"/>
          <w:color w:val="222222"/>
          <w:sz w:val="18"/>
          <w:szCs w:val="18"/>
          <w:shd w:val="clear" w:color="auto" w:fill="FFFFFF"/>
        </w:rPr>
        <w:t xml:space="preserve"> </w:t>
      </w:r>
      <w:r>
        <w:rPr>
          <w:rFonts w:ascii="Arial" w:hAnsi="Arial" w:cs="Arial"/>
          <w:color w:val="222222"/>
          <w:sz w:val="18"/>
          <w:szCs w:val="18"/>
          <w:shd w:val="clear" w:color="auto" w:fill="FFFFFF"/>
        </w:rPr>
        <w:t xml:space="preserve"> 21237</w:t>
      </w:r>
      <w:proofErr w:type="gramEnd"/>
      <w:r>
        <w:rPr>
          <w:rFonts w:ascii="Arial" w:hAnsi="Arial" w:cs="Arial"/>
          <w:color w:val="222222"/>
          <w:sz w:val="18"/>
          <w:szCs w:val="18"/>
          <w:shd w:val="clear" w:color="auto" w:fill="FFFFFF"/>
        </w:rPr>
        <w:t xml:space="preserve"> </w:t>
      </w:r>
      <w:r w:rsidR="00D30500">
        <w:rPr>
          <w:rFonts w:ascii="Arial" w:hAnsi="Arial" w:cs="Arial"/>
          <w:color w:val="222222"/>
          <w:sz w:val="18"/>
          <w:szCs w:val="18"/>
          <w:shd w:val="clear" w:color="auto" w:fill="FFFFFF"/>
        </w:rPr>
        <w:t xml:space="preserve">    </w:t>
      </w:r>
      <w:r>
        <w:rPr>
          <w:rFonts w:ascii="Arial" w:hAnsi="Arial" w:cs="Arial"/>
          <w:color w:val="222222"/>
          <w:sz w:val="18"/>
          <w:szCs w:val="18"/>
          <w:shd w:val="clear" w:color="auto" w:fill="FFFFFF"/>
        </w:rPr>
        <w:t xml:space="preserve">20901 </w:t>
      </w:r>
      <w:r w:rsidR="00D30500">
        <w:rPr>
          <w:rFonts w:ascii="Arial" w:hAnsi="Arial" w:cs="Arial"/>
          <w:color w:val="222222"/>
          <w:sz w:val="18"/>
          <w:szCs w:val="18"/>
          <w:shd w:val="clear" w:color="auto" w:fill="FFFFFF"/>
        </w:rPr>
        <w:t xml:space="preserve"> </w:t>
      </w:r>
      <w:r w:rsidR="008B0B69">
        <w:rPr>
          <w:rFonts w:ascii="Arial" w:hAnsi="Arial" w:cs="Arial"/>
          <w:color w:val="222222"/>
          <w:sz w:val="18"/>
          <w:szCs w:val="18"/>
          <w:shd w:val="clear" w:color="auto" w:fill="FFFFFF"/>
        </w:rPr>
        <w:t xml:space="preserve">  </w:t>
      </w:r>
      <w:r w:rsidR="00D30500">
        <w:rPr>
          <w:rFonts w:ascii="Arial" w:hAnsi="Arial" w:cs="Arial"/>
          <w:color w:val="222222"/>
          <w:sz w:val="18"/>
          <w:szCs w:val="18"/>
          <w:shd w:val="clear" w:color="auto" w:fill="FFFFFF"/>
        </w:rPr>
        <w:t xml:space="preserve">  </w:t>
      </w:r>
      <w:r>
        <w:rPr>
          <w:rFonts w:ascii="Arial" w:hAnsi="Arial" w:cs="Arial"/>
          <w:color w:val="222222"/>
          <w:sz w:val="18"/>
          <w:szCs w:val="18"/>
          <w:shd w:val="clear" w:color="auto" w:fill="FFFFFF"/>
        </w:rPr>
        <w:t xml:space="preserve">22461 </w:t>
      </w:r>
      <w:r w:rsidR="00D30500">
        <w:rPr>
          <w:rFonts w:ascii="Arial" w:hAnsi="Arial" w:cs="Arial"/>
          <w:color w:val="222222"/>
          <w:sz w:val="18"/>
          <w:szCs w:val="18"/>
          <w:shd w:val="clear" w:color="auto" w:fill="FFFFFF"/>
        </w:rPr>
        <w:t xml:space="preserve">  </w:t>
      </w:r>
      <w:r w:rsidR="008B0B69">
        <w:rPr>
          <w:rFonts w:ascii="Arial" w:hAnsi="Arial" w:cs="Arial"/>
          <w:color w:val="222222"/>
          <w:sz w:val="18"/>
          <w:szCs w:val="18"/>
          <w:shd w:val="clear" w:color="auto" w:fill="FFFFFF"/>
        </w:rPr>
        <w:t xml:space="preserve"> </w:t>
      </w:r>
      <w:r w:rsidR="00D30500">
        <w:rPr>
          <w:rFonts w:ascii="Arial" w:hAnsi="Arial" w:cs="Arial"/>
          <w:color w:val="222222"/>
          <w:sz w:val="18"/>
          <w:szCs w:val="18"/>
          <w:shd w:val="clear" w:color="auto" w:fill="FFFFFF"/>
        </w:rPr>
        <w:t xml:space="preserve">  </w:t>
      </w:r>
      <w:r>
        <w:rPr>
          <w:rFonts w:ascii="Arial" w:hAnsi="Arial" w:cs="Arial"/>
          <w:color w:val="222222"/>
          <w:sz w:val="18"/>
          <w:szCs w:val="18"/>
          <w:shd w:val="clear" w:color="auto" w:fill="FFFFFF"/>
        </w:rPr>
        <w:t>22042</w:t>
      </w:r>
      <w:r>
        <w:rPr>
          <w:rFonts w:ascii="Arial" w:hAnsi="Arial" w:cs="Arial"/>
          <w:color w:val="222222"/>
          <w:sz w:val="18"/>
          <w:szCs w:val="18"/>
        </w:rPr>
        <w:br/>
      </w:r>
      <w:r>
        <w:rPr>
          <w:rFonts w:ascii="Arial" w:hAnsi="Arial" w:cs="Arial"/>
          <w:color w:val="222222"/>
          <w:sz w:val="18"/>
          <w:szCs w:val="18"/>
        </w:rPr>
        <w:br/>
      </w:r>
      <w:r>
        <w:rPr>
          <w:rFonts w:ascii="Arial" w:hAnsi="Arial" w:cs="Arial"/>
          <w:color w:val="222222"/>
          <w:sz w:val="18"/>
          <w:szCs w:val="18"/>
          <w:shd w:val="clear" w:color="auto" w:fill="FFFFFF"/>
        </w:rPr>
        <w:t>90%</w:t>
      </w:r>
      <w:r w:rsidR="00D30500">
        <w:rPr>
          <w:rFonts w:ascii="Arial" w:hAnsi="Arial" w:cs="Arial"/>
          <w:color w:val="222222"/>
          <w:sz w:val="18"/>
          <w:szCs w:val="18"/>
          <w:shd w:val="clear" w:color="auto" w:fill="FFFFFF"/>
        </w:rPr>
        <w:t xml:space="preserve">   </w:t>
      </w:r>
      <w:r>
        <w:rPr>
          <w:rFonts w:ascii="Arial" w:hAnsi="Arial" w:cs="Arial"/>
          <w:color w:val="222222"/>
          <w:sz w:val="18"/>
          <w:szCs w:val="18"/>
          <w:shd w:val="clear" w:color="auto" w:fill="FFFFFF"/>
        </w:rPr>
        <w:t xml:space="preserve"> 23509 </w:t>
      </w:r>
      <w:r w:rsidR="00D30500">
        <w:rPr>
          <w:rFonts w:ascii="Arial" w:hAnsi="Arial" w:cs="Arial"/>
          <w:color w:val="222222"/>
          <w:sz w:val="18"/>
          <w:szCs w:val="18"/>
          <w:shd w:val="clear" w:color="auto" w:fill="FFFFFF"/>
        </w:rPr>
        <w:t xml:space="preserve">    </w:t>
      </w:r>
      <w:r>
        <w:rPr>
          <w:rFonts w:ascii="Arial" w:hAnsi="Arial" w:cs="Arial"/>
          <w:color w:val="222222"/>
          <w:sz w:val="18"/>
          <w:szCs w:val="18"/>
          <w:shd w:val="clear" w:color="auto" w:fill="FFFFFF"/>
        </w:rPr>
        <w:t xml:space="preserve">21733 </w:t>
      </w:r>
      <w:r w:rsidR="00D30500">
        <w:rPr>
          <w:rFonts w:ascii="Arial" w:hAnsi="Arial" w:cs="Arial"/>
          <w:color w:val="222222"/>
          <w:sz w:val="18"/>
          <w:szCs w:val="18"/>
          <w:shd w:val="clear" w:color="auto" w:fill="FFFFFF"/>
        </w:rPr>
        <w:t xml:space="preserve">  </w:t>
      </w:r>
      <w:r w:rsidR="008B0B69">
        <w:rPr>
          <w:rFonts w:ascii="Arial" w:hAnsi="Arial" w:cs="Arial"/>
          <w:color w:val="222222"/>
          <w:sz w:val="18"/>
          <w:szCs w:val="18"/>
          <w:shd w:val="clear" w:color="auto" w:fill="FFFFFF"/>
        </w:rPr>
        <w:t xml:space="preserve">  </w:t>
      </w:r>
      <w:r w:rsidR="00D30500">
        <w:rPr>
          <w:rFonts w:ascii="Arial" w:hAnsi="Arial" w:cs="Arial"/>
          <w:color w:val="222222"/>
          <w:sz w:val="18"/>
          <w:szCs w:val="18"/>
          <w:shd w:val="clear" w:color="auto" w:fill="FFFFFF"/>
        </w:rPr>
        <w:t xml:space="preserve">  </w:t>
      </w:r>
      <w:r>
        <w:rPr>
          <w:rFonts w:ascii="Arial" w:hAnsi="Arial" w:cs="Arial"/>
          <w:color w:val="222222"/>
          <w:sz w:val="18"/>
          <w:szCs w:val="18"/>
          <w:shd w:val="clear" w:color="auto" w:fill="FFFFFF"/>
        </w:rPr>
        <w:t>21781</w:t>
      </w:r>
      <w:r w:rsidR="00D30500">
        <w:rPr>
          <w:rFonts w:ascii="Arial" w:hAnsi="Arial" w:cs="Arial"/>
          <w:color w:val="222222"/>
          <w:sz w:val="18"/>
          <w:szCs w:val="18"/>
          <w:shd w:val="clear" w:color="auto" w:fill="FFFFFF"/>
        </w:rPr>
        <w:t xml:space="preserve">  </w:t>
      </w:r>
      <w:r w:rsidR="008B0B69">
        <w:rPr>
          <w:rFonts w:ascii="Arial" w:hAnsi="Arial" w:cs="Arial"/>
          <w:color w:val="222222"/>
          <w:sz w:val="18"/>
          <w:szCs w:val="18"/>
          <w:shd w:val="clear" w:color="auto" w:fill="FFFFFF"/>
        </w:rPr>
        <w:t xml:space="preserve"> </w:t>
      </w:r>
      <w:r w:rsidR="00D30500">
        <w:rPr>
          <w:rFonts w:ascii="Arial" w:hAnsi="Arial" w:cs="Arial"/>
          <w:color w:val="222222"/>
          <w:sz w:val="18"/>
          <w:szCs w:val="18"/>
          <w:shd w:val="clear" w:color="auto" w:fill="FFFFFF"/>
        </w:rPr>
        <w:t xml:space="preserve"> </w:t>
      </w:r>
      <w:r>
        <w:rPr>
          <w:rFonts w:ascii="Arial" w:hAnsi="Arial" w:cs="Arial"/>
          <w:color w:val="222222"/>
          <w:sz w:val="18"/>
          <w:szCs w:val="18"/>
          <w:shd w:val="clear" w:color="auto" w:fill="FFFFFF"/>
        </w:rPr>
        <w:t xml:space="preserve"> 20426</w:t>
      </w:r>
      <w:r>
        <w:rPr>
          <w:rFonts w:ascii="Arial" w:hAnsi="Arial" w:cs="Arial"/>
          <w:color w:val="222222"/>
          <w:sz w:val="18"/>
          <w:szCs w:val="18"/>
        </w:rPr>
        <w:br/>
      </w:r>
      <w:r>
        <w:rPr>
          <w:rFonts w:ascii="Arial" w:hAnsi="Arial" w:cs="Arial"/>
          <w:color w:val="222222"/>
          <w:sz w:val="18"/>
          <w:szCs w:val="18"/>
        </w:rPr>
        <w:br/>
      </w:r>
      <w:r>
        <w:rPr>
          <w:rFonts w:ascii="Arial" w:hAnsi="Arial" w:cs="Arial"/>
          <w:color w:val="222222"/>
          <w:sz w:val="18"/>
          <w:szCs w:val="18"/>
          <w:shd w:val="clear" w:color="auto" w:fill="FFFFFF"/>
        </w:rPr>
        <w:t>80%</w:t>
      </w:r>
      <w:r w:rsidR="00D30500">
        <w:rPr>
          <w:rFonts w:ascii="Arial" w:hAnsi="Arial" w:cs="Arial"/>
          <w:color w:val="222222"/>
          <w:sz w:val="18"/>
          <w:szCs w:val="18"/>
          <w:shd w:val="clear" w:color="auto" w:fill="FFFFFF"/>
        </w:rPr>
        <w:t xml:space="preserve">    </w:t>
      </w:r>
      <w:r>
        <w:rPr>
          <w:rFonts w:ascii="Arial" w:hAnsi="Arial" w:cs="Arial"/>
          <w:color w:val="222222"/>
          <w:sz w:val="18"/>
          <w:szCs w:val="18"/>
          <w:shd w:val="clear" w:color="auto" w:fill="FFFFFF"/>
        </w:rPr>
        <w:t xml:space="preserve"> 25610 </w:t>
      </w:r>
      <w:r w:rsidR="00D30500">
        <w:rPr>
          <w:rFonts w:ascii="Arial" w:hAnsi="Arial" w:cs="Arial"/>
          <w:color w:val="222222"/>
          <w:sz w:val="18"/>
          <w:szCs w:val="18"/>
          <w:shd w:val="clear" w:color="auto" w:fill="FFFFFF"/>
        </w:rPr>
        <w:t xml:space="preserve">   </w:t>
      </w:r>
      <w:r>
        <w:rPr>
          <w:rFonts w:ascii="Arial" w:hAnsi="Arial" w:cs="Arial"/>
          <w:color w:val="222222"/>
          <w:sz w:val="18"/>
          <w:szCs w:val="18"/>
          <w:shd w:val="clear" w:color="auto" w:fill="FFFFFF"/>
        </w:rPr>
        <w:t xml:space="preserve">21138 </w:t>
      </w:r>
      <w:r w:rsidR="00D30500">
        <w:rPr>
          <w:rFonts w:ascii="Arial" w:hAnsi="Arial" w:cs="Arial"/>
          <w:color w:val="222222"/>
          <w:sz w:val="18"/>
          <w:szCs w:val="18"/>
          <w:shd w:val="clear" w:color="auto" w:fill="FFFFFF"/>
        </w:rPr>
        <w:t xml:space="preserve">   </w:t>
      </w:r>
      <w:r w:rsidR="008B0B69">
        <w:rPr>
          <w:rFonts w:ascii="Arial" w:hAnsi="Arial" w:cs="Arial"/>
          <w:color w:val="222222"/>
          <w:sz w:val="18"/>
          <w:szCs w:val="18"/>
          <w:shd w:val="clear" w:color="auto" w:fill="FFFFFF"/>
        </w:rPr>
        <w:t xml:space="preserve">  </w:t>
      </w:r>
      <w:r w:rsidR="00D30500">
        <w:rPr>
          <w:rFonts w:ascii="Arial" w:hAnsi="Arial" w:cs="Arial"/>
          <w:color w:val="222222"/>
          <w:sz w:val="18"/>
          <w:szCs w:val="18"/>
          <w:shd w:val="clear" w:color="auto" w:fill="FFFFFF"/>
        </w:rPr>
        <w:t xml:space="preserve"> </w:t>
      </w:r>
      <w:r>
        <w:rPr>
          <w:rFonts w:ascii="Arial" w:hAnsi="Arial" w:cs="Arial"/>
          <w:color w:val="222222"/>
          <w:sz w:val="18"/>
          <w:szCs w:val="18"/>
          <w:shd w:val="clear" w:color="auto" w:fill="FFFFFF"/>
        </w:rPr>
        <w:t>21990</w:t>
      </w:r>
      <w:r w:rsidR="00D30500">
        <w:rPr>
          <w:rFonts w:ascii="Arial" w:hAnsi="Arial" w:cs="Arial"/>
          <w:color w:val="222222"/>
          <w:sz w:val="18"/>
          <w:szCs w:val="18"/>
          <w:shd w:val="clear" w:color="auto" w:fill="FFFFFF"/>
        </w:rPr>
        <w:t xml:space="preserve">    </w:t>
      </w:r>
      <w:r>
        <w:rPr>
          <w:rFonts w:ascii="Arial" w:hAnsi="Arial" w:cs="Arial"/>
          <w:color w:val="222222"/>
          <w:sz w:val="18"/>
          <w:szCs w:val="18"/>
          <w:shd w:val="clear" w:color="auto" w:fill="FFFFFF"/>
        </w:rPr>
        <w:t xml:space="preserve"> 19336</w:t>
      </w:r>
      <w:r>
        <w:rPr>
          <w:rFonts w:ascii="Arial" w:hAnsi="Arial" w:cs="Arial"/>
          <w:color w:val="222222"/>
          <w:sz w:val="18"/>
          <w:szCs w:val="18"/>
        </w:rPr>
        <w:br/>
      </w:r>
      <w:r>
        <w:rPr>
          <w:rFonts w:ascii="Arial" w:hAnsi="Arial" w:cs="Arial"/>
          <w:color w:val="222222"/>
          <w:sz w:val="18"/>
          <w:szCs w:val="18"/>
        </w:rPr>
        <w:br/>
      </w:r>
      <w:r>
        <w:rPr>
          <w:rFonts w:ascii="Arial" w:hAnsi="Arial" w:cs="Arial"/>
          <w:color w:val="222222"/>
          <w:sz w:val="18"/>
          <w:szCs w:val="18"/>
        </w:rPr>
        <w:br/>
      </w:r>
      <w:r>
        <w:rPr>
          <w:rFonts w:ascii="Arial" w:hAnsi="Arial" w:cs="Arial"/>
          <w:color w:val="222222"/>
          <w:sz w:val="18"/>
          <w:szCs w:val="18"/>
          <w:shd w:val="clear" w:color="auto" w:fill="FFFFFF"/>
        </w:rPr>
        <w:t>This data would indicate that playing at 100% is probably right.</w:t>
      </w:r>
      <w:r>
        <w:rPr>
          <w:rFonts w:ascii="Arial" w:hAnsi="Arial" w:cs="Arial"/>
          <w:color w:val="222222"/>
          <w:sz w:val="18"/>
          <w:szCs w:val="18"/>
        </w:rPr>
        <w:br/>
      </w:r>
      <w:r>
        <w:rPr>
          <w:rFonts w:ascii="Arial" w:hAnsi="Arial" w:cs="Arial"/>
          <w:color w:val="222222"/>
          <w:sz w:val="18"/>
          <w:szCs w:val="18"/>
        </w:rPr>
        <w:br/>
      </w:r>
      <w:r w:rsidR="008B0B69">
        <w:rPr>
          <w:rFonts w:ascii="Arial" w:hAnsi="Arial" w:cs="Arial"/>
          <w:color w:val="222222"/>
          <w:sz w:val="18"/>
          <w:szCs w:val="18"/>
          <w:shd w:val="clear" w:color="auto" w:fill="FFFFFF"/>
        </w:rPr>
        <w:t>N</w:t>
      </w:r>
      <w:r>
        <w:rPr>
          <w:rFonts w:ascii="Arial" w:hAnsi="Arial" w:cs="Arial"/>
          <w:color w:val="222222"/>
          <w:sz w:val="18"/>
          <w:szCs w:val="18"/>
          <w:shd w:val="clear" w:color="auto" w:fill="FFFFFF"/>
        </w:rPr>
        <w:t>otes on this data:</w:t>
      </w:r>
      <w:r>
        <w:rPr>
          <w:rFonts w:ascii="Arial" w:hAnsi="Arial" w:cs="Arial"/>
          <w:color w:val="222222"/>
          <w:sz w:val="18"/>
          <w:szCs w:val="18"/>
        </w:rPr>
        <w:br/>
      </w:r>
      <w:r>
        <w:rPr>
          <w:rFonts w:ascii="Arial" w:hAnsi="Arial" w:cs="Arial"/>
          <w:color w:val="222222"/>
          <w:sz w:val="18"/>
          <w:szCs w:val="18"/>
        </w:rPr>
        <w:br/>
      </w:r>
      <w:r>
        <w:rPr>
          <w:rFonts w:ascii="Arial" w:hAnsi="Arial" w:cs="Arial"/>
          <w:color w:val="222222"/>
          <w:sz w:val="18"/>
          <w:szCs w:val="18"/>
          <w:shd w:val="clear" w:color="auto" w:fill="FFFFFF"/>
        </w:rPr>
        <w:t xml:space="preserve">When 80% of handicaps are used, the low handicap group wins much more often than the other groups. The low handicappers in this case win 32.4% more skins than the highest handicappers. But they also win 21.2% more skins than the next lowest handicap group (Group 2). </w:t>
      </w:r>
      <w:r w:rsidR="008B0B69">
        <w:rPr>
          <w:rFonts w:ascii="Arial" w:hAnsi="Arial" w:cs="Arial"/>
          <w:color w:val="222222"/>
          <w:sz w:val="18"/>
          <w:szCs w:val="18"/>
          <w:shd w:val="clear" w:color="auto" w:fill="FFFFFF"/>
        </w:rPr>
        <w:t>So,</w:t>
      </w:r>
      <w:r>
        <w:rPr>
          <w:rFonts w:ascii="Arial" w:hAnsi="Arial" w:cs="Arial"/>
          <w:color w:val="222222"/>
          <w:sz w:val="18"/>
          <w:szCs w:val="18"/>
          <w:shd w:val="clear" w:color="auto" w:fill="FFFFFF"/>
        </w:rPr>
        <w:t xml:space="preserve"> using 80% handicaps is good for the lowest handicappers, but unfair to the other three groups.</w:t>
      </w:r>
      <w:r>
        <w:rPr>
          <w:rFonts w:ascii="Arial" w:hAnsi="Arial" w:cs="Arial"/>
          <w:color w:val="222222"/>
          <w:sz w:val="18"/>
          <w:szCs w:val="18"/>
        </w:rPr>
        <w:br/>
      </w:r>
      <w:r>
        <w:rPr>
          <w:rFonts w:ascii="Arial" w:hAnsi="Arial" w:cs="Arial"/>
          <w:color w:val="222222"/>
          <w:sz w:val="18"/>
          <w:szCs w:val="18"/>
        </w:rPr>
        <w:br/>
      </w:r>
      <w:r>
        <w:rPr>
          <w:rFonts w:ascii="Arial" w:hAnsi="Arial" w:cs="Arial"/>
          <w:color w:val="222222"/>
          <w:sz w:val="18"/>
          <w:szCs w:val="18"/>
          <w:shd w:val="clear" w:color="auto" w:fill="FFFFFF"/>
        </w:rPr>
        <w:t>When 90% of handicaps are used, the low handicap Group 1 wins 15.1% more skins than the highest handicap Group 4.</w:t>
      </w:r>
      <w:r>
        <w:rPr>
          <w:rFonts w:ascii="Arial" w:hAnsi="Arial" w:cs="Arial"/>
          <w:color w:val="222222"/>
          <w:sz w:val="18"/>
          <w:szCs w:val="18"/>
        </w:rPr>
        <w:br/>
      </w:r>
      <w:r>
        <w:rPr>
          <w:rFonts w:ascii="Arial" w:hAnsi="Arial" w:cs="Arial"/>
          <w:color w:val="222222"/>
          <w:sz w:val="18"/>
          <w:szCs w:val="18"/>
        </w:rPr>
        <w:br/>
      </w:r>
      <w:r>
        <w:rPr>
          <w:rFonts w:ascii="Arial" w:hAnsi="Arial" w:cs="Arial"/>
          <w:color w:val="222222"/>
          <w:sz w:val="18"/>
          <w:szCs w:val="18"/>
          <w:shd w:val="clear" w:color="auto" w:fill="FFFFFF"/>
        </w:rPr>
        <w:t xml:space="preserve">When 100% of handicaps is used, Group 3 wins the most skins, but only by a small margin. Group 3 wins 5.7% more skins than the lowest handicappers. But this is a smaller difference than when using 90% or 80% of full handicaps. </w:t>
      </w:r>
      <w:r>
        <w:rPr>
          <w:rFonts w:ascii="Arial" w:hAnsi="Arial" w:cs="Arial"/>
          <w:color w:val="222222"/>
          <w:sz w:val="18"/>
          <w:szCs w:val="18"/>
        </w:rPr>
        <w:br/>
      </w:r>
      <w:r>
        <w:rPr>
          <w:rFonts w:ascii="Arial" w:hAnsi="Arial" w:cs="Arial"/>
          <w:color w:val="222222"/>
          <w:sz w:val="18"/>
          <w:szCs w:val="18"/>
          <w:shd w:val="clear" w:color="auto" w:fill="FFFFFF"/>
        </w:rPr>
        <w:t>Dave's analysis suggests that allocating less than 100% of handicap is unfair to everyone except the low handicappers.</w:t>
      </w:r>
    </w:p>
    <w:sectPr w:rsidR="001C78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A02"/>
    <w:rsid w:val="001C7845"/>
    <w:rsid w:val="008B0B69"/>
    <w:rsid w:val="00C50A02"/>
    <w:rsid w:val="00D305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797DC"/>
  <w15:chartTrackingRefBased/>
  <w15:docId w15:val="{9746BC64-E8A6-498B-A51D-D705EF44D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8541393">
      <w:bodyDiv w:val="1"/>
      <w:marLeft w:val="0"/>
      <w:marRight w:val="0"/>
      <w:marTop w:val="0"/>
      <w:marBottom w:val="0"/>
      <w:divBdr>
        <w:top w:val="none" w:sz="0" w:space="0" w:color="auto"/>
        <w:left w:val="none" w:sz="0" w:space="0" w:color="auto"/>
        <w:bottom w:val="none" w:sz="0" w:space="0" w:color="auto"/>
        <w:right w:val="none" w:sz="0" w:space="0" w:color="auto"/>
      </w:divBdr>
      <w:divsChild>
        <w:div w:id="666518686">
          <w:marLeft w:val="0"/>
          <w:marRight w:val="0"/>
          <w:marTop w:val="0"/>
          <w:marBottom w:val="0"/>
          <w:divBdr>
            <w:top w:val="none" w:sz="0" w:space="0" w:color="auto"/>
            <w:left w:val="none" w:sz="0" w:space="0" w:color="auto"/>
            <w:bottom w:val="none" w:sz="0" w:space="0" w:color="auto"/>
            <w:right w:val="none" w:sz="0" w:space="0" w:color="auto"/>
          </w:divBdr>
          <w:divsChild>
            <w:div w:id="1102870887">
              <w:marLeft w:val="0"/>
              <w:marRight w:val="0"/>
              <w:marTop w:val="0"/>
              <w:marBottom w:val="200"/>
              <w:divBdr>
                <w:top w:val="none" w:sz="0" w:space="0" w:color="auto"/>
                <w:left w:val="none" w:sz="0" w:space="0" w:color="auto"/>
                <w:bottom w:val="none" w:sz="0" w:space="0" w:color="auto"/>
                <w:right w:val="none" w:sz="0" w:space="0" w:color="auto"/>
              </w:divBdr>
            </w:div>
            <w:div w:id="532615777">
              <w:marLeft w:val="0"/>
              <w:marRight w:val="0"/>
              <w:marTop w:val="0"/>
              <w:marBottom w:val="200"/>
              <w:divBdr>
                <w:top w:val="none" w:sz="0" w:space="0" w:color="auto"/>
                <w:left w:val="none" w:sz="0" w:space="0" w:color="auto"/>
                <w:bottom w:val="none" w:sz="0" w:space="0" w:color="auto"/>
                <w:right w:val="none" w:sz="0" w:space="0" w:color="auto"/>
              </w:divBdr>
            </w:div>
            <w:div w:id="710302793">
              <w:marLeft w:val="720"/>
              <w:marRight w:val="0"/>
              <w:marTop w:val="0"/>
              <w:marBottom w:val="200"/>
              <w:divBdr>
                <w:top w:val="none" w:sz="0" w:space="0" w:color="auto"/>
                <w:left w:val="none" w:sz="0" w:space="0" w:color="auto"/>
                <w:bottom w:val="none" w:sz="0" w:space="0" w:color="auto"/>
                <w:right w:val="none" w:sz="0" w:space="0" w:color="auto"/>
              </w:divBdr>
            </w:div>
            <w:div w:id="299847118">
              <w:marLeft w:val="720"/>
              <w:marRight w:val="0"/>
              <w:marTop w:val="0"/>
              <w:marBottom w:val="200"/>
              <w:divBdr>
                <w:top w:val="none" w:sz="0" w:space="0" w:color="auto"/>
                <w:left w:val="none" w:sz="0" w:space="0" w:color="auto"/>
                <w:bottom w:val="none" w:sz="0" w:space="0" w:color="auto"/>
                <w:right w:val="none" w:sz="0" w:space="0" w:color="auto"/>
              </w:divBdr>
            </w:div>
            <w:div w:id="1707488002">
              <w:marLeft w:val="720"/>
              <w:marRight w:val="0"/>
              <w:marTop w:val="0"/>
              <w:marBottom w:val="200"/>
              <w:divBdr>
                <w:top w:val="none" w:sz="0" w:space="0" w:color="auto"/>
                <w:left w:val="none" w:sz="0" w:space="0" w:color="auto"/>
                <w:bottom w:val="none" w:sz="0" w:space="0" w:color="auto"/>
                <w:right w:val="none" w:sz="0" w:space="0" w:color="auto"/>
              </w:divBdr>
            </w:div>
            <w:div w:id="2018313892">
              <w:marLeft w:val="720"/>
              <w:marRight w:val="0"/>
              <w:marTop w:val="0"/>
              <w:marBottom w:val="200"/>
              <w:divBdr>
                <w:top w:val="none" w:sz="0" w:space="0" w:color="auto"/>
                <w:left w:val="none" w:sz="0" w:space="0" w:color="auto"/>
                <w:bottom w:val="none" w:sz="0" w:space="0" w:color="auto"/>
                <w:right w:val="none" w:sz="0" w:space="0" w:color="auto"/>
              </w:divBdr>
            </w:div>
            <w:div w:id="1038700733">
              <w:marLeft w:val="720"/>
              <w:marRight w:val="0"/>
              <w:marTop w:val="0"/>
              <w:marBottom w:val="200"/>
              <w:divBdr>
                <w:top w:val="none" w:sz="0" w:space="0" w:color="auto"/>
                <w:left w:val="none" w:sz="0" w:space="0" w:color="auto"/>
                <w:bottom w:val="none" w:sz="0" w:space="0" w:color="auto"/>
                <w:right w:val="none" w:sz="0" w:space="0" w:color="auto"/>
              </w:divBdr>
            </w:div>
            <w:div w:id="1985767827">
              <w:marLeft w:val="720"/>
              <w:marRight w:val="0"/>
              <w:marTop w:val="0"/>
              <w:marBottom w:val="200"/>
              <w:divBdr>
                <w:top w:val="none" w:sz="0" w:space="0" w:color="auto"/>
                <w:left w:val="none" w:sz="0" w:space="0" w:color="auto"/>
                <w:bottom w:val="none" w:sz="0" w:space="0" w:color="auto"/>
                <w:right w:val="none" w:sz="0" w:space="0" w:color="auto"/>
              </w:divBdr>
            </w:div>
            <w:div w:id="1473407321">
              <w:marLeft w:val="720"/>
              <w:marRight w:val="0"/>
              <w:marTop w:val="0"/>
              <w:marBottom w:val="200"/>
              <w:divBdr>
                <w:top w:val="none" w:sz="0" w:space="0" w:color="auto"/>
                <w:left w:val="none" w:sz="0" w:space="0" w:color="auto"/>
                <w:bottom w:val="none" w:sz="0" w:space="0" w:color="auto"/>
                <w:right w:val="none" w:sz="0" w:space="0" w:color="auto"/>
              </w:divBdr>
            </w:div>
            <w:div w:id="399787545">
              <w:marLeft w:val="0"/>
              <w:marRight w:val="0"/>
              <w:marTop w:val="0"/>
              <w:marBottom w:val="200"/>
              <w:divBdr>
                <w:top w:val="none" w:sz="0" w:space="0" w:color="auto"/>
                <w:left w:val="none" w:sz="0" w:space="0" w:color="auto"/>
                <w:bottom w:val="none" w:sz="0" w:space="0" w:color="auto"/>
                <w:right w:val="none" w:sz="0" w:space="0" w:color="auto"/>
              </w:divBdr>
            </w:div>
            <w:div w:id="1369916021">
              <w:marLeft w:val="0"/>
              <w:marRight w:val="0"/>
              <w:marTop w:val="0"/>
              <w:marBottom w:val="0"/>
              <w:divBdr>
                <w:top w:val="none" w:sz="0" w:space="0" w:color="auto"/>
                <w:left w:val="none" w:sz="0" w:space="0" w:color="auto"/>
                <w:bottom w:val="none" w:sz="0" w:space="0" w:color="auto"/>
                <w:right w:val="none" w:sz="0" w:space="0" w:color="auto"/>
              </w:divBdr>
            </w:div>
            <w:div w:id="196282677">
              <w:marLeft w:val="0"/>
              <w:marRight w:val="720"/>
              <w:marTop w:val="0"/>
              <w:marBottom w:val="0"/>
              <w:divBdr>
                <w:top w:val="none" w:sz="0" w:space="0" w:color="auto"/>
                <w:left w:val="none" w:sz="0" w:space="0" w:color="auto"/>
                <w:bottom w:val="none" w:sz="0" w:space="0" w:color="auto"/>
                <w:right w:val="none" w:sz="0" w:space="0" w:color="auto"/>
              </w:divBdr>
            </w:div>
            <w:div w:id="798960750">
              <w:marLeft w:val="0"/>
              <w:marRight w:val="720"/>
              <w:marTop w:val="0"/>
              <w:marBottom w:val="0"/>
              <w:divBdr>
                <w:top w:val="none" w:sz="0" w:space="0" w:color="auto"/>
                <w:left w:val="none" w:sz="0" w:space="0" w:color="auto"/>
                <w:bottom w:val="none" w:sz="0" w:space="0" w:color="auto"/>
                <w:right w:val="none" w:sz="0" w:space="0" w:color="auto"/>
              </w:divBdr>
            </w:div>
            <w:div w:id="288783078">
              <w:marLeft w:val="0"/>
              <w:marRight w:val="720"/>
              <w:marTop w:val="0"/>
              <w:marBottom w:val="0"/>
              <w:divBdr>
                <w:top w:val="none" w:sz="0" w:space="0" w:color="auto"/>
                <w:left w:val="none" w:sz="0" w:space="0" w:color="auto"/>
                <w:bottom w:val="none" w:sz="0" w:space="0" w:color="auto"/>
                <w:right w:val="none" w:sz="0" w:space="0" w:color="auto"/>
              </w:divBdr>
            </w:div>
            <w:div w:id="69084965">
              <w:marLeft w:val="0"/>
              <w:marRight w:val="0"/>
              <w:marTop w:val="0"/>
              <w:marBottom w:val="0"/>
              <w:divBdr>
                <w:top w:val="none" w:sz="0" w:space="0" w:color="auto"/>
                <w:left w:val="none" w:sz="0" w:space="0" w:color="auto"/>
                <w:bottom w:val="none" w:sz="0" w:space="0" w:color="auto"/>
                <w:right w:val="none" w:sz="0" w:space="0" w:color="auto"/>
              </w:divBdr>
            </w:div>
            <w:div w:id="965236896">
              <w:marLeft w:val="0"/>
              <w:marRight w:val="720"/>
              <w:marTop w:val="0"/>
              <w:marBottom w:val="0"/>
              <w:divBdr>
                <w:top w:val="none" w:sz="0" w:space="0" w:color="auto"/>
                <w:left w:val="none" w:sz="0" w:space="0" w:color="auto"/>
                <w:bottom w:val="none" w:sz="0" w:space="0" w:color="auto"/>
                <w:right w:val="none" w:sz="0" w:space="0" w:color="auto"/>
              </w:divBdr>
            </w:div>
            <w:div w:id="47919373">
              <w:marLeft w:val="0"/>
              <w:marRight w:val="720"/>
              <w:marTop w:val="0"/>
              <w:marBottom w:val="0"/>
              <w:divBdr>
                <w:top w:val="none" w:sz="0" w:space="0" w:color="auto"/>
                <w:left w:val="none" w:sz="0" w:space="0" w:color="auto"/>
                <w:bottom w:val="none" w:sz="0" w:space="0" w:color="auto"/>
                <w:right w:val="none" w:sz="0" w:space="0" w:color="auto"/>
              </w:divBdr>
            </w:div>
            <w:div w:id="1263997573">
              <w:marLeft w:val="0"/>
              <w:marRight w:val="720"/>
              <w:marTop w:val="0"/>
              <w:marBottom w:val="0"/>
              <w:divBdr>
                <w:top w:val="none" w:sz="0" w:space="0" w:color="auto"/>
                <w:left w:val="none" w:sz="0" w:space="0" w:color="auto"/>
                <w:bottom w:val="none" w:sz="0" w:space="0" w:color="auto"/>
                <w:right w:val="none" w:sz="0" w:space="0" w:color="auto"/>
              </w:divBdr>
            </w:div>
            <w:div w:id="406535626">
              <w:marLeft w:val="0"/>
              <w:marRight w:val="0"/>
              <w:marTop w:val="0"/>
              <w:marBottom w:val="0"/>
              <w:divBdr>
                <w:top w:val="none" w:sz="0" w:space="0" w:color="auto"/>
                <w:left w:val="none" w:sz="0" w:space="0" w:color="auto"/>
                <w:bottom w:val="none" w:sz="0" w:space="0" w:color="auto"/>
                <w:right w:val="none" w:sz="0" w:space="0" w:color="auto"/>
              </w:divBdr>
            </w:div>
            <w:div w:id="81147618">
              <w:marLeft w:val="0"/>
              <w:marRight w:val="720"/>
              <w:marTop w:val="0"/>
              <w:marBottom w:val="0"/>
              <w:divBdr>
                <w:top w:val="none" w:sz="0" w:space="0" w:color="auto"/>
                <w:left w:val="none" w:sz="0" w:space="0" w:color="auto"/>
                <w:bottom w:val="none" w:sz="0" w:space="0" w:color="auto"/>
                <w:right w:val="none" w:sz="0" w:space="0" w:color="auto"/>
              </w:divBdr>
            </w:div>
            <w:div w:id="301888463">
              <w:marLeft w:val="0"/>
              <w:marRight w:val="720"/>
              <w:marTop w:val="0"/>
              <w:marBottom w:val="0"/>
              <w:divBdr>
                <w:top w:val="none" w:sz="0" w:space="0" w:color="auto"/>
                <w:left w:val="none" w:sz="0" w:space="0" w:color="auto"/>
                <w:bottom w:val="none" w:sz="0" w:space="0" w:color="auto"/>
                <w:right w:val="none" w:sz="0" w:space="0" w:color="auto"/>
              </w:divBdr>
            </w:div>
            <w:div w:id="1678196701">
              <w:marLeft w:val="0"/>
              <w:marRight w:val="720"/>
              <w:marTop w:val="0"/>
              <w:marBottom w:val="0"/>
              <w:divBdr>
                <w:top w:val="none" w:sz="0" w:space="0" w:color="auto"/>
                <w:left w:val="none" w:sz="0" w:space="0" w:color="auto"/>
                <w:bottom w:val="none" w:sz="0" w:space="0" w:color="auto"/>
                <w:right w:val="none" w:sz="0" w:space="0" w:color="auto"/>
              </w:divBdr>
            </w:div>
            <w:div w:id="306667437">
              <w:marLeft w:val="0"/>
              <w:marRight w:val="0"/>
              <w:marTop w:val="0"/>
              <w:marBottom w:val="0"/>
              <w:divBdr>
                <w:top w:val="none" w:sz="0" w:space="0" w:color="auto"/>
                <w:left w:val="none" w:sz="0" w:space="0" w:color="auto"/>
                <w:bottom w:val="none" w:sz="0" w:space="0" w:color="auto"/>
                <w:right w:val="none" w:sz="0" w:space="0" w:color="auto"/>
              </w:divBdr>
            </w:div>
            <w:div w:id="439303632">
              <w:marLeft w:val="0"/>
              <w:marRight w:val="720"/>
              <w:marTop w:val="0"/>
              <w:marBottom w:val="0"/>
              <w:divBdr>
                <w:top w:val="none" w:sz="0" w:space="0" w:color="auto"/>
                <w:left w:val="none" w:sz="0" w:space="0" w:color="auto"/>
                <w:bottom w:val="none" w:sz="0" w:space="0" w:color="auto"/>
                <w:right w:val="none" w:sz="0" w:space="0" w:color="auto"/>
              </w:divBdr>
            </w:div>
            <w:div w:id="2015759906">
              <w:marLeft w:val="0"/>
              <w:marRight w:val="720"/>
              <w:marTop w:val="0"/>
              <w:marBottom w:val="0"/>
              <w:divBdr>
                <w:top w:val="none" w:sz="0" w:space="0" w:color="auto"/>
                <w:left w:val="none" w:sz="0" w:space="0" w:color="auto"/>
                <w:bottom w:val="none" w:sz="0" w:space="0" w:color="auto"/>
                <w:right w:val="none" w:sz="0" w:space="0" w:color="auto"/>
              </w:divBdr>
            </w:div>
            <w:div w:id="800927179">
              <w:marLeft w:val="0"/>
              <w:marRight w:val="720"/>
              <w:marTop w:val="0"/>
              <w:marBottom w:val="0"/>
              <w:divBdr>
                <w:top w:val="none" w:sz="0" w:space="0" w:color="auto"/>
                <w:left w:val="none" w:sz="0" w:space="0" w:color="auto"/>
                <w:bottom w:val="none" w:sz="0" w:space="0" w:color="auto"/>
                <w:right w:val="none" w:sz="0" w:space="0" w:color="auto"/>
              </w:divBdr>
            </w:div>
            <w:div w:id="1525943655">
              <w:marLeft w:val="0"/>
              <w:marRight w:val="0"/>
              <w:marTop w:val="0"/>
              <w:marBottom w:val="0"/>
              <w:divBdr>
                <w:top w:val="none" w:sz="0" w:space="0" w:color="auto"/>
                <w:left w:val="none" w:sz="0" w:space="0" w:color="auto"/>
                <w:bottom w:val="none" w:sz="0" w:space="0" w:color="auto"/>
                <w:right w:val="none" w:sz="0" w:space="0" w:color="auto"/>
              </w:divBdr>
            </w:div>
            <w:div w:id="1100030800">
              <w:marLeft w:val="0"/>
              <w:marRight w:val="720"/>
              <w:marTop w:val="0"/>
              <w:marBottom w:val="0"/>
              <w:divBdr>
                <w:top w:val="none" w:sz="0" w:space="0" w:color="auto"/>
                <w:left w:val="none" w:sz="0" w:space="0" w:color="auto"/>
                <w:bottom w:val="none" w:sz="0" w:space="0" w:color="auto"/>
                <w:right w:val="none" w:sz="0" w:space="0" w:color="auto"/>
              </w:divBdr>
            </w:div>
            <w:div w:id="1318654387">
              <w:marLeft w:val="0"/>
              <w:marRight w:val="720"/>
              <w:marTop w:val="0"/>
              <w:marBottom w:val="0"/>
              <w:divBdr>
                <w:top w:val="none" w:sz="0" w:space="0" w:color="auto"/>
                <w:left w:val="none" w:sz="0" w:space="0" w:color="auto"/>
                <w:bottom w:val="none" w:sz="0" w:space="0" w:color="auto"/>
                <w:right w:val="none" w:sz="0" w:space="0" w:color="auto"/>
              </w:divBdr>
            </w:div>
            <w:div w:id="387874238">
              <w:marLeft w:val="0"/>
              <w:marRight w:val="720"/>
              <w:marTop w:val="0"/>
              <w:marBottom w:val="0"/>
              <w:divBdr>
                <w:top w:val="none" w:sz="0" w:space="0" w:color="auto"/>
                <w:left w:val="none" w:sz="0" w:space="0" w:color="auto"/>
                <w:bottom w:val="none" w:sz="0" w:space="0" w:color="auto"/>
                <w:right w:val="none" w:sz="0" w:space="0" w:color="auto"/>
              </w:divBdr>
            </w:div>
            <w:div w:id="514928151">
              <w:marLeft w:val="0"/>
              <w:marRight w:val="0"/>
              <w:marTop w:val="0"/>
              <w:marBottom w:val="0"/>
              <w:divBdr>
                <w:top w:val="none" w:sz="0" w:space="0" w:color="auto"/>
                <w:left w:val="none" w:sz="0" w:space="0" w:color="auto"/>
                <w:bottom w:val="none" w:sz="0" w:space="0" w:color="auto"/>
                <w:right w:val="none" w:sz="0" w:space="0" w:color="auto"/>
              </w:divBdr>
            </w:div>
            <w:div w:id="1262494648">
              <w:marLeft w:val="0"/>
              <w:marRight w:val="720"/>
              <w:marTop w:val="0"/>
              <w:marBottom w:val="0"/>
              <w:divBdr>
                <w:top w:val="none" w:sz="0" w:space="0" w:color="auto"/>
                <w:left w:val="none" w:sz="0" w:space="0" w:color="auto"/>
                <w:bottom w:val="none" w:sz="0" w:space="0" w:color="auto"/>
                <w:right w:val="none" w:sz="0" w:space="0" w:color="auto"/>
              </w:divBdr>
            </w:div>
            <w:div w:id="1641836474">
              <w:marLeft w:val="0"/>
              <w:marRight w:val="720"/>
              <w:marTop w:val="0"/>
              <w:marBottom w:val="0"/>
              <w:divBdr>
                <w:top w:val="none" w:sz="0" w:space="0" w:color="auto"/>
                <w:left w:val="none" w:sz="0" w:space="0" w:color="auto"/>
                <w:bottom w:val="none" w:sz="0" w:space="0" w:color="auto"/>
                <w:right w:val="none" w:sz="0" w:space="0" w:color="auto"/>
              </w:divBdr>
            </w:div>
            <w:div w:id="1564489348">
              <w:marLeft w:val="0"/>
              <w:marRight w:val="720"/>
              <w:marTop w:val="0"/>
              <w:marBottom w:val="0"/>
              <w:divBdr>
                <w:top w:val="none" w:sz="0" w:space="0" w:color="auto"/>
                <w:left w:val="none" w:sz="0" w:space="0" w:color="auto"/>
                <w:bottom w:val="none" w:sz="0" w:space="0" w:color="auto"/>
                <w:right w:val="none" w:sz="0" w:space="0" w:color="auto"/>
              </w:divBdr>
            </w:div>
            <w:div w:id="784694013">
              <w:marLeft w:val="0"/>
              <w:marRight w:val="0"/>
              <w:marTop w:val="0"/>
              <w:marBottom w:val="0"/>
              <w:divBdr>
                <w:top w:val="none" w:sz="0" w:space="0" w:color="auto"/>
                <w:left w:val="none" w:sz="0" w:space="0" w:color="auto"/>
                <w:bottom w:val="none" w:sz="0" w:space="0" w:color="auto"/>
                <w:right w:val="none" w:sz="0" w:space="0" w:color="auto"/>
              </w:divBdr>
            </w:div>
            <w:div w:id="2075812318">
              <w:marLeft w:val="0"/>
              <w:marRight w:val="0"/>
              <w:marTop w:val="0"/>
              <w:marBottom w:val="0"/>
              <w:divBdr>
                <w:top w:val="none" w:sz="0" w:space="0" w:color="auto"/>
                <w:left w:val="none" w:sz="0" w:space="0" w:color="auto"/>
                <w:bottom w:val="none" w:sz="0" w:space="0" w:color="auto"/>
                <w:right w:val="none" w:sz="0" w:space="0" w:color="auto"/>
              </w:divBdr>
            </w:div>
            <w:div w:id="410346273">
              <w:marLeft w:val="0"/>
              <w:marRight w:val="0"/>
              <w:marTop w:val="0"/>
              <w:marBottom w:val="0"/>
              <w:divBdr>
                <w:top w:val="none" w:sz="0" w:space="0" w:color="auto"/>
                <w:left w:val="none" w:sz="0" w:space="0" w:color="auto"/>
                <w:bottom w:val="none" w:sz="0" w:space="0" w:color="auto"/>
                <w:right w:val="none" w:sz="0" w:space="0" w:color="auto"/>
              </w:divBdr>
            </w:div>
            <w:div w:id="198398692">
              <w:marLeft w:val="0"/>
              <w:marRight w:val="342"/>
              <w:marTop w:val="0"/>
              <w:marBottom w:val="0"/>
              <w:divBdr>
                <w:top w:val="none" w:sz="0" w:space="0" w:color="auto"/>
                <w:left w:val="none" w:sz="0" w:space="0" w:color="auto"/>
                <w:bottom w:val="none" w:sz="0" w:space="0" w:color="auto"/>
                <w:right w:val="none" w:sz="0" w:space="0" w:color="auto"/>
              </w:divBdr>
            </w:div>
            <w:div w:id="122238293">
              <w:marLeft w:val="0"/>
              <w:marRight w:val="342"/>
              <w:marTop w:val="0"/>
              <w:marBottom w:val="0"/>
              <w:divBdr>
                <w:top w:val="none" w:sz="0" w:space="0" w:color="auto"/>
                <w:left w:val="none" w:sz="0" w:space="0" w:color="auto"/>
                <w:bottom w:val="none" w:sz="0" w:space="0" w:color="auto"/>
                <w:right w:val="none" w:sz="0" w:space="0" w:color="auto"/>
              </w:divBdr>
            </w:div>
            <w:div w:id="44136094">
              <w:marLeft w:val="0"/>
              <w:marRight w:val="342"/>
              <w:marTop w:val="0"/>
              <w:marBottom w:val="0"/>
              <w:divBdr>
                <w:top w:val="none" w:sz="0" w:space="0" w:color="auto"/>
                <w:left w:val="none" w:sz="0" w:space="0" w:color="auto"/>
                <w:bottom w:val="none" w:sz="0" w:space="0" w:color="auto"/>
                <w:right w:val="none" w:sz="0" w:space="0" w:color="auto"/>
              </w:divBdr>
            </w:div>
            <w:div w:id="658997231">
              <w:marLeft w:val="0"/>
              <w:marRight w:val="0"/>
              <w:marTop w:val="0"/>
              <w:marBottom w:val="0"/>
              <w:divBdr>
                <w:top w:val="none" w:sz="0" w:space="0" w:color="auto"/>
                <w:left w:val="none" w:sz="0" w:space="0" w:color="auto"/>
                <w:bottom w:val="none" w:sz="0" w:space="0" w:color="auto"/>
                <w:right w:val="none" w:sz="0" w:space="0" w:color="auto"/>
              </w:divBdr>
            </w:div>
            <w:div w:id="441263173">
              <w:marLeft w:val="0"/>
              <w:marRight w:val="342"/>
              <w:marTop w:val="0"/>
              <w:marBottom w:val="0"/>
              <w:divBdr>
                <w:top w:val="none" w:sz="0" w:space="0" w:color="auto"/>
                <w:left w:val="none" w:sz="0" w:space="0" w:color="auto"/>
                <w:bottom w:val="none" w:sz="0" w:space="0" w:color="auto"/>
                <w:right w:val="none" w:sz="0" w:space="0" w:color="auto"/>
              </w:divBdr>
            </w:div>
            <w:div w:id="9722996">
              <w:marLeft w:val="0"/>
              <w:marRight w:val="342"/>
              <w:marTop w:val="0"/>
              <w:marBottom w:val="0"/>
              <w:divBdr>
                <w:top w:val="none" w:sz="0" w:space="0" w:color="auto"/>
                <w:left w:val="none" w:sz="0" w:space="0" w:color="auto"/>
                <w:bottom w:val="none" w:sz="0" w:space="0" w:color="auto"/>
                <w:right w:val="none" w:sz="0" w:space="0" w:color="auto"/>
              </w:divBdr>
            </w:div>
            <w:div w:id="1967932005">
              <w:marLeft w:val="0"/>
              <w:marRight w:val="342"/>
              <w:marTop w:val="0"/>
              <w:marBottom w:val="0"/>
              <w:divBdr>
                <w:top w:val="none" w:sz="0" w:space="0" w:color="auto"/>
                <w:left w:val="none" w:sz="0" w:space="0" w:color="auto"/>
                <w:bottom w:val="none" w:sz="0" w:space="0" w:color="auto"/>
                <w:right w:val="none" w:sz="0" w:space="0" w:color="auto"/>
              </w:divBdr>
            </w:div>
            <w:div w:id="723261548">
              <w:marLeft w:val="0"/>
              <w:marRight w:val="0"/>
              <w:marTop w:val="0"/>
              <w:marBottom w:val="0"/>
              <w:divBdr>
                <w:top w:val="none" w:sz="0" w:space="0" w:color="auto"/>
                <w:left w:val="none" w:sz="0" w:space="0" w:color="auto"/>
                <w:bottom w:val="none" w:sz="0" w:space="0" w:color="auto"/>
                <w:right w:val="none" w:sz="0" w:space="0" w:color="auto"/>
              </w:divBdr>
            </w:div>
            <w:div w:id="1859584451">
              <w:marLeft w:val="0"/>
              <w:marRight w:val="342"/>
              <w:marTop w:val="0"/>
              <w:marBottom w:val="0"/>
              <w:divBdr>
                <w:top w:val="none" w:sz="0" w:space="0" w:color="auto"/>
                <w:left w:val="none" w:sz="0" w:space="0" w:color="auto"/>
                <w:bottom w:val="none" w:sz="0" w:space="0" w:color="auto"/>
                <w:right w:val="none" w:sz="0" w:space="0" w:color="auto"/>
              </w:divBdr>
            </w:div>
            <w:div w:id="704911614">
              <w:marLeft w:val="0"/>
              <w:marRight w:val="342"/>
              <w:marTop w:val="0"/>
              <w:marBottom w:val="0"/>
              <w:divBdr>
                <w:top w:val="none" w:sz="0" w:space="0" w:color="auto"/>
                <w:left w:val="none" w:sz="0" w:space="0" w:color="auto"/>
                <w:bottom w:val="none" w:sz="0" w:space="0" w:color="auto"/>
                <w:right w:val="none" w:sz="0" w:space="0" w:color="auto"/>
              </w:divBdr>
            </w:div>
            <w:div w:id="1224219445">
              <w:marLeft w:val="0"/>
              <w:marRight w:val="342"/>
              <w:marTop w:val="0"/>
              <w:marBottom w:val="0"/>
              <w:divBdr>
                <w:top w:val="none" w:sz="0" w:space="0" w:color="auto"/>
                <w:left w:val="none" w:sz="0" w:space="0" w:color="auto"/>
                <w:bottom w:val="none" w:sz="0" w:space="0" w:color="auto"/>
                <w:right w:val="none" w:sz="0" w:space="0" w:color="auto"/>
              </w:divBdr>
            </w:div>
            <w:div w:id="1342511175">
              <w:marLeft w:val="0"/>
              <w:marRight w:val="0"/>
              <w:marTop w:val="0"/>
              <w:marBottom w:val="0"/>
              <w:divBdr>
                <w:top w:val="none" w:sz="0" w:space="0" w:color="auto"/>
                <w:left w:val="none" w:sz="0" w:space="0" w:color="auto"/>
                <w:bottom w:val="none" w:sz="0" w:space="0" w:color="auto"/>
                <w:right w:val="none" w:sz="0" w:space="0" w:color="auto"/>
              </w:divBdr>
            </w:div>
            <w:div w:id="1733385694">
              <w:marLeft w:val="0"/>
              <w:marRight w:val="342"/>
              <w:marTop w:val="0"/>
              <w:marBottom w:val="0"/>
              <w:divBdr>
                <w:top w:val="none" w:sz="0" w:space="0" w:color="auto"/>
                <w:left w:val="none" w:sz="0" w:space="0" w:color="auto"/>
                <w:bottom w:val="none" w:sz="0" w:space="0" w:color="auto"/>
                <w:right w:val="none" w:sz="0" w:space="0" w:color="auto"/>
              </w:divBdr>
            </w:div>
            <w:div w:id="980159708">
              <w:marLeft w:val="0"/>
              <w:marRight w:val="342"/>
              <w:marTop w:val="0"/>
              <w:marBottom w:val="0"/>
              <w:divBdr>
                <w:top w:val="none" w:sz="0" w:space="0" w:color="auto"/>
                <w:left w:val="none" w:sz="0" w:space="0" w:color="auto"/>
                <w:bottom w:val="none" w:sz="0" w:space="0" w:color="auto"/>
                <w:right w:val="none" w:sz="0" w:space="0" w:color="auto"/>
              </w:divBdr>
            </w:div>
            <w:div w:id="1676229224">
              <w:marLeft w:val="0"/>
              <w:marRight w:val="342"/>
              <w:marTop w:val="0"/>
              <w:marBottom w:val="0"/>
              <w:divBdr>
                <w:top w:val="none" w:sz="0" w:space="0" w:color="auto"/>
                <w:left w:val="none" w:sz="0" w:space="0" w:color="auto"/>
                <w:bottom w:val="none" w:sz="0" w:space="0" w:color="auto"/>
                <w:right w:val="none" w:sz="0" w:space="0" w:color="auto"/>
              </w:divBdr>
            </w:div>
            <w:div w:id="947585177">
              <w:marLeft w:val="0"/>
              <w:marRight w:val="0"/>
              <w:marTop w:val="0"/>
              <w:marBottom w:val="0"/>
              <w:divBdr>
                <w:top w:val="none" w:sz="0" w:space="0" w:color="auto"/>
                <w:left w:val="none" w:sz="0" w:space="0" w:color="auto"/>
                <w:bottom w:val="none" w:sz="0" w:space="0" w:color="auto"/>
                <w:right w:val="none" w:sz="0" w:space="0" w:color="auto"/>
              </w:divBdr>
            </w:div>
            <w:div w:id="2122918684">
              <w:marLeft w:val="0"/>
              <w:marRight w:val="342"/>
              <w:marTop w:val="0"/>
              <w:marBottom w:val="0"/>
              <w:divBdr>
                <w:top w:val="none" w:sz="0" w:space="0" w:color="auto"/>
                <w:left w:val="none" w:sz="0" w:space="0" w:color="auto"/>
                <w:bottom w:val="none" w:sz="0" w:space="0" w:color="auto"/>
                <w:right w:val="none" w:sz="0" w:space="0" w:color="auto"/>
              </w:divBdr>
            </w:div>
            <w:div w:id="1624731094">
              <w:marLeft w:val="0"/>
              <w:marRight w:val="342"/>
              <w:marTop w:val="0"/>
              <w:marBottom w:val="0"/>
              <w:divBdr>
                <w:top w:val="none" w:sz="0" w:space="0" w:color="auto"/>
                <w:left w:val="none" w:sz="0" w:space="0" w:color="auto"/>
                <w:bottom w:val="none" w:sz="0" w:space="0" w:color="auto"/>
                <w:right w:val="none" w:sz="0" w:space="0" w:color="auto"/>
              </w:divBdr>
            </w:div>
            <w:div w:id="1346640308">
              <w:marLeft w:val="0"/>
              <w:marRight w:val="342"/>
              <w:marTop w:val="0"/>
              <w:marBottom w:val="0"/>
              <w:divBdr>
                <w:top w:val="none" w:sz="0" w:space="0" w:color="auto"/>
                <w:left w:val="none" w:sz="0" w:space="0" w:color="auto"/>
                <w:bottom w:val="none" w:sz="0" w:space="0" w:color="auto"/>
                <w:right w:val="none" w:sz="0" w:space="0" w:color="auto"/>
              </w:divBdr>
            </w:div>
            <w:div w:id="651837725">
              <w:marLeft w:val="0"/>
              <w:marRight w:val="0"/>
              <w:marTop w:val="0"/>
              <w:marBottom w:val="0"/>
              <w:divBdr>
                <w:top w:val="none" w:sz="0" w:space="0" w:color="auto"/>
                <w:left w:val="none" w:sz="0" w:space="0" w:color="auto"/>
                <w:bottom w:val="none" w:sz="0" w:space="0" w:color="auto"/>
                <w:right w:val="none" w:sz="0" w:space="0" w:color="auto"/>
              </w:divBdr>
            </w:div>
            <w:div w:id="2138792071">
              <w:marLeft w:val="0"/>
              <w:marRight w:val="342"/>
              <w:marTop w:val="0"/>
              <w:marBottom w:val="0"/>
              <w:divBdr>
                <w:top w:val="none" w:sz="0" w:space="0" w:color="auto"/>
                <w:left w:val="none" w:sz="0" w:space="0" w:color="auto"/>
                <w:bottom w:val="none" w:sz="0" w:space="0" w:color="auto"/>
                <w:right w:val="none" w:sz="0" w:space="0" w:color="auto"/>
              </w:divBdr>
            </w:div>
            <w:div w:id="773130733">
              <w:marLeft w:val="0"/>
              <w:marRight w:val="342"/>
              <w:marTop w:val="0"/>
              <w:marBottom w:val="0"/>
              <w:divBdr>
                <w:top w:val="none" w:sz="0" w:space="0" w:color="auto"/>
                <w:left w:val="none" w:sz="0" w:space="0" w:color="auto"/>
                <w:bottom w:val="none" w:sz="0" w:space="0" w:color="auto"/>
                <w:right w:val="none" w:sz="0" w:space="0" w:color="auto"/>
              </w:divBdr>
            </w:div>
            <w:div w:id="1527871024">
              <w:marLeft w:val="0"/>
              <w:marRight w:val="342"/>
              <w:marTop w:val="0"/>
              <w:marBottom w:val="0"/>
              <w:divBdr>
                <w:top w:val="none" w:sz="0" w:space="0" w:color="auto"/>
                <w:left w:val="none" w:sz="0" w:space="0" w:color="auto"/>
                <w:bottom w:val="none" w:sz="0" w:space="0" w:color="auto"/>
                <w:right w:val="none" w:sz="0" w:space="0" w:color="auto"/>
              </w:divBdr>
            </w:div>
            <w:div w:id="828405444">
              <w:marLeft w:val="0"/>
              <w:marRight w:val="0"/>
              <w:marTop w:val="0"/>
              <w:marBottom w:val="0"/>
              <w:divBdr>
                <w:top w:val="none" w:sz="0" w:space="0" w:color="auto"/>
                <w:left w:val="none" w:sz="0" w:space="0" w:color="auto"/>
                <w:bottom w:val="none" w:sz="0" w:space="0" w:color="auto"/>
                <w:right w:val="none" w:sz="0" w:space="0" w:color="auto"/>
              </w:divBdr>
            </w:div>
            <w:div w:id="1951160223">
              <w:marLeft w:val="0"/>
              <w:marRight w:val="0"/>
              <w:marTop w:val="0"/>
              <w:marBottom w:val="0"/>
              <w:divBdr>
                <w:top w:val="none" w:sz="0" w:space="0" w:color="auto"/>
                <w:left w:val="none" w:sz="0" w:space="0" w:color="auto"/>
                <w:bottom w:val="none" w:sz="0" w:space="0" w:color="auto"/>
                <w:right w:val="none" w:sz="0" w:space="0" w:color="auto"/>
              </w:divBdr>
            </w:div>
            <w:div w:id="364136938">
              <w:marLeft w:val="0"/>
              <w:marRight w:val="0"/>
              <w:marTop w:val="0"/>
              <w:marBottom w:val="0"/>
              <w:divBdr>
                <w:top w:val="none" w:sz="0" w:space="0" w:color="auto"/>
                <w:left w:val="none" w:sz="0" w:space="0" w:color="auto"/>
                <w:bottom w:val="none" w:sz="0" w:space="0" w:color="auto"/>
                <w:right w:val="none" w:sz="0" w:space="0" w:color="auto"/>
              </w:divBdr>
            </w:div>
            <w:div w:id="669911971">
              <w:marLeft w:val="0"/>
              <w:marRight w:val="342"/>
              <w:marTop w:val="0"/>
              <w:marBottom w:val="0"/>
              <w:divBdr>
                <w:top w:val="none" w:sz="0" w:space="0" w:color="auto"/>
                <w:left w:val="none" w:sz="0" w:space="0" w:color="auto"/>
                <w:bottom w:val="none" w:sz="0" w:space="0" w:color="auto"/>
                <w:right w:val="none" w:sz="0" w:space="0" w:color="auto"/>
              </w:divBdr>
            </w:div>
            <w:div w:id="2136479139">
              <w:marLeft w:val="0"/>
              <w:marRight w:val="342"/>
              <w:marTop w:val="0"/>
              <w:marBottom w:val="0"/>
              <w:divBdr>
                <w:top w:val="none" w:sz="0" w:space="0" w:color="auto"/>
                <w:left w:val="none" w:sz="0" w:space="0" w:color="auto"/>
                <w:bottom w:val="none" w:sz="0" w:space="0" w:color="auto"/>
                <w:right w:val="none" w:sz="0" w:space="0" w:color="auto"/>
              </w:divBdr>
            </w:div>
            <w:div w:id="466431494">
              <w:marLeft w:val="0"/>
              <w:marRight w:val="342"/>
              <w:marTop w:val="0"/>
              <w:marBottom w:val="0"/>
              <w:divBdr>
                <w:top w:val="none" w:sz="0" w:space="0" w:color="auto"/>
                <w:left w:val="none" w:sz="0" w:space="0" w:color="auto"/>
                <w:bottom w:val="none" w:sz="0" w:space="0" w:color="auto"/>
                <w:right w:val="none" w:sz="0" w:space="0" w:color="auto"/>
              </w:divBdr>
            </w:div>
            <w:div w:id="670061590">
              <w:marLeft w:val="0"/>
              <w:marRight w:val="342"/>
              <w:marTop w:val="0"/>
              <w:marBottom w:val="0"/>
              <w:divBdr>
                <w:top w:val="none" w:sz="0" w:space="0" w:color="auto"/>
                <w:left w:val="none" w:sz="0" w:space="0" w:color="auto"/>
                <w:bottom w:val="none" w:sz="0" w:space="0" w:color="auto"/>
                <w:right w:val="none" w:sz="0" w:space="0" w:color="auto"/>
              </w:divBdr>
            </w:div>
            <w:div w:id="38748814">
              <w:marLeft w:val="0"/>
              <w:marRight w:val="0"/>
              <w:marTop w:val="0"/>
              <w:marBottom w:val="0"/>
              <w:divBdr>
                <w:top w:val="none" w:sz="0" w:space="0" w:color="auto"/>
                <w:left w:val="none" w:sz="0" w:space="0" w:color="auto"/>
                <w:bottom w:val="none" w:sz="0" w:space="0" w:color="auto"/>
                <w:right w:val="none" w:sz="0" w:space="0" w:color="auto"/>
              </w:divBdr>
            </w:div>
            <w:div w:id="1591965301">
              <w:marLeft w:val="0"/>
              <w:marRight w:val="342"/>
              <w:marTop w:val="0"/>
              <w:marBottom w:val="0"/>
              <w:divBdr>
                <w:top w:val="none" w:sz="0" w:space="0" w:color="auto"/>
                <w:left w:val="none" w:sz="0" w:space="0" w:color="auto"/>
                <w:bottom w:val="none" w:sz="0" w:space="0" w:color="auto"/>
                <w:right w:val="none" w:sz="0" w:space="0" w:color="auto"/>
              </w:divBdr>
            </w:div>
            <w:div w:id="397679218">
              <w:marLeft w:val="0"/>
              <w:marRight w:val="342"/>
              <w:marTop w:val="0"/>
              <w:marBottom w:val="0"/>
              <w:divBdr>
                <w:top w:val="none" w:sz="0" w:space="0" w:color="auto"/>
                <w:left w:val="none" w:sz="0" w:space="0" w:color="auto"/>
                <w:bottom w:val="none" w:sz="0" w:space="0" w:color="auto"/>
                <w:right w:val="none" w:sz="0" w:space="0" w:color="auto"/>
              </w:divBdr>
            </w:div>
            <w:div w:id="198737460">
              <w:marLeft w:val="0"/>
              <w:marRight w:val="342"/>
              <w:marTop w:val="0"/>
              <w:marBottom w:val="0"/>
              <w:divBdr>
                <w:top w:val="none" w:sz="0" w:space="0" w:color="auto"/>
                <w:left w:val="none" w:sz="0" w:space="0" w:color="auto"/>
                <w:bottom w:val="none" w:sz="0" w:space="0" w:color="auto"/>
                <w:right w:val="none" w:sz="0" w:space="0" w:color="auto"/>
              </w:divBdr>
            </w:div>
            <w:div w:id="879436077">
              <w:marLeft w:val="0"/>
              <w:marRight w:val="342"/>
              <w:marTop w:val="0"/>
              <w:marBottom w:val="0"/>
              <w:divBdr>
                <w:top w:val="none" w:sz="0" w:space="0" w:color="auto"/>
                <w:left w:val="none" w:sz="0" w:space="0" w:color="auto"/>
                <w:bottom w:val="none" w:sz="0" w:space="0" w:color="auto"/>
                <w:right w:val="none" w:sz="0" w:space="0" w:color="auto"/>
              </w:divBdr>
            </w:div>
            <w:div w:id="1090345157">
              <w:marLeft w:val="0"/>
              <w:marRight w:val="0"/>
              <w:marTop w:val="0"/>
              <w:marBottom w:val="0"/>
              <w:divBdr>
                <w:top w:val="none" w:sz="0" w:space="0" w:color="auto"/>
                <w:left w:val="none" w:sz="0" w:space="0" w:color="auto"/>
                <w:bottom w:val="none" w:sz="0" w:space="0" w:color="auto"/>
                <w:right w:val="none" w:sz="0" w:space="0" w:color="auto"/>
              </w:divBdr>
            </w:div>
            <w:div w:id="430391808">
              <w:marLeft w:val="0"/>
              <w:marRight w:val="342"/>
              <w:marTop w:val="0"/>
              <w:marBottom w:val="0"/>
              <w:divBdr>
                <w:top w:val="none" w:sz="0" w:space="0" w:color="auto"/>
                <w:left w:val="none" w:sz="0" w:space="0" w:color="auto"/>
                <w:bottom w:val="none" w:sz="0" w:space="0" w:color="auto"/>
                <w:right w:val="none" w:sz="0" w:space="0" w:color="auto"/>
              </w:divBdr>
            </w:div>
            <w:div w:id="90322004">
              <w:marLeft w:val="0"/>
              <w:marRight w:val="342"/>
              <w:marTop w:val="0"/>
              <w:marBottom w:val="0"/>
              <w:divBdr>
                <w:top w:val="none" w:sz="0" w:space="0" w:color="auto"/>
                <w:left w:val="none" w:sz="0" w:space="0" w:color="auto"/>
                <w:bottom w:val="none" w:sz="0" w:space="0" w:color="auto"/>
                <w:right w:val="none" w:sz="0" w:space="0" w:color="auto"/>
              </w:divBdr>
            </w:div>
            <w:div w:id="422847649">
              <w:marLeft w:val="0"/>
              <w:marRight w:val="342"/>
              <w:marTop w:val="0"/>
              <w:marBottom w:val="0"/>
              <w:divBdr>
                <w:top w:val="none" w:sz="0" w:space="0" w:color="auto"/>
                <w:left w:val="none" w:sz="0" w:space="0" w:color="auto"/>
                <w:bottom w:val="none" w:sz="0" w:space="0" w:color="auto"/>
                <w:right w:val="none" w:sz="0" w:space="0" w:color="auto"/>
              </w:divBdr>
            </w:div>
            <w:div w:id="1469974278">
              <w:marLeft w:val="0"/>
              <w:marRight w:val="342"/>
              <w:marTop w:val="0"/>
              <w:marBottom w:val="0"/>
              <w:divBdr>
                <w:top w:val="none" w:sz="0" w:space="0" w:color="auto"/>
                <w:left w:val="none" w:sz="0" w:space="0" w:color="auto"/>
                <w:bottom w:val="none" w:sz="0" w:space="0" w:color="auto"/>
                <w:right w:val="none" w:sz="0" w:space="0" w:color="auto"/>
              </w:divBdr>
            </w:div>
            <w:div w:id="62993758">
              <w:marLeft w:val="0"/>
              <w:marRight w:val="0"/>
              <w:marTop w:val="0"/>
              <w:marBottom w:val="0"/>
              <w:divBdr>
                <w:top w:val="none" w:sz="0" w:space="0" w:color="auto"/>
                <w:left w:val="none" w:sz="0" w:space="0" w:color="auto"/>
                <w:bottom w:val="none" w:sz="0" w:space="0" w:color="auto"/>
                <w:right w:val="none" w:sz="0" w:space="0" w:color="auto"/>
              </w:divBdr>
            </w:div>
            <w:div w:id="1821772105">
              <w:marLeft w:val="0"/>
              <w:marRight w:val="342"/>
              <w:marTop w:val="0"/>
              <w:marBottom w:val="0"/>
              <w:divBdr>
                <w:top w:val="none" w:sz="0" w:space="0" w:color="auto"/>
                <w:left w:val="none" w:sz="0" w:space="0" w:color="auto"/>
                <w:bottom w:val="none" w:sz="0" w:space="0" w:color="auto"/>
                <w:right w:val="none" w:sz="0" w:space="0" w:color="auto"/>
              </w:divBdr>
            </w:div>
            <w:div w:id="1342202398">
              <w:marLeft w:val="0"/>
              <w:marRight w:val="342"/>
              <w:marTop w:val="0"/>
              <w:marBottom w:val="0"/>
              <w:divBdr>
                <w:top w:val="none" w:sz="0" w:space="0" w:color="auto"/>
                <w:left w:val="none" w:sz="0" w:space="0" w:color="auto"/>
                <w:bottom w:val="none" w:sz="0" w:space="0" w:color="auto"/>
                <w:right w:val="none" w:sz="0" w:space="0" w:color="auto"/>
              </w:divBdr>
            </w:div>
            <w:div w:id="1116489854">
              <w:marLeft w:val="0"/>
              <w:marRight w:val="342"/>
              <w:marTop w:val="0"/>
              <w:marBottom w:val="0"/>
              <w:divBdr>
                <w:top w:val="none" w:sz="0" w:space="0" w:color="auto"/>
                <w:left w:val="none" w:sz="0" w:space="0" w:color="auto"/>
                <w:bottom w:val="none" w:sz="0" w:space="0" w:color="auto"/>
                <w:right w:val="none" w:sz="0" w:space="0" w:color="auto"/>
              </w:divBdr>
            </w:div>
            <w:div w:id="632372920">
              <w:marLeft w:val="0"/>
              <w:marRight w:val="342"/>
              <w:marTop w:val="0"/>
              <w:marBottom w:val="0"/>
              <w:divBdr>
                <w:top w:val="none" w:sz="0" w:space="0" w:color="auto"/>
                <w:left w:val="none" w:sz="0" w:space="0" w:color="auto"/>
                <w:bottom w:val="none" w:sz="0" w:space="0" w:color="auto"/>
                <w:right w:val="none" w:sz="0" w:space="0" w:color="auto"/>
              </w:divBdr>
            </w:div>
            <w:div w:id="996612090">
              <w:marLeft w:val="0"/>
              <w:marRight w:val="0"/>
              <w:marTop w:val="0"/>
              <w:marBottom w:val="0"/>
              <w:divBdr>
                <w:top w:val="none" w:sz="0" w:space="0" w:color="auto"/>
                <w:left w:val="none" w:sz="0" w:space="0" w:color="auto"/>
                <w:bottom w:val="none" w:sz="0" w:space="0" w:color="auto"/>
                <w:right w:val="none" w:sz="0" w:space="0" w:color="auto"/>
              </w:divBdr>
            </w:div>
            <w:div w:id="1425801438">
              <w:marLeft w:val="0"/>
              <w:marRight w:val="342"/>
              <w:marTop w:val="0"/>
              <w:marBottom w:val="0"/>
              <w:divBdr>
                <w:top w:val="none" w:sz="0" w:space="0" w:color="auto"/>
                <w:left w:val="none" w:sz="0" w:space="0" w:color="auto"/>
                <w:bottom w:val="none" w:sz="0" w:space="0" w:color="auto"/>
                <w:right w:val="none" w:sz="0" w:space="0" w:color="auto"/>
              </w:divBdr>
            </w:div>
            <w:div w:id="1581325807">
              <w:marLeft w:val="0"/>
              <w:marRight w:val="342"/>
              <w:marTop w:val="0"/>
              <w:marBottom w:val="0"/>
              <w:divBdr>
                <w:top w:val="none" w:sz="0" w:space="0" w:color="auto"/>
                <w:left w:val="none" w:sz="0" w:space="0" w:color="auto"/>
                <w:bottom w:val="none" w:sz="0" w:space="0" w:color="auto"/>
                <w:right w:val="none" w:sz="0" w:space="0" w:color="auto"/>
              </w:divBdr>
            </w:div>
            <w:div w:id="1847742338">
              <w:marLeft w:val="0"/>
              <w:marRight w:val="342"/>
              <w:marTop w:val="0"/>
              <w:marBottom w:val="0"/>
              <w:divBdr>
                <w:top w:val="none" w:sz="0" w:space="0" w:color="auto"/>
                <w:left w:val="none" w:sz="0" w:space="0" w:color="auto"/>
                <w:bottom w:val="none" w:sz="0" w:space="0" w:color="auto"/>
                <w:right w:val="none" w:sz="0" w:space="0" w:color="auto"/>
              </w:divBdr>
            </w:div>
            <w:div w:id="1609893204">
              <w:marLeft w:val="0"/>
              <w:marRight w:val="342"/>
              <w:marTop w:val="0"/>
              <w:marBottom w:val="0"/>
              <w:divBdr>
                <w:top w:val="none" w:sz="0" w:space="0" w:color="auto"/>
                <w:left w:val="none" w:sz="0" w:space="0" w:color="auto"/>
                <w:bottom w:val="none" w:sz="0" w:space="0" w:color="auto"/>
                <w:right w:val="none" w:sz="0" w:space="0" w:color="auto"/>
              </w:divBdr>
            </w:div>
            <w:div w:id="1908761361">
              <w:marLeft w:val="0"/>
              <w:marRight w:val="0"/>
              <w:marTop w:val="0"/>
              <w:marBottom w:val="0"/>
              <w:divBdr>
                <w:top w:val="none" w:sz="0" w:space="0" w:color="auto"/>
                <w:left w:val="none" w:sz="0" w:space="0" w:color="auto"/>
                <w:bottom w:val="none" w:sz="0" w:space="0" w:color="auto"/>
                <w:right w:val="none" w:sz="0" w:space="0" w:color="auto"/>
              </w:divBdr>
            </w:div>
            <w:div w:id="499389722">
              <w:marLeft w:val="0"/>
              <w:marRight w:val="342"/>
              <w:marTop w:val="0"/>
              <w:marBottom w:val="0"/>
              <w:divBdr>
                <w:top w:val="none" w:sz="0" w:space="0" w:color="auto"/>
                <w:left w:val="none" w:sz="0" w:space="0" w:color="auto"/>
                <w:bottom w:val="none" w:sz="0" w:space="0" w:color="auto"/>
                <w:right w:val="none" w:sz="0" w:space="0" w:color="auto"/>
              </w:divBdr>
            </w:div>
            <w:div w:id="547377202">
              <w:marLeft w:val="0"/>
              <w:marRight w:val="342"/>
              <w:marTop w:val="0"/>
              <w:marBottom w:val="0"/>
              <w:divBdr>
                <w:top w:val="none" w:sz="0" w:space="0" w:color="auto"/>
                <w:left w:val="none" w:sz="0" w:space="0" w:color="auto"/>
                <w:bottom w:val="none" w:sz="0" w:space="0" w:color="auto"/>
                <w:right w:val="none" w:sz="0" w:space="0" w:color="auto"/>
              </w:divBdr>
            </w:div>
            <w:div w:id="1041632573">
              <w:marLeft w:val="0"/>
              <w:marRight w:val="342"/>
              <w:marTop w:val="0"/>
              <w:marBottom w:val="0"/>
              <w:divBdr>
                <w:top w:val="none" w:sz="0" w:space="0" w:color="auto"/>
                <w:left w:val="none" w:sz="0" w:space="0" w:color="auto"/>
                <w:bottom w:val="none" w:sz="0" w:space="0" w:color="auto"/>
                <w:right w:val="none" w:sz="0" w:space="0" w:color="auto"/>
              </w:divBdr>
            </w:div>
            <w:div w:id="1483542416">
              <w:marLeft w:val="0"/>
              <w:marRight w:val="342"/>
              <w:marTop w:val="0"/>
              <w:marBottom w:val="0"/>
              <w:divBdr>
                <w:top w:val="none" w:sz="0" w:space="0" w:color="auto"/>
                <w:left w:val="none" w:sz="0" w:space="0" w:color="auto"/>
                <w:bottom w:val="none" w:sz="0" w:space="0" w:color="auto"/>
                <w:right w:val="none" w:sz="0" w:space="0" w:color="auto"/>
              </w:divBdr>
            </w:div>
            <w:div w:id="1201016678">
              <w:marLeft w:val="0"/>
              <w:marRight w:val="0"/>
              <w:marTop w:val="0"/>
              <w:marBottom w:val="0"/>
              <w:divBdr>
                <w:top w:val="none" w:sz="0" w:space="0" w:color="auto"/>
                <w:left w:val="none" w:sz="0" w:space="0" w:color="auto"/>
                <w:bottom w:val="none" w:sz="0" w:space="0" w:color="auto"/>
                <w:right w:val="none" w:sz="0" w:space="0" w:color="auto"/>
              </w:divBdr>
            </w:div>
            <w:div w:id="907769369">
              <w:marLeft w:val="0"/>
              <w:marRight w:val="0"/>
              <w:marTop w:val="0"/>
              <w:marBottom w:val="0"/>
              <w:divBdr>
                <w:top w:val="none" w:sz="0" w:space="0" w:color="auto"/>
                <w:left w:val="none" w:sz="0" w:space="0" w:color="auto"/>
                <w:bottom w:val="none" w:sz="0" w:space="0" w:color="auto"/>
                <w:right w:val="none" w:sz="0" w:space="0" w:color="auto"/>
              </w:divBdr>
            </w:div>
            <w:div w:id="1412122507">
              <w:marLeft w:val="0"/>
              <w:marRight w:val="0"/>
              <w:marTop w:val="0"/>
              <w:marBottom w:val="0"/>
              <w:divBdr>
                <w:top w:val="none" w:sz="0" w:space="0" w:color="auto"/>
                <w:left w:val="none" w:sz="0" w:space="0" w:color="auto"/>
                <w:bottom w:val="none" w:sz="0" w:space="0" w:color="auto"/>
                <w:right w:val="none" w:sz="0" w:space="0" w:color="auto"/>
              </w:divBdr>
            </w:div>
            <w:div w:id="1336617930">
              <w:marLeft w:val="0"/>
              <w:marRight w:val="0"/>
              <w:marTop w:val="0"/>
              <w:marBottom w:val="0"/>
              <w:divBdr>
                <w:top w:val="none" w:sz="0" w:space="0" w:color="auto"/>
                <w:left w:val="none" w:sz="0" w:space="0" w:color="auto"/>
                <w:bottom w:val="none" w:sz="0" w:space="0" w:color="auto"/>
                <w:right w:val="none" w:sz="0" w:space="0" w:color="auto"/>
              </w:divBdr>
            </w:div>
            <w:div w:id="2143691627">
              <w:marLeft w:val="0"/>
              <w:marRight w:val="360"/>
              <w:marTop w:val="0"/>
              <w:marBottom w:val="0"/>
              <w:divBdr>
                <w:top w:val="none" w:sz="0" w:space="0" w:color="auto"/>
                <w:left w:val="none" w:sz="0" w:space="0" w:color="auto"/>
                <w:bottom w:val="none" w:sz="0" w:space="0" w:color="auto"/>
                <w:right w:val="none" w:sz="0" w:space="0" w:color="auto"/>
              </w:divBdr>
            </w:div>
            <w:div w:id="1681160609">
              <w:marLeft w:val="0"/>
              <w:marRight w:val="360"/>
              <w:marTop w:val="0"/>
              <w:marBottom w:val="0"/>
              <w:divBdr>
                <w:top w:val="none" w:sz="0" w:space="0" w:color="auto"/>
                <w:left w:val="none" w:sz="0" w:space="0" w:color="auto"/>
                <w:bottom w:val="none" w:sz="0" w:space="0" w:color="auto"/>
                <w:right w:val="none" w:sz="0" w:space="0" w:color="auto"/>
              </w:divBdr>
            </w:div>
            <w:div w:id="1317955829">
              <w:marLeft w:val="0"/>
              <w:marRight w:val="360"/>
              <w:marTop w:val="0"/>
              <w:marBottom w:val="0"/>
              <w:divBdr>
                <w:top w:val="none" w:sz="0" w:space="0" w:color="auto"/>
                <w:left w:val="none" w:sz="0" w:space="0" w:color="auto"/>
                <w:bottom w:val="none" w:sz="0" w:space="0" w:color="auto"/>
                <w:right w:val="none" w:sz="0" w:space="0" w:color="auto"/>
              </w:divBdr>
            </w:div>
            <w:div w:id="849685711">
              <w:marLeft w:val="0"/>
              <w:marRight w:val="360"/>
              <w:marTop w:val="0"/>
              <w:marBottom w:val="0"/>
              <w:divBdr>
                <w:top w:val="none" w:sz="0" w:space="0" w:color="auto"/>
                <w:left w:val="none" w:sz="0" w:space="0" w:color="auto"/>
                <w:bottom w:val="none" w:sz="0" w:space="0" w:color="auto"/>
                <w:right w:val="none" w:sz="0" w:space="0" w:color="auto"/>
              </w:divBdr>
            </w:div>
            <w:div w:id="658001330">
              <w:marLeft w:val="0"/>
              <w:marRight w:val="0"/>
              <w:marTop w:val="0"/>
              <w:marBottom w:val="0"/>
              <w:divBdr>
                <w:top w:val="none" w:sz="0" w:space="0" w:color="auto"/>
                <w:left w:val="none" w:sz="0" w:space="0" w:color="auto"/>
                <w:bottom w:val="none" w:sz="0" w:space="0" w:color="auto"/>
                <w:right w:val="none" w:sz="0" w:space="0" w:color="auto"/>
              </w:divBdr>
            </w:div>
            <w:div w:id="1120958511">
              <w:marLeft w:val="0"/>
              <w:marRight w:val="360"/>
              <w:marTop w:val="0"/>
              <w:marBottom w:val="0"/>
              <w:divBdr>
                <w:top w:val="none" w:sz="0" w:space="0" w:color="auto"/>
                <w:left w:val="none" w:sz="0" w:space="0" w:color="auto"/>
                <w:bottom w:val="none" w:sz="0" w:space="0" w:color="auto"/>
                <w:right w:val="none" w:sz="0" w:space="0" w:color="auto"/>
              </w:divBdr>
            </w:div>
            <w:div w:id="1446536320">
              <w:marLeft w:val="0"/>
              <w:marRight w:val="360"/>
              <w:marTop w:val="0"/>
              <w:marBottom w:val="0"/>
              <w:divBdr>
                <w:top w:val="none" w:sz="0" w:space="0" w:color="auto"/>
                <w:left w:val="none" w:sz="0" w:space="0" w:color="auto"/>
                <w:bottom w:val="none" w:sz="0" w:space="0" w:color="auto"/>
                <w:right w:val="none" w:sz="0" w:space="0" w:color="auto"/>
              </w:divBdr>
            </w:div>
            <w:div w:id="521476834">
              <w:marLeft w:val="0"/>
              <w:marRight w:val="360"/>
              <w:marTop w:val="0"/>
              <w:marBottom w:val="0"/>
              <w:divBdr>
                <w:top w:val="none" w:sz="0" w:space="0" w:color="auto"/>
                <w:left w:val="none" w:sz="0" w:space="0" w:color="auto"/>
                <w:bottom w:val="none" w:sz="0" w:space="0" w:color="auto"/>
                <w:right w:val="none" w:sz="0" w:space="0" w:color="auto"/>
              </w:divBdr>
            </w:div>
            <w:div w:id="1542673160">
              <w:marLeft w:val="0"/>
              <w:marRight w:val="360"/>
              <w:marTop w:val="0"/>
              <w:marBottom w:val="0"/>
              <w:divBdr>
                <w:top w:val="none" w:sz="0" w:space="0" w:color="auto"/>
                <w:left w:val="none" w:sz="0" w:space="0" w:color="auto"/>
                <w:bottom w:val="none" w:sz="0" w:space="0" w:color="auto"/>
                <w:right w:val="none" w:sz="0" w:space="0" w:color="auto"/>
              </w:divBdr>
            </w:div>
            <w:div w:id="1795244625">
              <w:marLeft w:val="0"/>
              <w:marRight w:val="0"/>
              <w:marTop w:val="0"/>
              <w:marBottom w:val="0"/>
              <w:divBdr>
                <w:top w:val="none" w:sz="0" w:space="0" w:color="auto"/>
                <w:left w:val="none" w:sz="0" w:space="0" w:color="auto"/>
                <w:bottom w:val="none" w:sz="0" w:space="0" w:color="auto"/>
                <w:right w:val="none" w:sz="0" w:space="0" w:color="auto"/>
              </w:divBdr>
            </w:div>
            <w:div w:id="978802655">
              <w:marLeft w:val="0"/>
              <w:marRight w:val="360"/>
              <w:marTop w:val="0"/>
              <w:marBottom w:val="0"/>
              <w:divBdr>
                <w:top w:val="none" w:sz="0" w:space="0" w:color="auto"/>
                <w:left w:val="none" w:sz="0" w:space="0" w:color="auto"/>
                <w:bottom w:val="none" w:sz="0" w:space="0" w:color="auto"/>
                <w:right w:val="none" w:sz="0" w:space="0" w:color="auto"/>
              </w:divBdr>
            </w:div>
            <w:div w:id="920677307">
              <w:marLeft w:val="0"/>
              <w:marRight w:val="360"/>
              <w:marTop w:val="0"/>
              <w:marBottom w:val="0"/>
              <w:divBdr>
                <w:top w:val="none" w:sz="0" w:space="0" w:color="auto"/>
                <w:left w:val="none" w:sz="0" w:space="0" w:color="auto"/>
                <w:bottom w:val="none" w:sz="0" w:space="0" w:color="auto"/>
                <w:right w:val="none" w:sz="0" w:space="0" w:color="auto"/>
              </w:divBdr>
            </w:div>
            <w:div w:id="422264617">
              <w:marLeft w:val="0"/>
              <w:marRight w:val="360"/>
              <w:marTop w:val="0"/>
              <w:marBottom w:val="0"/>
              <w:divBdr>
                <w:top w:val="none" w:sz="0" w:space="0" w:color="auto"/>
                <w:left w:val="none" w:sz="0" w:space="0" w:color="auto"/>
                <w:bottom w:val="none" w:sz="0" w:space="0" w:color="auto"/>
                <w:right w:val="none" w:sz="0" w:space="0" w:color="auto"/>
              </w:divBdr>
            </w:div>
            <w:div w:id="615020734">
              <w:marLeft w:val="0"/>
              <w:marRight w:val="360"/>
              <w:marTop w:val="0"/>
              <w:marBottom w:val="0"/>
              <w:divBdr>
                <w:top w:val="none" w:sz="0" w:space="0" w:color="auto"/>
                <w:left w:val="none" w:sz="0" w:space="0" w:color="auto"/>
                <w:bottom w:val="none" w:sz="0" w:space="0" w:color="auto"/>
                <w:right w:val="none" w:sz="0" w:space="0" w:color="auto"/>
              </w:divBdr>
            </w:div>
            <w:div w:id="1197891399">
              <w:marLeft w:val="0"/>
              <w:marRight w:val="0"/>
              <w:marTop w:val="0"/>
              <w:marBottom w:val="0"/>
              <w:divBdr>
                <w:top w:val="none" w:sz="0" w:space="0" w:color="auto"/>
                <w:left w:val="none" w:sz="0" w:space="0" w:color="auto"/>
                <w:bottom w:val="none" w:sz="0" w:space="0" w:color="auto"/>
                <w:right w:val="none" w:sz="0" w:space="0" w:color="auto"/>
              </w:divBdr>
            </w:div>
            <w:div w:id="1255167997">
              <w:marLeft w:val="0"/>
              <w:marRight w:val="360"/>
              <w:marTop w:val="0"/>
              <w:marBottom w:val="0"/>
              <w:divBdr>
                <w:top w:val="none" w:sz="0" w:space="0" w:color="auto"/>
                <w:left w:val="none" w:sz="0" w:space="0" w:color="auto"/>
                <w:bottom w:val="none" w:sz="0" w:space="0" w:color="auto"/>
                <w:right w:val="none" w:sz="0" w:space="0" w:color="auto"/>
              </w:divBdr>
            </w:div>
            <w:div w:id="678509743">
              <w:marLeft w:val="0"/>
              <w:marRight w:val="360"/>
              <w:marTop w:val="0"/>
              <w:marBottom w:val="0"/>
              <w:divBdr>
                <w:top w:val="none" w:sz="0" w:space="0" w:color="auto"/>
                <w:left w:val="none" w:sz="0" w:space="0" w:color="auto"/>
                <w:bottom w:val="none" w:sz="0" w:space="0" w:color="auto"/>
                <w:right w:val="none" w:sz="0" w:space="0" w:color="auto"/>
              </w:divBdr>
            </w:div>
            <w:div w:id="506293104">
              <w:marLeft w:val="0"/>
              <w:marRight w:val="360"/>
              <w:marTop w:val="0"/>
              <w:marBottom w:val="0"/>
              <w:divBdr>
                <w:top w:val="none" w:sz="0" w:space="0" w:color="auto"/>
                <w:left w:val="none" w:sz="0" w:space="0" w:color="auto"/>
                <w:bottom w:val="none" w:sz="0" w:space="0" w:color="auto"/>
                <w:right w:val="none" w:sz="0" w:space="0" w:color="auto"/>
              </w:divBdr>
            </w:div>
            <w:div w:id="1091048433">
              <w:marLeft w:val="0"/>
              <w:marRight w:val="360"/>
              <w:marTop w:val="0"/>
              <w:marBottom w:val="0"/>
              <w:divBdr>
                <w:top w:val="none" w:sz="0" w:space="0" w:color="auto"/>
                <w:left w:val="none" w:sz="0" w:space="0" w:color="auto"/>
                <w:bottom w:val="none" w:sz="0" w:space="0" w:color="auto"/>
                <w:right w:val="none" w:sz="0" w:space="0" w:color="auto"/>
              </w:divBdr>
            </w:div>
            <w:div w:id="530454273">
              <w:marLeft w:val="0"/>
              <w:marRight w:val="0"/>
              <w:marTop w:val="0"/>
              <w:marBottom w:val="0"/>
              <w:divBdr>
                <w:top w:val="none" w:sz="0" w:space="0" w:color="auto"/>
                <w:left w:val="none" w:sz="0" w:space="0" w:color="auto"/>
                <w:bottom w:val="none" w:sz="0" w:space="0" w:color="auto"/>
                <w:right w:val="none" w:sz="0" w:space="0" w:color="auto"/>
              </w:divBdr>
            </w:div>
            <w:div w:id="412557472">
              <w:marLeft w:val="0"/>
              <w:marRight w:val="0"/>
              <w:marTop w:val="0"/>
              <w:marBottom w:val="0"/>
              <w:divBdr>
                <w:top w:val="none" w:sz="0" w:space="0" w:color="auto"/>
                <w:left w:val="none" w:sz="0" w:space="0" w:color="auto"/>
                <w:bottom w:val="none" w:sz="0" w:space="0" w:color="auto"/>
                <w:right w:val="none" w:sz="0" w:space="0" w:color="auto"/>
              </w:divBdr>
            </w:div>
            <w:div w:id="474034519">
              <w:marLeft w:val="0"/>
              <w:marRight w:val="799"/>
              <w:marTop w:val="0"/>
              <w:marBottom w:val="0"/>
              <w:divBdr>
                <w:top w:val="none" w:sz="0" w:space="0" w:color="auto"/>
                <w:left w:val="none" w:sz="0" w:space="0" w:color="auto"/>
                <w:bottom w:val="none" w:sz="0" w:space="0" w:color="auto"/>
                <w:right w:val="none" w:sz="0" w:space="0" w:color="auto"/>
              </w:divBdr>
            </w:div>
            <w:div w:id="2037387153">
              <w:marLeft w:val="0"/>
              <w:marRight w:val="799"/>
              <w:marTop w:val="0"/>
              <w:marBottom w:val="0"/>
              <w:divBdr>
                <w:top w:val="none" w:sz="0" w:space="0" w:color="auto"/>
                <w:left w:val="none" w:sz="0" w:space="0" w:color="auto"/>
                <w:bottom w:val="none" w:sz="0" w:space="0" w:color="auto"/>
                <w:right w:val="none" w:sz="0" w:space="0" w:color="auto"/>
              </w:divBdr>
            </w:div>
            <w:div w:id="874848585">
              <w:marLeft w:val="0"/>
              <w:marRight w:val="799"/>
              <w:marTop w:val="0"/>
              <w:marBottom w:val="0"/>
              <w:divBdr>
                <w:top w:val="none" w:sz="0" w:space="0" w:color="auto"/>
                <w:left w:val="none" w:sz="0" w:space="0" w:color="auto"/>
                <w:bottom w:val="none" w:sz="0" w:space="0" w:color="auto"/>
                <w:right w:val="none" w:sz="0" w:space="0" w:color="auto"/>
              </w:divBdr>
            </w:div>
            <w:div w:id="51582607">
              <w:marLeft w:val="0"/>
              <w:marRight w:val="799"/>
              <w:marTop w:val="0"/>
              <w:marBottom w:val="0"/>
              <w:divBdr>
                <w:top w:val="none" w:sz="0" w:space="0" w:color="auto"/>
                <w:left w:val="none" w:sz="0" w:space="0" w:color="auto"/>
                <w:bottom w:val="none" w:sz="0" w:space="0" w:color="auto"/>
                <w:right w:val="none" w:sz="0" w:space="0" w:color="auto"/>
              </w:divBdr>
            </w:div>
            <w:div w:id="1824810411">
              <w:marLeft w:val="0"/>
              <w:marRight w:val="799"/>
              <w:marTop w:val="0"/>
              <w:marBottom w:val="0"/>
              <w:divBdr>
                <w:top w:val="none" w:sz="0" w:space="0" w:color="auto"/>
                <w:left w:val="none" w:sz="0" w:space="0" w:color="auto"/>
                <w:bottom w:val="none" w:sz="0" w:space="0" w:color="auto"/>
                <w:right w:val="none" w:sz="0" w:space="0" w:color="auto"/>
              </w:divBdr>
            </w:div>
            <w:div w:id="1720861443">
              <w:marLeft w:val="0"/>
              <w:marRight w:val="799"/>
              <w:marTop w:val="0"/>
              <w:marBottom w:val="0"/>
              <w:divBdr>
                <w:top w:val="none" w:sz="0" w:space="0" w:color="auto"/>
                <w:left w:val="none" w:sz="0" w:space="0" w:color="auto"/>
                <w:bottom w:val="none" w:sz="0" w:space="0" w:color="auto"/>
                <w:right w:val="none" w:sz="0" w:space="0" w:color="auto"/>
              </w:divBdr>
            </w:div>
            <w:div w:id="1940796361">
              <w:marLeft w:val="0"/>
              <w:marRight w:val="799"/>
              <w:marTop w:val="0"/>
              <w:marBottom w:val="0"/>
              <w:divBdr>
                <w:top w:val="none" w:sz="0" w:space="0" w:color="auto"/>
                <w:left w:val="none" w:sz="0" w:space="0" w:color="auto"/>
                <w:bottom w:val="none" w:sz="0" w:space="0" w:color="auto"/>
                <w:right w:val="none" w:sz="0" w:space="0" w:color="auto"/>
              </w:divBdr>
            </w:div>
            <w:div w:id="1257324155">
              <w:marLeft w:val="0"/>
              <w:marRight w:val="0"/>
              <w:marTop w:val="0"/>
              <w:marBottom w:val="0"/>
              <w:divBdr>
                <w:top w:val="none" w:sz="0" w:space="0" w:color="auto"/>
                <w:left w:val="none" w:sz="0" w:space="0" w:color="auto"/>
                <w:bottom w:val="none" w:sz="0" w:space="0" w:color="auto"/>
                <w:right w:val="none" w:sz="0" w:space="0" w:color="auto"/>
              </w:divBdr>
            </w:div>
            <w:div w:id="1950119488">
              <w:marLeft w:val="0"/>
              <w:marRight w:val="0"/>
              <w:marTop w:val="0"/>
              <w:marBottom w:val="0"/>
              <w:divBdr>
                <w:top w:val="none" w:sz="0" w:space="0" w:color="auto"/>
                <w:left w:val="none" w:sz="0" w:space="0" w:color="auto"/>
                <w:bottom w:val="none" w:sz="0" w:space="0" w:color="auto"/>
                <w:right w:val="none" w:sz="0" w:space="0" w:color="auto"/>
              </w:divBdr>
              <w:divsChild>
                <w:div w:id="924534676">
                  <w:marLeft w:val="0"/>
                  <w:marRight w:val="0"/>
                  <w:marTop w:val="0"/>
                  <w:marBottom w:val="0"/>
                  <w:divBdr>
                    <w:top w:val="none" w:sz="0" w:space="0" w:color="auto"/>
                    <w:left w:val="none" w:sz="0" w:space="0" w:color="auto"/>
                    <w:bottom w:val="none" w:sz="0" w:space="0" w:color="auto"/>
                    <w:right w:val="none" w:sz="0" w:space="0" w:color="auto"/>
                  </w:divBdr>
                  <w:divsChild>
                    <w:div w:id="318340400">
                      <w:marLeft w:val="0"/>
                      <w:marRight w:val="0"/>
                      <w:marTop w:val="0"/>
                      <w:marBottom w:val="0"/>
                      <w:divBdr>
                        <w:top w:val="none" w:sz="0" w:space="0" w:color="auto"/>
                        <w:left w:val="none" w:sz="0" w:space="0" w:color="auto"/>
                        <w:bottom w:val="none" w:sz="0" w:space="0" w:color="auto"/>
                        <w:right w:val="none" w:sz="0" w:space="0" w:color="auto"/>
                      </w:divBdr>
                    </w:div>
                  </w:divsChild>
                </w:div>
                <w:div w:id="661932364">
                  <w:marLeft w:val="0"/>
                  <w:marRight w:val="0"/>
                  <w:marTop w:val="0"/>
                  <w:marBottom w:val="0"/>
                  <w:divBdr>
                    <w:top w:val="none" w:sz="0" w:space="0" w:color="auto"/>
                    <w:left w:val="none" w:sz="0" w:space="0" w:color="auto"/>
                    <w:bottom w:val="none" w:sz="0" w:space="0" w:color="auto"/>
                    <w:right w:val="none" w:sz="0" w:space="0" w:color="auto"/>
                  </w:divBdr>
                  <w:divsChild>
                    <w:div w:id="15796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1608</Words>
  <Characters>9170</Characters>
  <Application>Microsoft Office Word</Application>
  <DocSecurity>0</DocSecurity>
  <Lines>76</Lines>
  <Paragraphs>21</Paragraphs>
  <ScaleCrop>false</ScaleCrop>
  <Company/>
  <LinksUpToDate>false</LinksUpToDate>
  <CharactersWithSpaces>10757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Ciurczak</dc:creator>
  <cp:keywords/>
  <dc:description/>
  <cp:lastModifiedBy>Jim Ciurczak</cp:lastModifiedBy>
  <cp:revision>4</cp:revision>
  <dcterms:created xsi:type="dcterms:W3CDTF">2023-12-11T19:21:00Z</dcterms:created>
  <dcterms:modified xsi:type="dcterms:W3CDTF">2023-12-11T19:29:00Z</dcterms:modified>
</cp:coreProperties>
</file>