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CBE08" w14:textId="77777777" w:rsidR="00C95BB8" w:rsidRDefault="00000000">
      <w:pPr>
        <w:spacing w:after="0" w:line="259" w:lineRule="auto"/>
        <w:ind w:left="12" w:firstLine="0"/>
        <w:jc w:val="center"/>
      </w:pPr>
      <w:r>
        <w:rPr>
          <w:b/>
          <w:sz w:val="32"/>
        </w:rPr>
        <w:t xml:space="preserve">EAST RANGE WATER BOARD </w:t>
      </w:r>
    </w:p>
    <w:p w14:paraId="34831033" w14:textId="77777777" w:rsidR="00C95BB8" w:rsidRDefault="00000000">
      <w:pPr>
        <w:spacing w:after="0" w:line="259" w:lineRule="auto"/>
        <w:ind w:left="11" w:firstLine="0"/>
        <w:jc w:val="center"/>
      </w:pPr>
      <w:r>
        <w:rPr>
          <w:b/>
          <w:sz w:val="28"/>
          <w:u w:val="single" w:color="000000"/>
        </w:rPr>
        <w:t>Monthly Meeting Minutes</w:t>
      </w:r>
      <w:r>
        <w:rPr>
          <w:b/>
          <w:sz w:val="28"/>
        </w:rPr>
        <w:t xml:space="preserve"> </w:t>
      </w:r>
    </w:p>
    <w:p w14:paraId="5B84410F" w14:textId="52C0FDAC" w:rsidR="00201F43" w:rsidRDefault="00000000" w:rsidP="00201F43">
      <w:pPr>
        <w:spacing w:after="0" w:line="259" w:lineRule="auto"/>
        <w:ind w:left="23"/>
        <w:jc w:val="center"/>
        <w:rPr>
          <w:b/>
          <w:sz w:val="28"/>
        </w:rPr>
      </w:pPr>
      <w:r>
        <w:rPr>
          <w:b/>
          <w:sz w:val="28"/>
        </w:rPr>
        <w:t xml:space="preserve">Wednesday, </w:t>
      </w:r>
      <w:r w:rsidR="009C5AD1">
        <w:rPr>
          <w:b/>
          <w:sz w:val="28"/>
        </w:rPr>
        <w:t>October 16</w:t>
      </w:r>
      <w:r>
        <w:rPr>
          <w:b/>
          <w:sz w:val="28"/>
        </w:rPr>
        <w:t>, 202</w:t>
      </w:r>
      <w:r w:rsidR="00347836">
        <w:rPr>
          <w:b/>
          <w:sz w:val="28"/>
        </w:rPr>
        <w:t>4</w:t>
      </w:r>
      <w:r>
        <w:rPr>
          <w:b/>
          <w:sz w:val="28"/>
        </w:rPr>
        <w:t xml:space="preserve"> 4:30 P.M. </w:t>
      </w:r>
    </w:p>
    <w:p w14:paraId="67BC378E" w14:textId="005BC43E" w:rsidR="00C95BB8" w:rsidRDefault="00000000" w:rsidP="00201F43">
      <w:pPr>
        <w:spacing w:after="0" w:line="259" w:lineRule="auto"/>
        <w:ind w:left="23"/>
        <w:jc w:val="center"/>
        <w:rPr>
          <w:b/>
          <w:sz w:val="28"/>
        </w:rPr>
      </w:pPr>
      <w:r>
        <w:rPr>
          <w:b/>
          <w:sz w:val="28"/>
        </w:rPr>
        <w:t xml:space="preserve">City/Town Government Center </w:t>
      </w:r>
    </w:p>
    <w:p w14:paraId="476D5866" w14:textId="77777777" w:rsidR="00201F43" w:rsidRDefault="00201F43" w:rsidP="00201F43">
      <w:pPr>
        <w:spacing w:after="0" w:line="259" w:lineRule="auto"/>
        <w:ind w:left="23"/>
        <w:jc w:val="center"/>
      </w:pPr>
    </w:p>
    <w:p w14:paraId="443BAB3A" w14:textId="77777777" w:rsidR="00452405" w:rsidRDefault="00452405" w:rsidP="00201F43">
      <w:pPr>
        <w:spacing w:after="0" w:line="259" w:lineRule="auto"/>
        <w:ind w:left="23"/>
        <w:jc w:val="center"/>
      </w:pPr>
    </w:p>
    <w:p w14:paraId="3AAC2A70" w14:textId="5B2953B1" w:rsidR="00C95BB8" w:rsidRDefault="00000000">
      <w:pPr>
        <w:spacing w:after="0" w:line="265" w:lineRule="auto"/>
        <w:ind w:left="-5"/>
      </w:pPr>
      <w:r>
        <w:rPr>
          <w:b/>
          <w:i/>
          <w:sz w:val="20"/>
        </w:rPr>
        <w:t xml:space="preserve">Appointed Board Members for City of Aurora:   </w:t>
      </w:r>
      <w:r>
        <w:rPr>
          <w:i/>
          <w:sz w:val="20"/>
        </w:rPr>
        <w:t>Doug</w:t>
      </w:r>
      <w:r w:rsidR="006E6F5D">
        <w:rPr>
          <w:i/>
          <w:sz w:val="20"/>
        </w:rPr>
        <w:t>las</w:t>
      </w:r>
      <w:r>
        <w:rPr>
          <w:i/>
          <w:sz w:val="20"/>
        </w:rPr>
        <w:t xml:space="preserve"> Gregor, Chairman of the Board; </w:t>
      </w:r>
      <w:r w:rsidR="009C5AD1">
        <w:rPr>
          <w:i/>
          <w:sz w:val="20"/>
        </w:rPr>
        <w:t>David Skelton, Dennis Schubbe</w:t>
      </w:r>
      <w:r w:rsidR="00511D9F">
        <w:rPr>
          <w:i/>
          <w:sz w:val="20"/>
        </w:rPr>
        <w:t xml:space="preserve">; </w:t>
      </w:r>
      <w:r>
        <w:rPr>
          <w:i/>
          <w:sz w:val="20"/>
        </w:rPr>
        <w:t xml:space="preserve"> </w:t>
      </w:r>
    </w:p>
    <w:p w14:paraId="79E4DB15" w14:textId="472C473A" w:rsidR="00C95BB8" w:rsidRDefault="00000000">
      <w:pPr>
        <w:spacing w:after="0" w:line="265" w:lineRule="auto"/>
        <w:ind w:left="-5"/>
      </w:pPr>
      <w:r>
        <w:rPr>
          <w:b/>
          <w:i/>
          <w:sz w:val="20"/>
        </w:rPr>
        <w:t xml:space="preserve">Appointed Board Members for the Town of White:  </w:t>
      </w:r>
      <w:r w:rsidR="00DF73F8">
        <w:rPr>
          <w:i/>
          <w:sz w:val="20"/>
        </w:rPr>
        <w:t xml:space="preserve">Jon Skelton, Vice Chairman of the Board; </w:t>
      </w:r>
      <w:r>
        <w:rPr>
          <w:i/>
          <w:sz w:val="20"/>
        </w:rPr>
        <w:t xml:space="preserve">Clark Niemi;  </w:t>
      </w:r>
    </w:p>
    <w:p w14:paraId="4C380264" w14:textId="769803A8" w:rsidR="000C5F26" w:rsidRDefault="000C5F26" w:rsidP="000C5F26">
      <w:pPr>
        <w:spacing w:after="0" w:line="265" w:lineRule="auto"/>
        <w:ind w:left="-5"/>
        <w:rPr>
          <w:b/>
          <w:i/>
          <w:sz w:val="20"/>
        </w:rPr>
      </w:pPr>
      <w:r>
        <w:rPr>
          <w:b/>
          <w:i/>
          <w:sz w:val="20"/>
        </w:rPr>
        <w:t xml:space="preserve">Absent Board Members:  </w:t>
      </w:r>
      <w:r w:rsidR="009C5AD1">
        <w:rPr>
          <w:b/>
          <w:i/>
          <w:sz w:val="20"/>
        </w:rPr>
        <w:t>None</w:t>
      </w:r>
    </w:p>
    <w:p w14:paraId="645487A5" w14:textId="78386130" w:rsidR="00C95BB8" w:rsidRDefault="00000000" w:rsidP="000C5F26">
      <w:pPr>
        <w:spacing w:after="0" w:line="265" w:lineRule="auto"/>
        <w:ind w:left="-5"/>
        <w:rPr>
          <w:i/>
          <w:sz w:val="20"/>
        </w:rPr>
      </w:pPr>
      <w:r>
        <w:rPr>
          <w:b/>
          <w:i/>
          <w:sz w:val="20"/>
        </w:rPr>
        <w:t>Other</w:t>
      </w:r>
      <w:r w:rsidR="000C5F26">
        <w:rPr>
          <w:b/>
          <w:i/>
          <w:sz w:val="20"/>
        </w:rPr>
        <w:t>s Present</w:t>
      </w:r>
      <w:r>
        <w:rPr>
          <w:b/>
          <w:i/>
          <w:sz w:val="20"/>
        </w:rPr>
        <w:t xml:space="preserve">:  </w:t>
      </w:r>
      <w:r w:rsidR="00D2000D">
        <w:rPr>
          <w:bCs/>
          <w:iCs/>
          <w:sz w:val="20"/>
        </w:rPr>
        <w:t xml:space="preserve">Luke Heikkila (COA); </w:t>
      </w:r>
      <w:r w:rsidR="00557E60">
        <w:rPr>
          <w:bCs/>
          <w:i/>
          <w:sz w:val="20"/>
        </w:rPr>
        <w:t>Jodi Knaus (TOW);</w:t>
      </w:r>
      <w:r w:rsidR="00161C7F">
        <w:rPr>
          <w:bCs/>
          <w:i/>
          <w:sz w:val="20"/>
        </w:rPr>
        <w:t xml:space="preserve"> </w:t>
      </w:r>
      <w:r w:rsidR="00CE2EB7">
        <w:rPr>
          <w:bCs/>
          <w:i/>
          <w:sz w:val="20"/>
        </w:rPr>
        <w:t>Kimberly Berens (COA);</w:t>
      </w:r>
      <w:r w:rsidR="00083ABB">
        <w:rPr>
          <w:i/>
          <w:sz w:val="20"/>
        </w:rPr>
        <w:t xml:space="preserve"> </w:t>
      </w:r>
      <w:r w:rsidR="00CE2EB7">
        <w:rPr>
          <w:i/>
          <w:sz w:val="20"/>
        </w:rPr>
        <w:t>Brian Guldan</w:t>
      </w:r>
      <w:r w:rsidR="00704033">
        <w:rPr>
          <w:i/>
          <w:sz w:val="20"/>
        </w:rPr>
        <w:t xml:space="preserve"> (Bolten-Menk); </w:t>
      </w:r>
      <w:r w:rsidR="009C5AD1">
        <w:rPr>
          <w:i/>
          <w:sz w:val="20"/>
        </w:rPr>
        <w:t>Robert Rutka</w:t>
      </w:r>
      <w:r w:rsidR="00704033">
        <w:rPr>
          <w:i/>
          <w:sz w:val="20"/>
        </w:rPr>
        <w:t xml:space="preserve">; </w:t>
      </w:r>
      <w:r w:rsidR="009C5AD1">
        <w:rPr>
          <w:i/>
          <w:sz w:val="20"/>
        </w:rPr>
        <w:t xml:space="preserve">Tammy Adams; Wesley LaValley; Shane Selby; </w:t>
      </w:r>
      <w:r w:rsidR="00A21B33">
        <w:rPr>
          <w:i/>
          <w:sz w:val="20"/>
        </w:rPr>
        <w:t xml:space="preserve">Hannah </w:t>
      </w:r>
      <w:r w:rsidR="00D8390C">
        <w:rPr>
          <w:i/>
          <w:sz w:val="20"/>
        </w:rPr>
        <w:t>(Bolton &amp; Menk)</w:t>
      </w:r>
      <w:r w:rsidR="009C5AD1">
        <w:rPr>
          <w:i/>
          <w:sz w:val="20"/>
        </w:rPr>
        <w:t xml:space="preserve">; </w:t>
      </w:r>
    </w:p>
    <w:p w14:paraId="597D427B" w14:textId="77777777" w:rsidR="00452405" w:rsidRDefault="00452405" w:rsidP="000C5F26">
      <w:pPr>
        <w:spacing w:after="0" w:line="265" w:lineRule="auto"/>
        <w:ind w:left="-5"/>
      </w:pPr>
    </w:p>
    <w:p w14:paraId="7AD3C515" w14:textId="68618CE6" w:rsidR="006853D0" w:rsidRDefault="00000000">
      <w:pPr>
        <w:spacing w:after="4" w:line="265" w:lineRule="auto"/>
        <w:ind w:left="370" w:right="3650"/>
        <w:rPr>
          <w:bCs/>
        </w:rPr>
      </w:pPr>
      <w:r w:rsidRPr="002C2A06">
        <w:rPr>
          <w:bCs/>
        </w:rPr>
        <w:t>1.</w:t>
      </w:r>
      <w:r w:rsidR="006853D0">
        <w:rPr>
          <w:bCs/>
        </w:rPr>
        <w:t xml:space="preserve">  </w:t>
      </w:r>
      <w:r w:rsidRPr="002C2A06">
        <w:rPr>
          <w:bCs/>
        </w:rPr>
        <w:t>A board meeting was called to order by Chairman Gregor at 4:30 P</w:t>
      </w:r>
      <w:r w:rsidR="00DD0529">
        <w:rPr>
          <w:bCs/>
        </w:rPr>
        <w:t>.</w:t>
      </w:r>
      <w:r w:rsidRPr="002C2A06">
        <w:rPr>
          <w:bCs/>
        </w:rPr>
        <w:t>M</w:t>
      </w:r>
      <w:r w:rsidR="00DD0529">
        <w:rPr>
          <w:bCs/>
        </w:rPr>
        <w:t>.</w:t>
      </w:r>
      <w:r w:rsidRPr="002C2A06">
        <w:rPr>
          <w:bCs/>
        </w:rPr>
        <w:t xml:space="preserve"> </w:t>
      </w:r>
    </w:p>
    <w:p w14:paraId="19E4B0B1" w14:textId="759F4981" w:rsidR="00C95BB8" w:rsidRPr="002C2A06" w:rsidRDefault="00000000">
      <w:pPr>
        <w:spacing w:after="4" w:line="265" w:lineRule="auto"/>
        <w:ind w:left="370" w:right="3650"/>
        <w:rPr>
          <w:bCs/>
        </w:rPr>
      </w:pPr>
      <w:r w:rsidRPr="002C2A06">
        <w:rPr>
          <w:bCs/>
        </w:rPr>
        <w:t>2.</w:t>
      </w:r>
      <w:r w:rsidR="006853D0">
        <w:rPr>
          <w:bCs/>
        </w:rPr>
        <w:t xml:space="preserve">  </w:t>
      </w:r>
      <w:r w:rsidRPr="002C2A06">
        <w:rPr>
          <w:bCs/>
        </w:rPr>
        <w:t>Consent Agenda:</w:t>
      </w:r>
    </w:p>
    <w:p w14:paraId="755B316B" w14:textId="529E4DD8" w:rsidR="00C95BB8" w:rsidRDefault="00000000">
      <w:pPr>
        <w:numPr>
          <w:ilvl w:val="0"/>
          <w:numId w:val="1"/>
        </w:numPr>
        <w:ind w:hanging="360"/>
      </w:pPr>
      <w:r>
        <w:t xml:space="preserve">Approval of </w:t>
      </w:r>
      <w:r w:rsidR="009C5AD1">
        <w:t>September 18</w:t>
      </w:r>
      <w:r>
        <w:t>, 202</w:t>
      </w:r>
      <w:r w:rsidR="00F05902">
        <w:t>4</w:t>
      </w:r>
      <w:r>
        <w:t xml:space="preserve"> Regular Meeting Minutes</w:t>
      </w:r>
      <w:r w:rsidR="00CE2EB7">
        <w:t xml:space="preserve"> </w:t>
      </w:r>
    </w:p>
    <w:p w14:paraId="16AA5719" w14:textId="72FAFD43" w:rsidR="008A03FA" w:rsidRDefault="00000000">
      <w:pPr>
        <w:numPr>
          <w:ilvl w:val="0"/>
          <w:numId w:val="1"/>
        </w:numPr>
        <w:ind w:hanging="360"/>
      </w:pPr>
      <w:r>
        <w:t xml:space="preserve">Treasurer’s Report – </w:t>
      </w:r>
      <w:r w:rsidR="00083ABB">
        <w:t>Interim Financing:  $1</w:t>
      </w:r>
      <w:r w:rsidR="00F05902">
        <w:t>4</w:t>
      </w:r>
      <w:r w:rsidR="00630A0E">
        <w:t>0,514.91</w:t>
      </w:r>
      <w:r w:rsidR="00083ABB">
        <w:t>; Biwabik Fund:  $</w:t>
      </w:r>
      <w:r w:rsidR="00D2000D">
        <w:t>65,115.56</w:t>
      </w:r>
      <w:r w:rsidR="00083ABB">
        <w:t xml:space="preserve">; </w:t>
      </w:r>
      <w:r>
        <w:t>Total: $</w:t>
      </w:r>
      <w:r w:rsidR="00CE2EB7">
        <w:t>2</w:t>
      </w:r>
      <w:r w:rsidR="00D2000D">
        <w:t>0</w:t>
      </w:r>
      <w:r w:rsidR="00630A0E">
        <w:t>5,630.47</w:t>
      </w:r>
    </w:p>
    <w:p w14:paraId="46C775F8" w14:textId="6F6C262C" w:rsidR="00C95BB8" w:rsidRDefault="00000000">
      <w:pPr>
        <w:numPr>
          <w:ilvl w:val="0"/>
          <w:numId w:val="1"/>
        </w:numPr>
        <w:ind w:hanging="360"/>
      </w:pPr>
      <w:r>
        <w:t>Approval of Disbursements</w:t>
      </w:r>
      <w:r w:rsidR="00630A0E">
        <w:t xml:space="preserve"> and Payroll for September 2024</w:t>
      </w:r>
      <w:r w:rsidR="00201F43">
        <w:t>:</w:t>
      </w:r>
    </w:p>
    <w:p w14:paraId="7B5FEC00" w14:textId="0D88A5E0" w:rsidR="00630A0E" w:rsidRDefault="00630A0E" w:rsidP="00630A0E">
      <w:pPr>
        <w:pStyle w:val="ListParagraph"/>
        <w:spacing w:after="0"/>
        <w:ind w:left="1426" w:firstLine="0"/>
      </w:pPr>
      <w:r>
        <w:t xml:space="preserve">1.  </w:t>
      </w:r>
      <w:r>
        <w:t>Bolton &amp; Menk Invoice #0346021 $5,700.00</w:t>
      </w:r>
    </w:p>
    <w:p w14:paraId="29EDC532" w14:textId="4E50424A" w:rsidR="00630A0E" w:rsidRDefault="00630A0E" w:rsidP="00630A0E">
      <w:pPr>
        <w:pStyle w:val="ListParagraph"/>
        <w:spacing w:after="0"/>
        <w:ind w:left="1426" w:firstLine="0"/>
      </w:pPr>
      <w:r>
        <w:t>2. Fryberger Buchanan, Smith, Frederick, P.A. - $1,650.00</w:t>
      </w:r>
    </w:p>
    <w:p w14:paraId="21B2D91F" w14:textId="77777777" w:rsidR="00630A0E" w:rsidRDefault="00630A0E" w:rsidP="00630A0E">
      <w:pPr>
        <w:pStyle w:val="ListParagraph"/>
        <w:spacing w:after="0"/>
        <w:ind w:left="1426" w:firstLine="0"/>
      </w:pPr>
      <w:r>
        <w:t>3. Utility Systems of America Application #6 - $277,166.30</w:t>
      </w:r>
    </w:p>
    <w:p w14:paraId="65403873" w14:textId="77777777" w:rsidR="00630A0E" w:rsidRDefault="00630A0E" w:rsidP="00630A0E">
      <w:pPr>
        <w:pStyle w:val="ListParagraph"/>
        <w:spacing w:after="0"/>
        <w:ind w:left="1426" w:firstLine="0"/>
      </w:pPr>
      <w:r>
        <w:t>4. Magney Construction Application #1 Raw Water Intake Structure- $358,720.00</w:t>
      </w:r>
    </w:p>
    <w:p w14:paraId="6BC28AD6" w14:textId="77777777" w:rsidR="00630A0E" w:rsidRDefault="00630A0E" w:rsidP="00630A0E">
      <w:pPr>
        <w:pStyle w:val="ListParagraph"/>
        <w:spacing w:after="0"/>
        <w:ind w:left="1426" w:firstLine="0"/>
      </w:pPr>
      <w:r>
        <w:t>5.  Magney Construction Application #3 Water Plant - $516,745.85</w:t>
      </w:r>
    </w:p>
    <w:p w14:paraId="215525A3" w14:textId="77777777" w:rsidR="00630A0E" w:rsidRDefault="00630A0E" w:rsidP="00630A0E">
      <w:pPr>
        <w:pStyle w:val="ListParagraph"/>
        <w:spacing w:after="0"/>
        <w:ind w:left="1426" w:firstLine="0"/>
      </w:pPr>
      <w:r>
        <w:t>6.  Magney Construction Application #4 Water Plant - $436,945.85</w:t>
      </w:r>
    </w:p>
    <w:p w14:paraId="5A919549" w14:textId="77777777" w:rsidR="00630A0E" w:rsidRDefault="00630A0E" w:rsidP="00630A0E">
      <w:pPr>
        <w:pStyle w:val="ListParagraph"/>
        <w:spacing w:after="0"/>
        <w:ind w:left="1426" w:firstLine="0"/>
      </w:pPr>
      <w:r>
        <w:t>7.  Bolton &amp; Menk Invoice #0346236 $93,059.25</w:t>
      </w:r>
    </w:p>
    <w:p w14:paraId="1E18FEC4" w14:textId="77777777" w:rsidR="00630A0E" w:rsidRDefault="00630A0E" w:rsidP="00630A0E">
      <w:pPr>
        <w:pStyle w:val="ListParagraph"/>
        <w:spacing w:after="0"/>
        <w:ind w:left="1426" w:firstLine="0"/>
      </w:pPr>
      <w:r>
        <w:t>8.  Employee wages, FICA/Medicare - $64.60</w:t>
      </w:r>
    </w:p>
    <w:p w14:paraId="6F9D29F7" w14:textId="456BFA14" w:rsidR="00630A0E" w:rsidRPr="00630A0E" w:rsidRDefault="00630A0E" w:rsidP="00630A0E">
      <w:r>
        <w:t>d.  Correspondence - None</w:t>
      </w:r>
    </w:p>
    <w:p w14:paraId="152E3B33" w14:textId="3DDD589C" w:rsidR="008A03FA" w:rsidRDefault="009D2D3E" w:rsidP="008A03FA">
      <w:pPr>
        <w:ind w:left="1440" w:firstLine="0"/>
        <w:rPr>
          <w:b/>
          <w:bCs/>
        </w:rPr>
      </w:pPr>
      <w:r>
        <w:rPr>
          <w:b/>
          <w:bCs/>
        </w:rPr>
        <w:t xml:space="preserve">IT WAS MOVED BY </w:t>
      </w:r>
      <w:r w:rsidR="00CE2EB7">
        <w:rPr>
          <w:b/>
          <w:bCs/>
        </w:rPr>
        <w:t>JON</w:t>
      </w:r>
      <w:r>
        <w:rPr>
          <w:b/>
          <w:bCs/>
        </w:rPr>
        <w:t xml:space="preserve"> SKELTON, SUPPORTED BY </w:t>
      </w:r>
      <w:r w:rsidR="009C5AD1">
        <w:rPr>
          <w:b/>
          <w:bCs/>
        </w:rPr>
        <w:t>DAVID SKELTON</w:t>
      </w:r>
      <w:r w:rsidR="008A03FA">
        <w:rPr>
          <w:b/>
          <w:bCs/>
        </w:rPr>
        <w:t xml:space="preserve"> APPROVING </w:t>
      </w:r>
      <w:r w:rsidR="00CE2EB7">
        <w:rPr>
          <w:b/>
          <w:bCs/>
        </w:rPr>
        <w:t>THE CONSENT AGENDA AS PRESENTED AND DISCUSSED</w:t>
      </w:r>
      <w:r w:rsidR="008A03FA">
        <w:rPr>
          <w:b/>
          <w:bCs/>
        </w:rPr>
        <w:t xml:space="preserve">.  MOTION CARRIED </w:t>
      </w:r>
      <w:r>
        <w:rPr>
          <w:b/>
          <w:bCs/>
        </w:rPr>
        <w:t xml:space="preserve"> </w:t>
      </w:r>
    </w:p>
    <w:p w14:paraId="355453C7" w14:textId="28A6301E" w:rsidR="00C95BB8" w:rsidRDefault="008A03FA" w:rsidP="008A03FA">
      <w:pPr>
        <w:ind w:left="450"/>
      </w:pPr>
      <w:r>
        <w:t>3.  Legal matters – Updates including but not limited to:</w:t>
      </w:r>
    </w:p>
    <w:p w14:paraId="7F1ED228" w14:textId="10127AB7" w:rsidR="00C95BB8" w:rsidRDefault="00000000" w:rsidP="006853D0">
      <w:pPr>
        <w:pStyle w:val="ListParagraph"/>
        <w:numPr>
          <w:ilvl w:val="1"/>
          <w:numId w:val="2"/>
        </w:numPr>
        <w:ind w:left="1440"/>
      </w:pPr>
      <w:r>
        <w:t xml:space="preserve">Scenic Acres </w:t>
      </w:r>
      <w:r w:rsidR="00CE2EB7">
        <w:t xml:space="preserve">– </w:t>
      </w:r>
      <w:r w:rsidR="00630A0E">
        <w:t>No discussion</w:t>
      </w:r>
    </w:p>
    <w:p w14:paraId="7DB30C10" w14:textId="4227E9E6" w:rsidR="00C95BB8" w:rsidRDefault="00000000" w:rsidP="006853D0">
      <w:pPr>
        <w:numPr>
          <w:ilvl w:val="1"/>
          <w:numId w:val="2"/>
        </w:numPr>
        <w:ind w:left="1440"/>
      </w:pPr>
      <w:r>
        <w:t xml:space="preserve">Creation of New Legal Entity Timeline &amp; Guidance </w:t>
      </w:r>
      <w:r w:rsidR="00541BEF">
        <w:t xml:space="preserve">– </w:t>
      </w:r>
      <w:r w:rsidR="00B60B11">
        <w:t>t</w:t>
      </w:r>
      <w:r w:rsidR="00541BEF">
        <w:t xml:space="preserve">abled to end of Project; </w:t>
      </w:r>
    </w:p>
    <w:p w14:paraId="0CCCD58E" w14:textId="794EFD61" w:rsidR="00C95BB8" w:rsidRDefault="00964496">
      <w:pPr>
        <w:numPr>
          <w:ilvl w:val="0"/>
          <w:numId w:val="2"/>
        </w:numPr>
        <w:ind w:hanging="360"/>
      </w:pPr>
      <w:r>
        <w:t xml:space="preserve">Guests </w:t>
      </w:r>
      <w:r w:rsidR="000708BD">
        <w:t xml:space="preserve">– </w:t>
      </w:r>
      <w:r w:rsidR="00630A0E">
        <w:t xml:space="preserve">Tammy Adams and Wesley LaValley had questions regarding the routing of </w:t>
      </w:r>
      <w:r w:rsidR="0032016E">
        <w:t>the</w:t>
      </w:r>
      <w:r w:rsidR="00630A0E">
        <w:t xml:space="preserve"> new water line</w:t>
      </w:r>
      <w:r w:rsidR="0032016E">
        <w:t>s</w:t>
      </w:r>
      <w:r w:rsidR="00630A0E">
        <w:t xml:space="preserve"> and hoping a spur off will be routed down Highway 110 for additional connections including their households.  Guldan responded the timeline is four to five years and branch offs could happen after that is completed.  Jon Skelton agreed the Township’s plan is to have the water line go straight down Highway 110.  </w:t>
      </w:r>
    </w:p>
    <w:p w14:paraId="30E17E61" w14:textId="2C5FEE1E" w:rsidR="00964496" w:rsidRDefault="00964496">
      <w:pPr>
        <w:numPr>
          <w:ilvl w:val="0"/>
          <w:numId w:val="2"/>
        </w:numPr>
        <w:ind w:hanging="360"/>
      </w:pPr>
      <w:r>
        <w:t xml:space="preserve">Construction Management Updates – Bolton &amp; Menk – </w:t>
      </w:r>
      <w:r w:rsidR="0032016E">
        <w:t>October 15</w:t>
      </w:r>
      <w:r w:rsidR="00541BEF">
        <w:t xml:space="preserve">, </w:t>
      </w:r>
      <w:r>
        <w:t xml:space="preserve">2024 </w:t>
      </w:r>
      <w:r w:rsidR="00541BEF">
        <w:t xml:space="preserve">Project </w:t>
      </w:r>
      <w:r>
        <w:t>Status Report</w:t>
      </w:r>
      <w:r w:rsidR="00427925">
        <w:t xml:space="preserve"> Memo was reviewed</w:t>
      </w:r>
      <w:r w:rsidR="003D3FF8">
        <w:t xml:space="preserve"> by Guldan</w:t>
      </w:r>
      <w:r w:rsidR="00DA6B4B">
        <w:t xml:space="preserve"> and it was discussed curb stops should be marked prior to the system going live in Scenic Acres; the PRV valve is not in place yet</w:t>
      </w:r>
      <w:r w:rsidR="003D3FF8">
        <w:t>;</w:t>
      </w:r>
      <w:r w:rsidR="00DA6B4B">
        <w:t xml:space="preserve"> Jennifer Showers from MDH contacted Greg Debevec regarding the wells which the Water Board does not own – Scenic Acres will be responsible for the wells as the owner.  </w:t>
      </w:r>
    </w:p>
    <w:p w14:paraId="3B22017D" w14:textId="2B9A62B1" w:rsidR="003A0D63" w:rsidRDefault="003A0D63" w:rsidP="009162CA">
      <w:pPr>
        <w:numPr>
          <w:ilvl w:val="1"/>
          <w:numId w:val="2"/>
        </w:numPr>
        <w:ind w:left="1440"/>
      </w:pPr>
      <w:r>
        <w:t xml:space="preserve">Funding Initiatives &amp; </w:t>
      </w:r>
      <w:r w:rsidR="00071320">
        <w:t>Project Financing Report</w:t>
      </w:r>
    </w:p>
    <w:p w14:paraId="5541DB7B" w14:textId="5EA90818" w:rsidR="00071320" w:rsidRDefault="0032016E" w:rsidP="00860237">
      <w:pPr>
        <w:pStyle w:val="ListParagraph"/>
        <w:numPr>
          <w:ilvl w:val="2"/>
          <w:numId w:val="2"/>
        </w:numPr>
        <w:ind w:hanging="360"/>
      </w:pPr>
      <w:r>
        <w:t xml:space="preserve">Interim Financing Payoff </w:t>
      </w:r>
    </w:p>
    <w:p w14:paraId="04930992" w14:textId="13E37943" w:rsidR="00860237" w:rsidRPr="00DA6B4B" w:rsidRDefault="0032016E" w:rsidP="00DA6B4B">
      <w:pPr>
        <w:ind w:left="2530"/>
        <w:rPr>
          <w:b/>
          <w:bCs/>
        </w:rPr>
      </w:pPr>
      <w:r>
        <w:rPr>
          <w:b/>
          <w:bCs/>
        </w:rPr>
        <w:t>IT WAS MOVED BY DAVID SKELTON, SUPPORTED BY CLARK NIEMI APPROVING THE INTERIM FINANCING LOAN PAYOFF IN THE AMOUNT OF $1,034,026.28 TO FIRST INDEPENDENT BANK USING STATE BONDING BILL MONIES (SPAT FUNDING).  MOTION CARRIED</w:t>
      </w:r>
      <w:r w:rsidR="00860237">
        <w:rPr>
          <w:b/>
          <w:bCs/>
        </w:rPr>
        <w:t xml:space="preserve">              </w:t>
      </w:r>
    </w:p>
    <w:p w14:paraId="63C7C5F2" w14:textId="0C823988" w:rsidR="00DA6B4B" w:rsidRDefault="00DA6B4B" w:rsidP="00DA6B4B">
      <w:r>
        <w:t xml:space="preserve">b.   </w:t>
      </w:r>
      <w:r w:rsidR="00000000">
        <w:t>Engineering Work –</w:t>
      </w:r>
      <w:r>
        <w:t xml:space="preserve">   </w:t>
      </w:r>
      <w:r>
        <w:t xml:space="preserve">Caisson construction will continue through the winter months and a Pre-Construction meeting was held today which went well </w:t>
      </w:r>
    </w:p>
    <w:p w14:paraId="4639781A" w14:textId="7AE5BE0A" w:rsidR="00C95BB8" w:rsidRDefault="009B431F" w:rsidP="008C040B">
      <w:pPr>
        <w:pStyle w:val="ListParagraph"/>
        <w:ind w:left="1440" w:firstLine="0"/>
      </w:pPr>
      <w:r>
        <w:t xml:space="preserve">   </w:t>
      </w:r>
    </w:p>
    <w:p w14:paraId="2B63B5C5" w14:textId="2CF7E32F" w:rsidR="00F22FDB" w:rsidRDefault="00F07A35" w:rsidP="00044112">
      <w:pPr>
        <w:pStyle w:val="ListParagraph"/>
        <w:numPr>
          <w:ilvl w:val="0"/>
          <w:numId w:val="9"/>
        </w:numPr>
      </w:pPr>
      <w:r>
        <w:lastRenderedPageBreak/>
        <w:t xml:space="preserve">Construction Updates – </w:t>
      </w:r>
      <w:r w:rsidR="008C040B">
        <w:t xml:space="preserve">Bolton &amp; Menk Proposal for Engineering Services for Board Expansion was reviewed.  Guldan is working on a cost savings report for both the plant and raw water intake portions of the Project.  An updated Project Schedule was shared with the Board.  A water model/sensitivity analysis update will need to be completed to look at water needs now and in the future.  </w:t>
      </w:r>
    </w:p>
    <w:p w14:paraId="6583384A" w14:textId="6266D548" w:rsidR="008C040B" w:rsidRPr="008C040B" w:rsidRDefault="008C040B" w:rsidP="008C040B">
      <w:pPr>
        <w:pStyle w:val="ListParagraph"/>
        <w:ind w:left="1800" w:firstLine="0"/>
        <w:rPr>
          <w:b/>
          <w:bCs/>
        </w:rPr>
      </w:pPr>
      <w:r>
        <w:rPr>
          <w:b/>
          <w:bCs/>
        </w:rPr>
        <w:t>IT WAS MOVED BY JON SKELTON, SUPPORTED BY DENNIS SCHUBBE APPROVING THE BOLTON &amp; MENK PROPOSAL FOR BOARD EXPANSION AS PRESENTED.  MOTION CARRIED</w:t>
      </w:r>
    </w:p>
    <w:p w14:paraId="11B51006" w14:textId="1A7A7A9D" w:rsidR="007E129F" w:rsidRDefault="007E129F" w:rsidP="009B431F">
      <w:r>
        <w:t xml:space="preserve">c.  Permitting &amp; other </w:t>
      </w:r>
      <w:r w:rsidR="00B60B11">
        <w:t>p</w:t>
      </w:r>
      <w:r>
        <w:t xml:space="preserve">ending Items – </w:t>
      </w:r>
    </w:p>
    <w:p w14:paraId="0BB0F600" w14:textId="2F0845FA" w:rsidR="007E129F" w:rsidRDefault="007E129F" w:rsidP="00DF23A3">
      <w:pPr>
        <w:ind w:left="1440" w:firstLine="0"/>
      </w:pPr>
      <w:r>
        <w:t xml:space="preserve">1.)  </w:t>
      </w:r>
      <w:r w:rsidR="009B431F">
        <w:t xml:space="preserve">DOLI permit </w:t>
      </w:r>
      <w:r w:rsidR="00DA6B4B">
        <w:t xml:space="preserve">was approved and received back.  Department of Health review of plans has been verbally approved but written approval </w:t>
      </w:r>
      <w:r w:rsidR="008C040B">
        <w:t>will not</w:t>
      </w:r>
      <w:r w:rsidR="00DA6B4B">
        <w:t xml:space="preserve"> be received until they receive the change order.  </w:t>
      </w:r>
      <w:r w:rsidR="009B431F">
        <w:t xml:space="preserve"> </w:t>
      </w:r>
    </w:p>
    <w:p w14:paraId="13407F87" w14:textId="0E92A3DF" w:rsidR="008C040B" w:rsidRDefault="008C040B" w:rsidP="00DF23A3">
      <w:pPr>
        <w:ind w:left="1440" w:firstLine="0"/>
      </w:pPr>
      <w:r>
        <w:t xml:space="preserve">2.) Water Supply Contingency Plan for IRRR Quarry Golf Course </w:t>
      </w:r>
    </w:p>
    <w:p w14:paraId="13ECEC82" w14:textId="40133D00" w:rsidR="008C040B" w:rsidRPr="008C040B" w:rsidRDefault="008C040B" w:rsidP="00DF23A3">
      <w:pPr>
        <w:ind w:left="1440" w:firstLine="0"/>
        <w:rPr>
          <w:b/>
          <w:bCs/>
        </w:rPr>
      </w:pPr>
      <w:r>
        <w:rPr>
          <w:b/>
          <w:bCs/>
        </w:rPr>
        <w:t>IT WAS MOVED BY DENNIS SCHUBBE, SUPPORTED BY DAVID SKELTON APPROVING THE WATER SUPPLY CONTINGENCY PLAN.  MOTION CARRIED</w:t>
      </w:r>
    </w:p>
    <w:p w14:paraId="4E8BFB5A" w14:textId="68B94D3D" w:rsidR="00C95BB8" w:rsidRDefault="007E129F" w:rsidP="00E9476F">
      <w:pPr>
        <w:pStyle w:val="ListParagraph"/>
        <w:ind w:left="360" w:firstLine="0"/>
      </w:pPr>
      <w:r>
        <w:t xml:space="preserve">6. Community Outreach </w:t>
      </w:r>
      <w:r w:rsidR="00E42AAF">
        <w:t xml:space="preserve">– </w:t>
      </w:r>
      <w:r w:rsidR="008C040B">
        <w:t xml:space="preserve">No discussion </w:t>
      </w:r>
    </w:p>
    <w:p w14:paraId="6B3696C4" w14:textId="5E87957D" w:rsidR="00C95BB8" w:rsidRDefault="00C368CF" w:rsidP="00C368CF">
      <w:pPr>
        <w:ind w:left="0" w:firstLine="360"/>
      </w:pPr>
      <w:r>
        <w:t>7.  Other Business:</w:t>
      </w:r>
    </w:p>
    <w:p w14:paraId="75596259" w14:textId="5E8BFAEB" w:rsidR="00F22FDB" w:rsidRDefault="00C368CF" w:rsidP="00DF23A3">
      <w:pPr>
        <w:ind w:left="720" w:firstLine="0"/>
      </w:pPr>
      <w:r>
        <w:t xml:space="preserve">a.) St. James Pit &amp; current water plant updates </w:t>
      </w:r>
      <w:r w:rsidR="00A044FA">
        <w:t xml:space="preserve">– </w:t>
      </w:r>
      <w:r w:rsidR="008C040B">
        <w:t>none</w:t>
      </w:r>
    </w:p>
    <w:p w14:paraId="40E44D65" w14:textId="0417EC34" w:rsidR="00C95BB8" w:rsidRDefault="00C368CF" w:rsidP="00C368CF">
      <w:pPr>
        <w:ind w:left="360" w:firstLine="0"/>
      </w:pPr>
      <w:r>
        <w:t>8.) Next Meeting Date: Wednesday</w:t>
      </w:r>
      <w:r w:rsidR="00D65966">
        <w:t xml:space="preserve">, </w:t>
      </w:r>
      <w:r w:rsidR="008C040B">
        <w:t>November</w:t>
      </w:r>
      <w:r w:rsidR="00DA677A">
        <w:t xml:space="preserve"> </w:t>
      </w:r>
      <w:r w:rsidR="008C040B">
        <w:t>20</w:t>
      </w:r>
      <w:r w:rsidR="00D65966">
        <w:t xml:space="preserve">, 2024 </w:t>
      </w:r>
      <w:r w:rsidR="00201F43">
        <w:t>4:30 p.m.</w:t>
      </w:r>
    </w:p>
    <w:p w14:paraId="1179E606" w14:textId="27951AAD" w:rsidR="00C95BB8" w:rsidRDefault="00C368CF" w:rsidP="00C368CF">
      <w:pPr>
        <w:ind w:left="370" w:firstLine="0"/>
      </w:pPr>
      <w:r>
        <w:t xml:space="preserve">9.) Adjournment </w:t>
      </w:r>
    </w:p>
    <w:p w14:paraId="7B540A46" w14:textId="4A93E979" w:rsidR="00C95BB8" w:rsidRDefault="00000000" w:rsidP="00C368CF">
      <w:pPr>
        <w:spacing w:after="4" w:line="265" w:lineRule="auto"/>
        <w:ind w:left="370" w:firstLine="350"/>
      </w:pPr>
      <w:r>
        <w:rPr>
          <w:b/>
        </w:rPr>
        <w:t>MO</w:t>
      </w:r>
      <w:r w:rsidR="00D65966">
        <w:rPr>
          <w:b/>
        </w:rPr>
        <w:t>VED</w:t>
      </w:r>
      <w:r>
        <w:rPr>
          <w:b/>
        </w:rPr>
        <w:t xml:space="preserve"> BY </w:t>
      </w:r>
      <w:r w:rsidR="00201F43">
        <w:rPr>
          <w:b/>
        </w:rPr>
        <w:t>CLARK NIEMI</w:t>
      </w:r>
      <w:r>
        <w:rPr>
          <w:b/>
        </w:rPr>
        <w:t xml:space="preserve">, SUPPORTED BY </w:t>
      </w:r>
      <w:r w:rsidR="005525BD">
        <w:rPr>
          <w:b/>
        </w:rPr>
        <w:t>DENNIS SCHUBBE</w:t>
      </w:r>
      <w:r>
        <w:rPr>
          <w:b/>
        </w:rPr>
        <w:t xml:space="preserve"> TO ADJOURN AT </w:t>
      </w:r>
      <w:r w:rsidR="00DF23A3">
        <w:rPr>
          <w:b/>
        </w:rPr>
        <w:t>5</w:t>
      </w:r>
      <w:r>
        <w:rPr>
          <w:b/>
        </w:rPr>
        <w:t>:</w:t>
      </w:r>
      <w:r w:rsidR="005525BD">
        <w:rPr>
          <w:b/>
        </w:rPr>
        <w:t>39</w:t>
      </w:r>
      <w:r>
        <w:rPr>
          <w:b/>
        </w:rPr>
        <w:t xml:space="preserve"> PM. MOTION CARRIE</w:t>
      </w:r>
      <w:r w:rsidR="00D65966">
        <w:rPr>
          <w:b/>
        </w:rPr>
        <w:t>D</w:t>
      </w:r>
      <w:r>
        <w:t xml:space="preserve"> </w:t>
      </w:r>
    </w:p>
    <w:p w14:paraId="1D371D75" w14:textId="77777777" w:rsidR="00DF23A3" w:rsidRDefault="00DF23A3" w:rsidP="00C368CF">
      <w:pPr>
        <w:spacing w:after="4" w:line="265" w:lineRule="auto"/>
        <w:ind w:left="370" w:firstLine="350"/>
      </w:pPr>
    </w:p>
    <w:p w14:paraId="3514A910" w14:textId="75CF446C" w:rsidR="00DF23A3" w:rsidRDefault="00DF23A3" w:rsidP="00C368CF">
      <w:pPr>
        <w:spacing w:after="4" w:line="265" w:lineRule="auto"/>
        <w:ind w:left="370" w:firstLine="350"/>
      </w:pPr>
      <w:r>
        <w:t xml:space="preserve">Respectfully submitted, </w:t>
      </w:r>
    </w:p>
    <w:p w14:paraId="08ADE7F1" w14:textId="175BDDFA" w:rsidR="00DF23A3" w:rsidRDefault="00DF23A3" w:rsidP="00C368CF">
      <w:pPr>
        <w:spacing w:after="4" w:line="265" w:lineRule="auto"/>
        <w:ind w:left="370" w:firstLine="350"/>
      </w:pPr>
      <w:r>
        <w:t>Jodi Knaus, Administrative Recorder</w:t>
      </w:r>
    </w:p>
    <w:p w14:paraId="621B228D" w14:textId="77777777" w:rsidR="00C95BB8" w:rsidRDefault="00000000">
      <w:pPr>
        <w:spacing w:after="0" w:line="259" w:lineRule="auto"/>
        <w:ind w:left="0" w:firstLine="0"/>
      </w:pPr>
      <w:r>
        <w:t xml:space="preserve"> </w:t>
      </w:r>
    </w:p>
    <w:sectPr w:rsidR="00C95BB8" w:rsidSect="001A692C">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669E0"/>
    <w:multiLevelType w:val="hybridMultilevel"/>
    <w:tmpl w:val="D8B66170"/>
    <w:lvl w:ilvl="0" w:tplc="04090011">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decimal"/>
      <w:lvlText w:val="%3)"/>
      <w:lvlJc w:val="left"/>
      <w:pPr>
        <w:ind w:left="3420" w:hanging="36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14FD5190"/>
    <w:multiLevelType w:val="hybridMultilevel"/>
    <w:tmpl w:val="8E06007E"/>
    <w:lvl w:ilvl="0" w:tplc="46D23898">
      <w:start w:val="1"/>
      <w:numFmt w:val="decimal"/>
      <w:lvlText w:val="%1.)"/>
      <w:lvlJc w:val="left"/>
      <w:pPr>
        <w:ind w:left="1800" w:hanging="360"/>
      </w:pPr>
      <w:rPr>
        <w:rFonts w:ascii="Calibri" w:eastAsia="Calibri" w:hAnsi="Calibri" w:cs="Calibri"/>
      </w:rPr>
    </w:lvl>
    <w:lvl w:ilvl="1" w:tplc="04090019">
      <w:start w:val="1"/>
      <w:numFmt w:val="lowerLetter"/>
      <w:lvlText w:val="%2."/>
      <w:lvlJc w:val="left"/>
      <w:pPr>
        <w:ind w:left="2520" w:hanging="360"/>
      </w:pPr>
    </w:lvl>
    <w:lvl w:ilvl="2" w:tplc="04090011">
      <w:start w:val="1"/>
      <w:numFmt w:val="decimal"/>
      <w:lvlText w:val="%3)"/>
      <w:lvlJc w:val="left"/>
      <w:pPr>
        <w:ind w:left="3420" w:hanging="36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3B34D9"/>
    <w:multiLevelType w:val="hybridMultilevel"/>
    <w:tmpl w:val="6F3604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C976A3"/>
    <w:multiLevelType w:val="hybridMultilevel"/>
    <w:tmpl w:val="A56EDD34"/>
    <w:lvl w:ilvl="0" w:tplc="50B49AAA">
      <w:start w:val="3"/>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6" w:hanging="360"/>
      </w:pPr>
    </w:lvl>
    <w:lvl w:ilvl="2" w:tplc="465EFE56">
      <w:start w:val="1"/>
      <w:numFmt w:val="decimal"/>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B0E29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F6B75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C44FDE">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D0B8F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B013F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063F8A">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E01983"/>
    <w:multiLevelType w:val="hybridMultilevel"/>
    <w:tmpl w:val="49CA3956"/>
    <w:lvl w:ilvl="0" w:tplc="1A5491E6">
      <w:start w:val="1"/>
      <w:numFmt w:val="decimal"/>
      <w:lvlText w:val="%1.)"/>
      <w:lvlJc w:val="left"/>
      <w:pPr>
        <w:ind w:left="1800" w:hanging="360"/>
      </w:pPr>
      <w:rPr>
        <w:rFonts w:ascii="Calibri" w:eastAsia="Calibri" w:hAnsi="Calibri" w:cs="Calibri"/>
        <w:b w:val="0"/>
        <w:bCs w:val="0"/>
      </w:rPr>
    </w:lvl>
    <w:lvl w:ilvl="1" w:tplc="FFFFFFFF">
      <w:start w:val="1"/>
      <w:numFmt w:val="lowerLetter"/>
      <w:lvlText w:val="%2."/>
      <w:lvlJc w:val="left"/>
      <w:pPr>
        <w:ind w:left="2520" w:hanging="360"/>
      </w:pPr>
    </w:lvl>
    <w:lvl w:ilvl="2" w:tplc="FFFFFFFF">
      <w:start w:val="1"/>
      <w:numFmt w:val="decimal"/>
      <w:lvlText w:val="%3)"/>
      <w:lvlJc w:val="left"/>
      <w:pPr>
        <w:ind w:left="3420" w:hanging="36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53AE7CCA"/>
    <w:multiLevelType w:val="hybridMultilevel"/>
    <w:tmpl w:val="665C7244"/>
    <w:lvl w:ilvl="0" w:tplc="9F226D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65E11A1"/>
    <w:multiLevelType w:val="hybridMultilevel"/>
    <w:tmpl w:val="E2741F80"/>
    <w:lvl w:ilvl="0" w:tplc="E45059D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2E6F0C">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66DDAE">
      <w:start w:val="1"/>
      <w:numFmt w:val="decimal"/>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081884">
      <w:start w:val="1"/>
      <w:numFmt w:val="decimal"/>
      <w:lvlText w:val="%4"/>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2ADD2A">
      <w:start w:val="1"/>
      <w:numFmt w:val="lowerLetter"/>
      <w:lvlText w:val="%5"/>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FE50D0">
      <w:start w:val="1"/>
      <w:numFmt w:val="lowerRoman"/>
      <w:lvlText w:val="%6"/>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DAC51E">
      <w:start w:val="1"/>
      <w:numFmt w:val="decimal"/>
      <w:lvlText w:val="%7"/>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7CAB06">
      <w:start w:val="1"/>
      <w:numFmt w:val="lowerLetter"/>
      <w:lvlText w:val="%8"/>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AA693C">
      <w:start w:val="1"/>
      <w:numFmt w:val="lowerRoman"/>
      <w:lvlText w:val="%9"/>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D096B18"/>
    <w:multiLevelType w:val="hybridMultilevel"/>
    <w:tmpl w:val="BDE234D0"/>
    <w:lvl w:ilvl="0" w:tplc="713ECF0C">
      <w:start w:val="1"/>
      <w:numFmt w:val="decimal"/>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8" w15:restartNumberingAfterBreak="0">
    <w:nsid w:val="6EF87CA2"/>
    <w:multiLevelType w:val="hybridMultilevel"/>
    <w:tmpl w:val="2BD29124"/>
    <w:lvl w:ilvl="0" w:tplc="5A54D426">
      <w:start w:val="1"/>
      <w:numFmt w:val="lowerLetter"/>
      <w:lvlText w:val="%1."/>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F">
      <w:start w:val="1"/>
      <w:numFmt w:val="decimal"/>
      <w:lvlText w:val="%2."/>
      <w:lvlJc w:val="left"/>
      <w:pPr>
        <w:ind w:left="2546" w:hanging="360"/>
      </w:pPr>
    </w:lvl>
    <w:lvl w:ilvl="2" w:tplc="2FBEFC30">
      <w:start w:val="1"/>
      <w:numFmt w:val="lowerRoman"/>
      <w:lvlText w:val="%3"/>
      <w:lvlJc w:val="left"/>
      <w:pPr>
        <w:ind w:left="2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225D1A">
      <w:start w:val="1"/>
      <w:numFmt w:val="decimal"/>
      <w:lvlText w:val="%4"/>
      <w:lvlJc w:val="left"/>
      <w:pPr>
        <w:ind w:left="3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581524">
      <w:start w:val="1"/>
      <w:numFmt w:val="lowerLetter"/>
      <w:lvlText w:val="%5"/>
      <w:lvlJc w:val="left"/>
      <w:pPr>
        <w:ind w:left="4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580702">
      <w:start w:val="1"/>
      <w:numFmt w:val="lowerRoman"/>
      <w:lvlText w:val="%6"/>
      <w:lvlJc w:val="left"/>
      <w:pPr>
        <w:ind w:left="5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386604">
      <w:start w:val="1"/>
      <w:numFmt w:val="decimal"/>
      <w:lvlText w:val="%7"/>
      <w:lvlJc w:val="left"/>
      <w:pPr>
        <w:ind w:left="5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B6C584">
      <w:start w:val="1"/>
      <w:numFmt w:val="lowerLetter"/>
      <w:lvlText w:val="%8"/>
      <w:lvlJc w:val="left"/>
      <w:pPr>
        <w:ind w:left="6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F23990">
      <w:start w:val="1"/>
      <w:numFmt w:val="lowerRoman"/>
      <w:lvlText w:val="%9"/>
      <w:lvlJc w:val="left"/>
      <w:pPr>
        <w:ind w:left="7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A1D0AB1"/>
    <w:multiLevelType w:val="hybridMultilevel"/>
    <w:tmpl w:val="4D9EF6A0"/>
    <w:lvl w:ilvl="0" w:tplc="4E4403F0">
      <w:start w:val="1"/>
      <w:numFmt w:val="decimal"/>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10" w15:restartNumberingAfterBreak="0">
    <w:nsid w:val="7FB353F1"/>
    <w:multiLevelType w:val="hybridMultilevel"/>
    <w:tmpl w:val="46208CFA"/>
    <w:lvl w:ilvl="0" w:tplc="E8E644C2">
      <w:start w:val="1"/>
      <w:numFmt w:val="decimal"/>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num w:numId="1" w16cid:durableId="957955501">
    <w:abstractNumId w:val="8"/>
  </w:num>
  <w:num w:numId="2" w16cid:durableId="328679073">
    <w:abstractNumId w:val="3"/>
  </w:num>
  <w:num w:numId="3" w16cid:durableId="2037848712">
    <w:abstractNumId w:val="6"/>
  </w:num>
  <w:num w:numId="4" w16cid:durableId="918709948">
    <w:abstractNumId w:val="10"/>
  </w:num>
  <w:num w:numId="5" w16cid:durableId="1256208238">
    <w:abstractNumId w:val="7"/>
  </w:num>
  <w:num w:numId="6" w16cid:durableId="775906801">
    <w:abstractNumId w:val="1"/>
  </w:num>
  <w:num w:numId="7" w16cid:durableId="2072188610">
    <w:abstractNumId w:val="5"/>
  </w:num>
  <w:num w:numId="8" w16cid:durableId="2121292234">
    <w:abstractNumId w:val="0"/>
  </w:num>
  <w:num w:numId="9" w16cid:durableId="1956868678">
    <w:abstractNumId w:val="4"/>
  </w:num>
  <w:num w:numId="10" w16cid:durableId="1549948203">
    <w:abstractNumId w:val="9"/>
  </w:num>
  <w:num w:numId="11" w16cid:durableId="1290165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BB8"/>
    <w:rsid w:val="00032183"/>
    <w:rsid w:val="00035533"/>
    <w:rsid w:val="00044112"/>
    <w:rsid w:val="000708BD"/>
    <w:rsid w:val="00071320"/>
    <w:rsid w:val="000811E5"/>
    <w:rsid w:val="00083ABB"/>
    <w:rsid w:val="000B2D5E"/>
    <w:rsid w:val="000C5F26"/>
    <w:rsid w:val="000D0481"/>
    <w:rsid w:val="000F6853"/>
    <w:rsid w:val="0016081A"/>
    <w:rsid w:val="00161C7F"/>
    <w:rsid w:val="001A692C"/>
    <w:rsid w:val="001D3CEF"/>
    <w:rsid w:val="001E5024"/>
    <w:rsid w:val="00201F43"/>
    <w:rsid w:val="00284DF4"/>
    <w:rsid w:val="002C2A06"/>
    <w:rsid w:val="003024CE"/>
    <w:rsid w:val="0032016E"/>
    <w:rsid w:val="00342C2A"/>
    <w:rsid w:val="00347836"/>
    <w:rsid w:val="00380E19"/>
    <w:rsid w:val="00382730"/>
    <w:rsid w:val="003A0D63"/>
    <w:rsid w:val="003B4B37"/>
    <w:rsid w:val="003D3FF8"/>
    <w:rsid w:val="003E683A"/>
    <w:rsid w:val="00422A9F"/>
    <w:rsid w:val="00427925"/>
    <w:rsid w:val="00452405"/>
    <w:rsid w:val="004E1FDF"/>
    <w:rsid w:val="00511D9F"/>
    <w:rsid w:val="00531802"/>
    <w:rsid w:val="00541BEF"/>
    <w:rsid w:val="00546BFA"/>
    <w:rsid w:val="005472EF"/>
    <w:rsid w:val="005525BD"/>
    <w:rsid w:val="00557E60"/>
    <w:rsid w:val="005A4C6C"/>
    <w:rsid w:val="005F31DA"/>
    <w:rsid w:val="006271EB"/>
    <w:rsid w:val="00630A0E"/>
    <w:rsid w:val="00656040"/>
    <w:rsid w:val="00681884"/>
    <w:rsid w:val="006853D0"/>
    <w:rsid w:val="006E6F5D"/>
    <w:rsid w:val="00704033"/>
    <w:rsid w:val="00710163"/>
    <w:rsid w:val="007504D8"/>
    <w:rsid w:val="00750679"/>
    <w:rsid w:val="00790473"/>
    <w:rsid w:val="007E129F"/>
    <w:rsid w:val="00827298"/>
    <w:rsid w:val="0085019A"/>
    <w:rsid w:val="00860237"/>
    <w:rsid w:val="008A03FA"/>
    <w:rsid w:val="008C040B"/>
    <w:rsid w:val="009162CA"/>
    <w:rsid w:val="00941BD6"/>
    <w:rsid w:val="0094667C"/>
    <w:rsid w:val="0095342C"/>
    <w:rsid w:val="00964496"/>
    <w:rsid w:val="009B431F"/>
    <w:rsid w:val="009C5AD1"/>
    <w:rsid w:val="009D2D3E"/>
    <w:rsid w:val="009E3507"/>
    <w:rsid w:val="00A044FA"/>
    <w:rsid w:val="00A21B33"/>
    <w:rsid w:val="00A96365"/>
    <w:rsid w:val="00AB699C"/>
    <w:rsid w:val="00AC72AE"/>
    <w:rsid w:val="00B57635"/>
    <w:rsid w:val="00B60B11"/>
    <w:rsid w:val="00B82603"/>
    <w:rsid w:val="00BD7AD6"/>
    <w:rsid w:val="00C368CF"/>
    <w:rsid w:val="00C735B4"/>
    <w:rsid w:val="00C95BB8"/>
    <w:rsid w:val="00CB4E4C"/>
    <w:rsid w:val="00CE2BB9"/>
    <w:rsid w:val="00CE2EB7"/>
    <w:rsid w:val="00D2000D"/>
    <w:rsid w:val="00D64FD4"/>
    <w:rsid w:val="00D65966"/>
    <w:rsid w:val="00D80FE9"/>
    <w:rsid w:val="00D8390C"/>
    <w:rsid w:val="00D87A6C"/>
    <w:rsid w:val="00DA677A"/>
    <w:rsid w:val="00DA6B4B"/>
    <w:rsid w:val="00DD0529"/>
    <w:rsid w:val="00DF23A3"/>
    <w:rsid w:val="00DF3828"/>
    <w:rsid w:val="00DF73F8"/>
    <w:rsid w:val="00E42AAF"/>
    <w:rsid w:val="00E9476F"/>
    <w:rsid w:val="00E976AA"/>
    <w:rsid w:val="00ED2FC0"/>
    <w:rsid w:val="00F05902"/>
    <w:rsid w:val="00F07A35"/>
    <w:rsid w:val="00F16A6A"/>
    <w:rsid w:val="00F22FDB"/>
    <w:rsid w:val="00F43959"/>
    <w:rsid w:val="00FE0A01"/>
    <w:rsid w:val="00FE6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7573"/>
  <w15:docId w15:val="{77CB24A8-62C5-49DF-A222-FDA36008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2" w:lineRule="auto"/>
      <w:ind w:left="1091"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Knaus</dc:creator>
  <cp:keywords/>
  <cp:lastModifiedBy>Jodi Knaus</cp:lastModifiedBy>
  <cp:revision>2</cp:revision>
  <cp:lastPrinted>2024-06-10T20:32:00Z</cp:lastPrinted>
  <dcterms:created xsi:type="dcterms:W3CDTF">2024-11-15T21:17:00Z</dcterms:created>
  <dcterms:modified xsi:type="dcterms:W3CDTF">2024-11-15T21:17:00Z</dcterms:modified>
</cp:coreProperties>
</file>