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79" w:rsidRDefault="00064673">
      <w:pPr>
        <w:pStyle w:val="Standard"/>
        <w:jc w:val="center"/>
      </w:pPr>
      <w:bookmarkStart w:id="0" w:name="_GoBack"/>
      <w:bookmarkEnd w:id="0"/>
      <w:r>
        <w:t>MINUTES</w:t>
      </w:r>
    </w:p>
    <w:p w:rsidR="00C23579" w:rsidRDefault="00064673">
      <w:pPr>
        <w:pStyle w:val="Standard"/>
        <w:jc w:val="center"/>
      </w:pPr>
      <w:r>
        <w:t>CCI JULY 27, 2016</w:t>
      </w:r>
    </w:p>
    <w:p w:rsidR="00C23579" w:rsidRDefault="00064673">
      <w:pPr>
        <w:pStyle w:val="Standard"/>
        <w:jc w:val="center"/>
      </w:pPr>
      <w:r>
        <w:t>BOARD MEETING</w:t>
      </w:r>
    </w:p>
    <w:p w:rsidR="00C23579" w:rsidRDefault="00064673">
      <w:pPr>
        <w:pStyle w:val="Standard"/>
        <w:jc w:val="center"/>
      </w:pPr>
      <w:r>
        <w:t>3:30</w:t>
      </w:r>
    </w:p>
    <w:p w:rsidR="00C23579" w:rsidRDefault="00C23579">
      <w:pPr>
        <w:pStyle w:val="Standard"/>
        <w:jc w:val="center"/>
      </w:pPr>
    </w:p>
    <w:p w:rsidR="00C23579" w:rsidRDefault="00C23579">
      <w:pPr>
        <w:pStyle w:val="Standard"/>
        <w:jc w:val="center"/>
      </w:pPr>
    </w:p>
    <w:p w:rsidR="00C23579" w:rsidRDefault="00064673">
      <w:pPr>
        <w:pStyle w:val="Standard"/>
      </w:pPr>
      <w:r>
        <w:t xml:space="preserve">Attending:   Jim Denier, Bob Conrad, James Jones, Tara Kiene, Shannon, Marcy Cummins and prospective board members, Joe Motsch, Marcie </w:t>
      </w:r>
      <w:r>
        <w:t>Fitxe (on phone from Cortez), Alexandria, and Liz Ross .  Also attending was Julie Hudson.</w:t>
      </w:r>
    </w:p>
    <w:p w:rsidR="00C23579" w:rsidRDefault="00064673">
      <w:pPr>
        <w:pStyle w:val="Standard"/>
      </w:pPr>
      <w:r>
        <w:t>Those members absent:  Jenny Martinez and Steve Ulery</w:t>
      </w:r>
    </w:p>
    <w:p w:rsidR="00C23579" w:rsidRDefault="00C23579">
      <w:pPr>
        <w:pStyle w:val="Standard"/>
      </w:pPr>
    </w:p>
    <w:p w:rsidR="00C23579" w:rsidRDefault="00064673">
      <w:pPr>
        <w:pStyle w:val="Standard"/>
      </w:pPr>
      <w:r>
        <w:t>The meeting was called to order and the May meeting notes were reviewed and approved.   The visiting prospecti</w:t>
      </w:r>
      <w:r>
        <w:t>ve board members were introduced along with others in attendance.  Joe Motsch requested a meeting with Jim and Bob to discuss further his interest in the board and such meeting will be scheduled in the near future.</w:t>
      </w:r>
    </w:p>
    <w:p w:rsidR="00C23579" w:rsidRDefault="00C23579">
      <w:pPr>
        <w:pStyle w:val="Standard"/>
      </w:pPr>
    </w:p>
    <w:p w:rsidR="00C23579" w:rsidRDefault="00064673">
      <w:pPr>
        <w:pStyle w:val="Standard"/>
      </w:pPr>
      <w:r>
        <w:t>Marcy Cummins then provided a summary of</w:t>
      </w:r>
      <w:r>
        <w:t xml:space="preserve"> the Final rule Survey (see attached handout) explaining the details and the March 2017 implementation deadline</w:t>
      </w:r>
    </w:p>
    <w:p w:rsidR="00C23579" w:rsidRDefault="00C23579">
      <w:pPr>
        <w:pStyle w:val="Standard"/>
      </w:pPr>
    </w:p>
    <w:p w:rsidR="00C23579" w:rsidRDefault="00064673">
      <w:pPr>
        <w:pStyle w:val="Standard"/>
      </w:pPr>
      <w:r>
        <w:t>The financial report was then presented by Shannon and was approved upon a motion and second.</w:t>
      </w:r>
    </w:p>
    <w:p w:rsidR="00C23579" w:rsidRDefault="00C23579">
      <w:pPr>
        <w:pStyle w:val="Standard"/>
      </w:pPr>
    </w:p>
    <w:p w:rsidR="00C23579" w:rsidRDefault="00064673">
      <w:pPr>
        <w:pStyle w:val="Standard"/>
      </w:pPr>
      <w:r>
        <w:t>The new CCB Transparency Requirements (SB 16-038</w:t>
      </w:r>
      <w:r>
        <w:t>) were then reviewed (see attached handout) which resulted from the concerns raised in the Denver area.  Both staff and board are responsible for implementation of the new requirements.</w:t>
      </w:r>
    </w:p>
    <w:p w:rsidR="00C23579" w:rsidRDefault="00C23579">
      <w:pPr>
        <w:pStyle w:val="Standard"/>
      </w:pPr>
    </w:p>
    <w:p w:rsidR="00C23579" w:rsidRDefault="00064673">
      <w:pPr>
        <w:pStyle w:val="Standard"/>
      </w:pPr>
      <w:r>
        <w:t>The new policy/procedure on Rep Payee Responsibilities was reviewed a</w:t>
      </w:r>
      <w:r>
        <w:t>nd approved by the board (copy attached).  The auditor is also reviewing the policy and should modifications be needed staff will notify the board.</w:t>
      </w:r>
    </w:p>
    <w:p w:rsidR="00C23579" w:rsidRDefault="00C23579">
      <w:pPr>
        <w:pStyle w:val="Standard"/>
      </w:pPr>
    </w:p>
    <w:p w:rsidR="00C23579" w:rsidRDefault="00064673">
      <w:pPr>
        <w:pStyle w:val="Standard"/>
      </w:pPr>
      <w:r>
        <w:t>Prospective new board members:  Each prospective new member talked some about their backgrounds and express</w:t>
      </w:r>
      <w:r>
        <w:t>ed interest in joining the board.  The applications have been sent to board and the executive committee will review and meet with Joe soon and present recommendations to the board for approval.</w:t>
      </w:r>
    </w:p>
    <w:p w:rsidR="00C23579" w:rsidRDefault="00C23579">
      <w:pPr>
        <w:pStyle w:val="Standard"/>
      </w:pPr>
    </w:p>
    <w:p w:rsidR="00C23579" w:rsidRDefault="00064673">
      <w:pPr>
        <w:pStyle w:val="Standard"/>
      </w:pPr>
      <w:r>
        <w:t xml:space="preserve">Tara explained she is meeting with Al Harper again soon </w:t>
      </w:r>
      <w:r>
        <w:t>regarding doing a FOT event in November or December, likely a single night or day, rather than two weekends, as in the past.  Liz Ross indicated she would like to help coordinate.  A discussion was conducted of the difficulties in reestablishing a health i</w:t>
      </w:r>
      <w:r>
        <w:t>nsurance program for full time employees and Tara is working with our broker.  She will keep the board apprised of the outcome.</w:t>
      </w:r>
    </w:p>
    <w:p w:rsidR="00C23579" w:rsidRDefault="00C23579">
      <w:pPr>
        <w:pStyle w:val="Standard"/>
      </w:pPr>
    </w:p>
    <w:p w:rsidR="00C23579" w:rsidRDefault="00064673">
      <w:pPr>
        <w:pStyle w:val="Standard"/>
      </w:pPr>
      <w:r>
        <w:t>Tara mentioned that an event may be planned in next couple of months regarding a “night at the museum” at train station.  We mi</w:t>
      </w:r>
      <w:r>
        <w:t>ght be involved as a fund raiser.</w:t>
      </w:r>
    </w:p>
    <w:p w:rsidR="00C23579" w:rsidRDefault="00C23579">
      <w:pPr>
        <w:pStyle w:val="Standard"/>
      </w:pPr>
    </w:p>
    <w:p w:rsidR="00C23579" w:rsidRDefault="00064673">
      <w:pPr>
        <w:pStyle w:val="Standard"/>
      </w:pPr>
      <w:r>
        <w:t>The meeting adjourned at approximately 5:30.</w:t>
      </w:r>
    </w:p>
    <w:p w:rsidR="00C23579" w:rsidRDefault="00C23579">
      <w:pPr>
        <w:pStyle w:val="Standard"/>
      </w:pPr>
    </w:p>
    <w:p w:rsidR="00C23579" w:rsidRDefault="00064673">
      <w:pPr>
        <w:pStyle w:val="Standard"/>
      </w:pPr>
      <w:r>
        <w:t>submitted by Bob Conrad</w:t>
      </w:r>
    </w:p>
    <w:sectPr w:rsidR="00C2357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4673">
      <w:r>
        <w:separator/>
      </w:r>
    </w:p>
  </w:endnote>
  <w:endnote w:type="continuationSeparator" w:id="0">
    <w:p w:rsidR="00000000" w:rsidRDefault="0006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4673">
      <w:r>
        <w:rPr>
          <w:color w:val="000000"/>
        </w:rPr>
        <w:separator/>
      </w:r>
    </w:p>
  </w:footnote>
  <w:footnote w:type="continuationSeparator" w:id="0">
    <w:p w:rsidR="00000000" w:rsidRDefault="00064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C23579"/>
    <w:rsid w:val="00064673"/>
    <w:rsid w:val="00C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36B5E-4199-4301-AE40-1E085319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Alsum</dc:creator>
  <cp:lastModifiedBy>Laura Alsum</cp:lastModifiedBy>
  <cp:revision>2</cp:revision>
  <cp:lastPrinted>2016-08-01T20:37:00Z</cp:lastPrinted>
  <dcterms:created xsi:type="dcterms:W3CDTF">2016-08-08T16:19:00Z</dcterms:created>
  <dcterms:modified xsi:type="dcterms:W3CDTF">2016-08-08T16:19:00Z</dcterms:modified>
</cp:coreProperties>
</file>