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508F2A9F"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A6142B">
        <w:rPr>
          <w:rFonts w:ascii="Arial Narrow" w:hAnsi="Arial Narrow"/>
          <w:b/>
          <w:sz w:val="24"/>
          <w:szCs w:val="24"/>
          <w:u w:val="single"/>
        </w:rPr>
        <w:t>February</w:t>
      </w:r>
      <w:r w:rsidR="007C662F">
        <w:rPr>
          <w:rFonts w:ascii="Arial Narrow" w:hAnsi="Arial Narrow"/>
          <w:b/>
          <w:sz w:val="24"/>
          <w:szCs w:val="24"/>
          <w:u w:val="single"/>
        </w:rPr>
        <w:t xml:space="preserve"> </w:t>
      </w:r>
      <w:r w:rsidR="00A6142B">
        <w:rPr>
          <w:rFonts w:ascii="Arial Narrow" w:hAnsi="Arial Narrow"/>
          <w:b/>
          <w:sz w:val="24"/>
          <w:szCs w:val="24"/>
          <w:u w:val="single"/>
        </w:rPr>
        <w:t>10</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1C0A1FB6" w14:textId="2819A039" w:rsidR="004C58B0"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A6142B">
        <w:rPr>
          <w:rFonts w:ascii="Arial Narrow" w:hAnsi="Arial Narrow"/>
          <w:sz w:val="24"/>
          <w:szCs w:val="24"/>
        </w:rPr>
        <w:t xml:space="preserve">and </w:t>
      </w:r>
      <w:r w:rsidR="00E52027">
        <w:rPr>
          <w:rFonts w:ascii="Arial Narrow" w:hAnsi="Arial Narrow"/>
          <w:sz w:val="24"/>
          <w:szCs w:val="24"/>
        </w:rPr>
        <w:t>Angel Emery</w:t>
      </w:r>
    </w:p>
    <w:p w14:paraId="6D96F579" w14:textId="77777777" w:rsidR="00A6142B" w:rsidRPr="00E37756" w:rsidRDefault="00A6142B" w:rsidP="00A75B14">
      <w:pPr>
        <w:rPr>
          <w:rFonts w:ascii="Arial Narrow" w:hAnsi="Arial Narrow"/>
          <w:sz w:val="24"/>
          <w:szCs w:val="24"/>
        </w:rPr>
      </w:pPr>
    </w:p>
    <w:p w14:paraId="6B2E78CC" w14:textId="7571C182" w:rsidR="004F2F63" w:rsidRPr="00681A84" w:rsidRDefault="00A75B14" w:rsidP="00A75B14">
      <w:pPr>
        <w:rPr>
          <w:rFonts w:ascii="Arial Narrow" w:hAnsi="Arial Narrow"/>
          <w:bCs/>
          <w:sz w:val="24"/>
          <w:szCs w:val="24"/>
        </w:rPr>
      </w:pPr>
      <w:r w:rsidRPr="00103408">
        <w:rPr>
          <w:rFonts w:ascii="Arial Narrow" w:hAnsi="Arial Narrow"/>
          <w:b/>
          <w:sz w:val="24"/>
          <w:szCs w:val="24"/>
        </w:rPr>
        <w:t>Guests:</w:t>
      </w:r>
      <w:r w:rsidR="00681A84">
        <w:rPr>
          <w:rFonts w:ascii="Arial Narrow" w:hAnsi="Arial Narrow"/>
          <w:b/>
          <w:sz w:val="24"/>
          <w:szCs w:val="24"/>
        </w:rPr>
        <w:t xml:space="preserve"> </w:t>
      </w:r>
      <w:r w:rsidR="00994F8F">
        <w:rPr>
          <w:rFonts w:ascii="Arial Narrow" w:hAnsi="Arial Narrow"/>
          <w:bCs/>
          <w:sz w:val="24"/>
          <w:szCs w:val="24"/>
        </w:rPr>
        <w:t>Don Moore, Collin Alterio, Josh Collins, Rich Moyle, Dave Rosendale, Chantal Fogarty, Bobby DeArment and Tim Weight</w:t>
      </w:r>
    </w:p>
    <w:p w14:paraId="53EA1C4B" w14:textId="77777777" w:rsidR="00305F91" w:rsidRDefault="00305F91" w:rsidP="00A75B14">
      <w:pPr>
        <w:rPr>
          <w:rFonts w:ascii="Arial Narrow" w:hAnsi="Arial Narrow"/>
          <w:sz w:val="24"/>
          <w:szCs w:val="24"/>
        </w:rPr>
      </w:pPr>
    </w:p>
    <w:p w14:paraId="490BA82A" w14:textId="1FBB4FD0" w:rsidR="002F7257" w:rsidRDefault="00305F91" w:rsidP="00A75B14">
      <w:pPr>
        <w:rPr>
          <w:rFonts w:ascii="Arial Narrow" w:hAnsi="Arial Narrow"/>
          <w:sz w:val="24"/>
          <w:szCs w:val="24"/>
        </w:rPr>
      </w:pPr>
      <w:r>
        <w:rPr>
          <w:rFonts w:ascii="Arial Narrow" w:hAnsi="Arial Narrow"/>
          <w:sz w:val="24"/>
          <w:szCs w:val="24"/>
        </w:rPr>
        <w:t xml:space="preserve">Meeting was called to order by </w:t>
      </w:r>
      <w:r w:rsidR="00E52027">
        <w:rPr>
          <w:rFonts w:ascii="Arial Narrow" w:hAnsi="Arial Narrow"/>
          <w:sz w:val="24"/>
          <w:szCs w:val="24"/>
        </w:rPr>
        <w:t>Chairman Gettig at 7:</w:t>
      </w:r>
      <w:r w:rsidR="00722E7B">
        <w:rPr>
          <w:rFonts w:ascii="Arial Narrow" w:hAnsi="Arial Narrow"/>
          <w:sz w:val="24"/>
          <w:szCs w:val="24"/>
        </w:rPr>
        <w:t>3</w:t>
      </w:r>
      <w:r w:rsidR="00E52027">
        <w:rPr>
          <w:rFonts w:ascii="Arial Narrow" w:hAnsi="Arial Narrow"/>
          <w:sz w:val="24"/>
          <w:szCs w:val="24"/>
        </w:rPr>
        <w:t>1. Pledge of Allegiance was done at previous meeting.</w:t>
      </w:r>
    </w:p>
    <w:p w14:paraId="4DCA6575" w14:textId="4BFF9B6C" w:rsidR="008D4175" w:rsidRDefault="008D4175" w:rsidP="00A75B14">
      <w:pPr>
        <w:rPr>
          <w:rFonts w:ascii="Arial Narrow" w:hAnsi="Arial Narrow"/>
          <w:sz w:val="24"/>
          <w:szCs w:val="24"/>
        </w:rPr>
      </w:pPr>
      <w:r>
        <w:rPr>
          <w:rFonts w:ascii="Arial Narrow" w:hAnsi="Arial Narrow"/>
          <w:sz w:val="24"/>
          <w:szCs w:val="24"/>
        </w:rPr>
        <w:t xml:space="preserve">Gettig attempted to contact Rick Dillon by telephone, he could not be reached. </w:t>
      </w:r>
    </w:p>
    <w:p w14:paraId="27CF6116" w14:textId="77777777" w:rsidR="008D4175" w:rsidRDefault="008D4175" w:rsidP="00A75B14">
      <w:pPr>
        <w:rPr>
          <w:rFonts w:ascii="Arial Narrow" w:hAnsi="Arial Narrow"/>
          <w:sz w:val="24"/>
          <w:szCs w:val="24"/>
        </w:rPr>
      </w:pPr>
    </w:p>
    <w:p w14:paraId="5524540D" w14:textId="139C5C12" w:rsidR="001E6C5D" w:rsidRDefault="00B677A3" w:rsidP="00077109">
      <w:pPr>
        <w:rPr>
          <w:rFonts w:ascii="Arial Narrow" w:hAnsi="Arial Narrow"/>
          <w:b/>
          <w:sz w:val="24"/>
          <w:szCs w:val="24"/>
        </w:rPr>
      </w:pPr>
      <w:r>
        <w:rPr>
          <w:rFonts w:ascii="Arial Narrow" w:hAnsi="Arial Narrow"/>
          <w:b/>
          <w:sz w:val="24"/>
          <w:szCs w:val="24"/>
        </w:rPr>
        <w:t xml:space="preserve">On a motion by </w:t>
      </w:r>
      <w:r w:rsidR="00520562">
        <w:rPr>
          <w:rFonts w:ascii="Arial Narrow" w:hAnsi="Arial Narrow"/>
          <w:b/>
          <w:sz w:val="24"/>
          <w:szCs w:val="24"/>
        </w:rPr>
        <w:t>Chapman</w:t>
      </w:r>
      <w:r w:rsidR="008D4175">
        <w:rPr>
          <w:rFonts w:ascii="Arial Narrow" w:hAnsi="Arial Narrow"/>
          <w:b/>
          <w:sz w:val="24"/>
          <w:szCs w:val="24"/>
        </w:rPr>
        <w:t xml:space="preserve"> and 2</w:t>
      </w:r>
      <w:r w:rsidR="008D4175" w:rsidRPr="008D4175">
        <w:rPr>
          <w:rFonts w:ascii="Arial Narrow" w:hAnsi="Arial Narrow"/>
          <w:b/>
          <w:sz w:val="24"/>
          <w:szCs w:val="24"/>
          <w:vertAlign w:val="superscript"/>
        </w:rPr>
        <w:t>nd</w:t>
      </w:r>
      <w:r w:rsidR="008D4175">
        <w:rPr>
          <w:rFonts w:ascii="Arial Narrow" w:hAnsi="Arial Narrow"/>
          <w:b/>
          <w:sz w:val="24"/>
          <w:szCs w:val="24"/>
        </w:rPr>
        <w:t xml:space="preserve"> by Gettig, motion passed to approve January 2022 Reorganization minutes as presented 2-0.</w:t>
      </w:r>
    </w:p>
    <w:p w14:paraId="4A342106" w14:textId="4CE3B17B" w:rsidR="008D4175" w:rsidRDefault="008D4175" w:rsidP="00077109">
      <w:pPr>
        <w:rPr>
          <w:rFonts w:ascii="Arial Narrow" w:hAnsi="Arial Narrow"/>
          <w:b/>
          <w:sz w:val="24"/>
          <w:szCs w:val="24"/>
        </w:rPr>
      </w:pPr>
    </w:p>
    <w:p w14:paraId="561C8E67" w14:textId="12A78C22" w:rsidR="008D4175" w:rsidRDefault="008D4175" w:rsidP="00077109">
      <w:pPr>
        <w:rPr>
          <w:rFonts w:ascii="Arial Narrow" w:hAnsi="Arial Narrow"/>
          <w:b/>
          <w:sz w:val="24"/>
          <w:szCs w:val="24"/>
        </w:rPr>
      </w:pPr>
      <w:r>
        <w:rPr>
          <w:rFonts w:ascii="Arial Narrow" w:hAnsi="Arial Narrow"/>
          <w:b/>
          <w:sz w:val="24"/>
          <w:szCs w:val="24"/>
        </w:rPr>
        <w:t>On a motion by Chapman and 2</w:t>
      </w:r>
      <w:r w:rsidRPr="008D4175">
        <w:rPr>
          <w:rFonts w:ascii="Arial Narrow" w:hAnsi="Arial Narrow"/>
          <w:b/>
          <w:sz w:val="24"/>
          <w:szCs w:val="24"/>
          <w:vertAlign w:val="superscript"/>
        </w:rPr>
        <w:t>nd</w:t>
      </w:r>
      <w:r>
        <w:rPr>
          <w:rFonts w:ascii="Arial Narrow" w:hAnsi="Arial Narrow"/>
          <w:b/>
          <w:sz w:val="24"/>
          <w:szCs w:val="24"/>
        </w:rPr>
        <w:t xml:space="preserve"> by Gettig, motion passed to approve the January 3, 2022 Board of Supervisors meeting minutes as presented 2-0.</w:t>
      </w:r>
    </w:p>
    <w:p w14:paraId="4EC2AE9B" w14:textId="1DB13E3D" w:rsidR="00B765EF" w:rsidRDefault="00B765EF" w:rsidP="00077109">
      <w:pPr>
        <w:rPr>
          <w:rFonts w:ascii="Arial Narrow" w:hAnsi="Arial Narrow"/>
          <w:b/>
          <w:sz w:val="24"/>
          <w:szCs w:val="24"/>
        </w:rPr>
      </w:pPr>
    </w:p>
    <w:p w14:paraId="645AB4D6" w14:textId="67621E1D" w:rsidR="00F14B13"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480898">
        <w:rPr>
          <w:rFonts w:ascii="Arial Narrow" w:hAnsi="Arial Narrow"/>
          <w:b/>
          <w:sz w:val="24"/>
          <w:szCs w:val="24"/>
        </w:rPr>
        <w:t>None</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1855AAA9" w14:textId="3B2027BD" w:rsidR="000B74A1" w:rsidRPr="008D4175" w:rsidRDefault="000B74A1" w:rsidP="00286935">
      <w:pPr>
        <w:rPr>
          <w:rFonts w:ascii="Arial Narrow" w:hAnsi="Arial Narrow"/>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8D4175">
        <w:rPr>
          <w:rFonts w:ascii="Arial Narrow" w:hAnsi="Arial Narrow"/>
          <w:sz w:val="24"/>
          <w:szCs w:val="24"/>
        </w:rPr>
        <w:t xml:space="preserve">Wyatt Harter contacted Archie Gettig to let him know that he couldn’t attend the meeting as their NVLL meeting was the same night.  The updated field use contract was reviewed by both supervisors.  </w:t>
      </w:r>
      <w:r w:rsidR="008D4175">
        <w:rPr>
          <w:rFonts w:ascii="Arial Narrow" w:hAnsi="Arial Narrow"/>
          <w:b/>
          <w:bCs/>
          <w:sz w:val="24"/>
          <w:szCs w:val="24"/>
        </w:rPr>
        <w:t>On a motion by Gettig and 2</w:t>
      </w:r>
      <w:r w:rsidR="008D4175" w:rsidRPr="008D4175">
        <w:rPr>
          <w:rFonts w:ascii="Arial Narrow" w:hAnsi="Arial Narrow"/>
          <w:b/>
          <w:bCs/>
          <w:sz w:val="24"/>
          <w:szCs w:val="24"/>
          <w:vertAlign w:val="superscript"/>
        </w:rPr>
        <w:t>nd</w:t>
      </w:r>
      <w:r w:rsidR="008D4175">
        <w:rPr>
          <w:rFonts w:ascii="Arial Narrow" w:hAnsi="Arial Narrow"/>
          <w:b/>
          <w:bCs/>
          <w:sz w:val="24"/>
          <w:szCs w:val="24"/>
        </w:rPr>
        <w:t xml:space="preserve"> by Chapman, motion passed to approve the NVLL field use contract as presented 2-0.  </w:t>
      </w:r>
      <w:r w:rsidR="008D4175">
        <w:rPr>
          <w:rFonts w:ascii="Arial Narrow" w:hAnsi="Arial Narrow"/>
          <w:sz w:val="24"/>
          <w:szCs w:val="24"/>
        </w:rPr>
        <w:t>Emery will forward the contract to the league for their review and approval.</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2417A282" w14:textId="2743D29E" w:rsidR="003134A6" w:rsidRDefault="00A75B14" w:rsidP="00E85406">
      <w:pPr>
        <w:tabs>
          <w:tab w:val="left" w:pos="3480"/>
        </w:tabs>
        <w:rPr>
          <w:rFonts w:ascii="Arial Narrow" w:hAnsi="Arial Narrow"/>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E85406">
        <w:rPr>
          <w:rFonts w:ascii="Arial Narrow" w:hAnsi="Arial Narrow"/>
          <w:sz w:val="24"/>
          <w:szCs w:val="24"/>
        </w:rPr>
        <w:t>Rich Moyle had nothing to report.</w:t>
      </w:r>
    </w:p>
    <w:p w14:paraId="6FF3C65F" w14:textId="47F3D731" w:rsidR="00125F60" w:rsidRDefault="00125F60" w:rsidP="00E85406">
      <w:pPr>
        <w:tabs>
          <w:tab w:val="left" w:pos="3480"/>
        </w:tabs>
        <w:rPr>
          <w:rFonts w:ascii="Arial Narrow" w:hAnsi="Arial Narrow"/>
          <w:sz w:val="24"/>
          <w:szCs w:val="24"/>
        </w:rPr>
      </w:pPr>
      <w:r>
        <w:rPr>
          <w:rFonts w:ascii="Arial Narrow" w:hAnsi="Arial Narrow"/>
          <w:sz w:val="24"/>
          <w:szCs w:val="24"/>
        </w:rPr>
        <w:t>Bobby DeArment, President of the Howard Fire Company, presented the fire company’s plans to purchase two 2013 engine rescues along with the finance plan.  They are holding a meeting February 22</w:t>
      </w:r>
      <w:r w:rsidRPr="00125F60">
        <w:rPr>
          <w:rFonts w:ascii="Arial Narrow" w:hAnsi="Arial Narrow"/>
          <w:sz w:val="24"/>
          <w:szCs w:val="24"/>
          <w:vertAlign w:val="superscript"/>
        </w:rPr>
        <w:t>nd</w:t>
      </w:r>
      <w:r>
        <w:rPr>
          <w:rFonts w:ascii="Arial Narrow" w:hAnsi="Arial Narrow"/>
          <w:sz w:val="24"/>
          <w:szCs w:val="24"/>
        </w:rPr>
        <w:t xml:space="preserve"> at 7:00 at the fire hall to discuss the plan and invited the township officials to attend to get more information as they’re hoping to receive funding from local townships that they service to help with the costs.</w:t>
      </w:r>
    </w:p>
    <w:p w14:paraId="70934D63" w14:textId="1D826F4D" w:rsidR="00125F60" w:rsidRPr="00F1147E" w:rsidRDefault="00125F60" w:rsidP="00E85406">
      <w:pPr>
        <w:tabs>
          <w:tab w:val="left" w:pos="3480"/>
        </w:tabs>
        <w:rPr>
          <w:rFonts w:ascii="Arial Narrow" w:hAnsi="Arial Narrow"/>
          <w:sz w:val="24"/>
          <w:szCs w:val="24"/>
        </w:rPr>
      </w:pPr>
      <w:r>
        <w:rPr>
          <w:rFonts w:ascii="Arial Narrow" w:hAnsi="Arial Narrow"/>
          <w:sz w:val="24"/>
          <w:szCs w:val="24"/>
        </w:rPr>
        <w:t>Gettig did get the costs for a 30x22’ addition to the substation, it would be around $20,000</w:t>
      </w:r>
      <w:r w:rsidR="00693FD5">
        <w:rPr>
          <w:rFonts w:ascii="Arial Narrow" w:hAnsi="Arial Narrow"/>
          <w:sz w:val="24"/>
          <w:szCs w:val="24"/>
        </w:rPr>
        <w:t xml:space="preserve"> for the township section of the addition</w:t>
      </w:r>
      <w:r>
        <w:rPr>
          <w:rFonts w:ascii="Arial Narrow" w:hAnsi="Arial Narrow"/>
          <w:sz w:val="24"/>
          <w:szCs w:val="24"/>
        </w:rPr>
        <w:t xml:space="preserve">.  </w:t>
      </w:r>
    </w:p>
    <w:p w14:paraId="51E0CA8F" w14:textId="576CD0BB"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w:t>
      </w:r>
      <w:r w:rsidR="00FF27F9">
        <w:rPr>
          <w:rFonts w:ascii="Arial Narrow" w:hAnsi="Arial Narrow"/>
          <w:sz w:val="24"/>
          <w:szCs w:val="24"/>
        </w:rPr>
        <w:t xml:space="preserve"> </w:t>
      </w:r>
      <w:r w:rsidR="003134A6">
        <w:rPr>
          <w:rFonts w:ascii="Arial Narrow" w:hAnsi="Arial Narrow"/>
          <w:sz w:val="24"/>
          <w:szCs w:val="24"/>
        </w:rPr>
        <w:t>Nothing to report</w:t>
      </w:r>
      <w:r w:rsidR="00125F60">
        <w:rPr>
          <w:rFonts w:ascii="Arial Narrow" w:hAnsi="Arial Narrow"/>
          <w:sz w:val="24"/>
          <w:szCs w:val="24"/>
        </w:rPr>
        <w:t xml:space="preserve">, meeting was canceled. </w:t>
      </w:r>
    </w:p>
    <w:p w14:paraId="37C7A1D9" w14:textId="7078788A"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3134A6">
        <w:rPr>
          <w:rFonts w:ascii="Arial Narrow" w:hAnsi="Arial Narrow"/>
          <w:sz w:val="24"/>
          <w:szCs w:val="24"/>
        </w:rPr>
        <w:t>Nothing to report.</w:t>
      </w:r>
    </w:p>
    <w:p w14:paraId="5576B33C" w14:textId="17E906B2" w:rsidR="0098663B" w:rsidRPr="00125F60" w:rsidRDefault="006B3BFC" w:rsidP="00125F60">
      <w:pPr>
        <w:spacing w:line="240" w:lineRule="auto"/>
        <w:rPr>
          <w:rFonts w:ascii="Arial Narrow" w:hAnsi="Arial Narrow"/>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w:t>
      </w:r>
      <w:r w:rsidR="00125F60">
        <w:rPr>
          <w:rFonts w:ascii="Arial Narrow" w:hAnsi="Arial Narrow"/>
          <w:sz w:val="24"/>
          <w:szCs w:val="24"/>
        </w:rPr>
        <w:t xml:space="preserve">Nothing to report. </w:t>
      </w:r>
    </w:p>
    <w:p w14:paraId="03CB42BF" w14:textId="49C3AC8D" w:rsidR="00C830B0" w:rsidRPr="0098663B" w:rsidRDefault="00FD6681" w:rsidP="00FF27F9">
      <w:pPr>
        <w:spacing w:line="240" w:lineRule="auto"/>
        <w:rPr>
          <w:rFonts w:ascii="Arial Narrow" w:hAnsi="Arial Narrow"/>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t>
      </w:r>
      <w:r w:rsidR="00125F60">
        <w:rPr>
          <w:rFonts w:ascii="Arial Narrow" w:hAnsi="Arial Narrow"/>
          <w:sz w:val="24"/>
          <w:szCs w:val="24"/>
        </w:rPr>
        <w:t>Gettig thanked Weight for the lengthy report.  Zoning issues were discussed that have been addressed throughout the month.</w:t>
      </w:r>
    </w:p>
    <w:p w14:paraId="3F482112" w14:textId="41691627" w:rsidR="000611FB" w:rsidRDefault="00A75B14" w:rsidP="00125F60">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w:t>
      </w:r>
      <w:r w:rsidR="00C830B0">
        <w:rPr>
          <w:rFonts w:ascii="Arial Narrow" w:hAnsi="Arial Narrow"/>
          <w:sz w:val="24"/>
          <w:szCs w:val="24"/>
        </w:rPr>
        <w:t xml:space="preserve"> </w:t>
      </w:r>
      <w:r w:rsidR="0098663B">
        <w:rPr>
          <w:rFonts w:ascii="Arial Narrow" w:hAnsi="Arial Narrow"/>
          <w:sz w:val="24"/>
          <w:szCs w:val="24"/>
        </w:rPr>
        <w:t xml:space="preserve">Gettig </w:t>
      </w:r>
      <w:r w:rsidR="00125F60">
        <w:rPr>
          <w:rFonts w:ascii="Arial Narrow" w:hAnsi="Arial Narrow"/>
          <w:sz w:val="24"/>
          <w:szCs w:val="24"/>
        </w:rPr>
        <w:t>paid for the tractor, it was supposed to come but the mower came in so they are going to put that on before delivery.</w:t>
      </w:r>
    </w:p>
    <w:p w14:paraId="7783AA76" w14:textId="5C5D8ACE" w:rsidR="00125F60" w:rsidRDefault="00125F60" w:rsidP="00125F60">
      <w:pPr>
        <w:spacing w:line="240" w:lineRule="auto"/>
        <w:rPr>
          <w:rFonts w:ascii="Arial Narrow" w:hAnsi="Arial Narrow"/>
          <w:sz w:val="24"/>
          <w:szCs w:val="24"/>
        </w:rPr>
      </w:pPr>
      <w:r>
        <w:rPr>
          <w:rFonts w:ascii="Arial Narrow" w:hAnsi="Arial Narrow"/>
          <w:sz w:val="24"/>
          <w:szCs w:val="24"/>
        </w:rPr>
        <w:t xml:space="preserve">Line painting for this year was discussed, Gettig will figure out amounts to give to Emery so she can submit them. </w:t>
      </w:r>
    </w:p>
    <w:p w14:paraId="0BA2F44E" w14:textId="68D4CF89" w:rsidR="00125F60" w:rsidRPr="00125F60" w:rsidRDefault="00125F60" w:rsidP="00125F60">
      <w:pPr>
        <w:spacing w:line="240" w:lineRule="auto"/>
        <w:rPr>
          <w:rFonts w:ascii="Arial Narrow" w:hAnsi="Arial Narrow"/>
          <w:b/>
          <w:bCs/>
          <w:sz w:val="24"/>
          <w:szCs w:val="24"/>
        </w:rPr>
      </w:pPr>
      <w:r>
        <w:rPr>
          <w:rFonts w:ascii="Arial Narrow" w:hAnsi="Arial Narrow"/>
          <w:sz w:val="24"/>
          <w:szCs w:val="24"/>
        </w:rPr>
        <w:lastRenderedPageBreak/>
        <w:t xml:space="preserve">Previously done land surveying was discussed, payment to the township from Orie Hanley has not happened yet.  </w:t>
      </w:r>
      <w:r>
        <w:rPr>
          <w:rFonts w:ascii="Arial Narrow" w:hAnsi="Arial Narrow"/>
          <w:b/>
          <w:bCs/>
          <w:sz w:val="24"/>
          <w:szCs w:val="24"/>
        </w:rPr>
        <w:t>On a motion by Chapman and 2</w:t>
      </w:r>
      <w:r w:rsidRPr="00125F60">
        <w:rPr>
          <w:rFonts w:ascii="Arial Narrow" w:hAnsi="Arial Narrow"/>
          <w:b/>
          <w:bCs/>
          <w:sz w:val="24"/>
          <w:szCs w:val="24"/>
          <w:vertAlign w:val="superscript"/>
        </w:rPr>
        <w:t>nd</w:t>
      </w:r>
      <w:r>
        <w:rPr>
          <w:rFonts w:ascii="Arial Narrow" w:hAnsi="Arial Narrow"/>
          <w:b/>
          <w:bCs/>
          <w:sz w:val="24"/>
          <w:szCs w:val="24"/>
        </w:rPr>
        <w:t xml:space="preserve"> by Gettig, motion passed to send a certified letter to Orie and Marie Hanley regarding the overdue invoice letting them know that there was a verbal agreement and if it isn’t paid legal action will have to occur with the legal fees added to the invoice, ask for a response in writing 2-0.</w:t>
      </w:r>
    </w:p>
    <w:p w14:paraId="74FBD54A" w14:textId="5A3AA504" w:rsidR="00882566" w:rsidRDefault="000611FB" w:rsidP="00A75B14">
      <w:pPr>
        <w:spacing w:line="240" w:lineRule="auto"/>
        <w:rPr>
          <w:rFonts w:ascii="Arial Narrow" w:hAnsi="Arial Narrow"/>
          <w:bCs/>
          <w:sz w:val="24"/>
          <w:szCs w:val="24"/>
        </w:rPr>
      </w:pPr>
      <w:r>
        <w:rPr>
          <w:rFonts w:ascii="Arial Narrow" w:hAnsi="Arial Narrow"/>
          <w:b/>
          <w:sz w:val="24"/>
          <w:szCs w:val="24"/>
          <w:u w:val="single"/>
        </w:rPr>
        <w:t>P</w:t>
      </w:r>
      <w:r w:rsidR="00125F60">
        <w:rPr>
          <w:rFonts w:ascii="Arial Narrow" w:hAnsi="Arial Narrow"/>
          <w:b/>
          <w:sz w:val="24"/>
          <w:szCs w:val="24"/>
          <w:u w:val="single"/>
        </w:rPr>
        <w:t>ennDOT</w:t>
      </w:r>
      <w:r>
        <w:rPr>
          <w:rFonts w:ascii="Arial Narrow" w:hAnsi="Arial Narrow"/>
          <w:b/>
          <w:sz w:val="24"/>
          <w:szCs w:val="24"/>
        </w:rPr>
        <w:t xml:space="preserve">- </w:t>
      </w:r>
      <w:r w:rsidR="00125F60">
        <w:rPr>
          <w:rFonts w:ascii="Arial Narrow" w:hAnsi="Arial Narrow"/>
          <w:bCs/>
          <w:sz w:val="24"/>
          <w:szCs w:val="24"/>
        </w:rPr>
        <w:t>PennDOT will be using the building March 1, 2022</w:t>
      </w:r>
      <w:r w:rsidR="003C192E">
        <w:rPr>
          <w:rFonts w:ascii="Arial Narrow" w:hAnsi="Arial Narrow"/>
          <w:bCs/>
          <w:sz w:val="24"/>
          <w:szCs w:val="24"/>
        </w:rPr>
        <w:t xml:space="preserve"> at 10:00 a.m. to discuss the betterment project from Shay Lane to I-80, the meeting is not open to the public.</w:t>
      </w:r>
    </w:p>
    <w:p w14:paraId="16D95EFA" w14:textId="14ADDD03" w:rsidR="003C192E" w:rsidRDefault="003C192E" w:rsidP="00A75B14">
      <w:pPr>
        <w:spacing w:line="240" w:lineRule="auto"/>
        <w:rPr>
          <w:rFonts w:ascii="Arial Narrow" w:hAnsi="Arial Narrow"/>
          <w:bCs/>
          <w:sz w:val="24"/>
          <w:szCs w:val="24"/>
        </w:rPr>
      </w:pPr>
      <w:r>
        <w:rPr>
          <w:rFonts w:ascii="Arial Narrow" w:hAnsi="Arial Narrow"/>
          <w:bCs/>
          <w:sz w:val="24"/>
          <w:szCs w:val="24"/>
        </w:rPr>
        <w:t>Gettig spoke with PennDOT and they plan to tar and chip  all the roads in Marion Township, but didn’t mention Forest Avenue.  PennDOT would like to stockpile the chipping stone in the township.</w:t>
      </w:r>
    </w:p>
    <w:p w14:paraId="6D04769C" w14:textId="5B6DFD38" w:rsidR="003C192E" w:rsidRDefault="003C192E" w:rsidP="00A75B14">
      <w:pPr>
        <w:spacing w:line="240" w:lineRule="auto"/>
        <w:rPr>
          <w:rFonts w:ascii="Arial Narrow" w:hAnsi="Arial Narrow"/>
          <w:b/>
          <w:sz w:val="24"/>
          <w:szCs w:val="24"/>
        </w:rPr>
      </w:pPr>
      <w:r>
        <w:rPr>
          <w:rFonts w:ascii="Arial Narrow" w:hAnsi="Arial Narrow"/>
          <w:bCs/>
          <w:sz w:val="24"/>
          <w:szCs w:val="24"/>
        </w:rPr>
        <w:t xml:space="preserve">Gettig reported that no official letter has been received yet but there will be a 10 Ton weight limit placed on Hubler Ridge Road.  Issues with trucks when I-80 is closed and who should be patrolling that was talked about.  </w:t>
      </w:r>
      <w:r>
        <w:rPr>
          <w:rFonts w:ascii="Arial Narrow" w:hAnsi="Arial Narrow"/>
          <w:b/>
          <w:sz w:val="24"/>
          <w:szCs w:val="24"/>
        </w:rPr>
        <w:t>On a motion by Gettig and 2</w:t>
      </w:r>
      <w:r w:rsidRPr="003C192E">
        <w:rPr>
          <w:rFonts w:ascii="Arial Narrow" w:hAnsi="Arial Narrow"/>
          <w:b/>
          <w:sz w:val="24"/>
          <w:szCs w:val="24"/>
          <w:vertAlign w:val="superscript"/>
        </w:rPr>
        <w:t>nd</w:t>
      </w:r>
      <w:r>
        <w:rPr>
          <w:rFonts w:ascii="Arial Narrow" w:hAnsi="Arial Narrow"/>
          <w:b/>
          <w:sz w:val="24"/>
          <w:szCs w:val="24"/>
        </w:rPr>
        <w:t xml:space="preserve"> by Chapman, motion passed to send a letter to PennDOT regarding the lowered weight limit roads and who should be patrolling them for compliance during an I-80 closure 2-0.</w:t>
      </w:r>
    </w:p>
    <w:p w14:paraId="25983E1D" w14:textId="17BC5B83" w:rsidR="003C192E" w:rsidRDefault="003C192E" w:rsidP="00A75B14">
      <w:pPr>
        <w:spacing w:line="240" w:lineRule="auto"/>
        <w:rPr>
          <w:rFonts w:ascii="Arial Narrow" w:hAnsi="Arial Narrow"/>
          <w:b/>
          <w:sz w:val="24"/>
          <w:szCs w:val="24"/>
        </w:rPr>
      </w:pPr>
      <w:r>
        <w:rPr>
          <w:rFonts w:ascii="Arial Narrow" w:hAnsi="Arial Narrow"/>
          <w:bCs/>
          <w:sz w:val="24"/>
          <w:szCs w:val="24"/>
        </w:rPr>
        <w:t xml:space="preserve">The speed limit on Walnut Street was brought up again.  </w:t>
      </w:r>
      <w:r>
        <w:rPr>
          <w:rFonts w:ascii="Arial Narrow" w:hAnsi="Arial Narrow"/>
          <w:b/>
          <w:sz w:val="24"/>
          <w:szCs w:val="24"/>
        </w:rPr>
        <w:t>On a motion by Gettig and 2</w:t>
      </w:r>
      <w:r w:rsidRPr="003C192E">
        <w:rPr>
          <w:rFonts w:ascii="Arial Narrow" w:hAnsi="Arial Narrow"/>
          <w:b/>
          <w:sz w:val="24"/>
          <w:szCs w:val="24"/>
          <w:vertAlign w:val="superscript"/>
        </w:rPr>
        <w:t>nd</w:t>
      </w:r>
      <w:r>
        <w:rPr>
          <w:rFonts w:ascii="Arial Narrow" w:hAnsi="Arial Narrow"/>
          <w:b/>
          <w:sz w:val="24"/>
          <w:szCs w:val="24"/>
        </w:rPr>
        <w:t xml:space="preserve"> by Chapman, motion passed to request crash data again, only asking for a 5mph increase 2-0.</w:t>
      </w:r>
    </w:p>
    <w:p w14:paraId="300F6843" w14:textId="292C7AA2" w:rsidR="003C192E" w:rsidRDefault="003C192E" w:rsidP="00A75B14">
      <w:pPr>
        <w:spacing w:line="240" w:lineRule="auto"/>
        <w:rPr>
          <w:rFonts w:ascii="Arial Narrow" w:hAnsi="Arial Narrow"/>
          <w:bCs/>
          <w:sz w:val="24"/>
          <w:szCs w:val="24"/>
        </w:rPr>
      </w:pPr>
      <w:r>
        <w:rPr>
          <w:rFonts w:ascii="Arial Narrow" w:hAnsi="Arial Narrow"/>
          <w:b/>
          <w:sz w:val="24"/>
          <w:szCs w:val="24"/>
          <w:u w:val="single"/>
        </w:rPr>
        <w:t>DCNR</w:t>
      </w:r>
      <w:r>
        <w:rPr>
          <w:rFonts w:ascii="Arial Narrow" w:hAnsi="Arial Narrow"/>
          <w:b/>
          <w:sz w:val="24"/>
          <w:szCs w:val="24"/>
        </w:rPr>
        <w:t xml:space="preserve">- </w:t>
      </w:r>
      <w:r>
        <w:rPr>
          <w:rFonts w:ascii="Arial Narrow" w:hAnsi="Arial Narrow"/>
          <w:bCs/>
          <w:sz w:val="24"/>
          <w:szCs w:val="24"/>
        </w:rPr>
        <w:t>There is possibly grant money available for the park, the board asked Emery to ask the Planning Commission to look in to it.</w:t>
      </w:r>
    </w:p>
    <w:p w14:paraId="2A6953AC" w14:textId="0006D530" w:rsidR="003C192E" w:rsidRDefault="003C192E" w:rsidP="00A75B14">
      <w:pPr>
        <w:spacing w:line="240" w:lineRule="auto"/>
        <w:rPr>
          <w:rFonts w:ascii="Arial Narrow" w:hAnsi="Arial Narrow"/>
          <w:bCs/>
          <w:sz w:val="24"/>
          <w:szCs w:val="24"/>
        </w:rPr>
      </w:pPr>
      <w:r>
        <w:rPr>
          <w:rFonts w:ascii="Arial Narrow" w:hAnsi="Arial Narrow"/>
          <w:b/>
          <w:sz w:val="24"/>
          <w:szCs w:val="24"/>
          <w:u w:val="single"/>
        </w:rPr>
        <w:t>ARP Funds</w:t>
      </w:r>
      <w:r>
        <w:rPr>
          <w:rFonts w:ascii="Arial Narrow" w:hAnsi="Arial Narrow"/>
          <w:b/>
          <w:sz w:val="24"/>
          <w:szCs w:val="24"/>
        </w:rPr>
        <w:t xml:space="preserve">- </w:t>
      </w:r>
      <w:r>
        <w:rPr>
          <w:rFonts w:ascii="Arial Narrow" w:hAnsi="Arial Narrow"/>
          <w:bCs/>
          <w:sz w:val="24"/>
          <w:szCs w:val="24"/>
        </w:rPr>
        <w:t>Emery attended a town hall meeting regarding the allowable uses for the funds, the Bellefonte EMS and their need for funding was talked about.  This would be an allowable use, as would a contribution to the fire hall.  Chapman requested the Bellefonte EMS be put on the agenda for next month</w:t>
      </w:r>
      <w:r w:rsidR="00994F8F">
        <w:rPr>
          <w:rFonts w:ascii="Arial Narrow" w:hAnsi="Arial Narrow"/>
          <w:bCs/>
          <w:sz w:val="24"/>
          <w:szCs w:val="24"/>
        </w:rPr>
        <w:t>.</w:t>
      </w:r>
    </w:p>
    <w:p w14:paraId="212D3176" w14:textId="53FDF5DE" w:rsidR="00994F8F" w:rsidRDefault="00994F8F" w:rsidP="00A75B14">
      <w:pPr>
        <w:spacing w:line="240" w:lineRule="auto"/>
        <w:rPr>
          <w:rFonts w:ascii="Arial Narrow" w:hAnsi="Arial Narrow"/>
          <w:b/>
          <w:sz w:val="24"/>
          <w:szCs w:val="24"/>
        </w:rPr>
      </w:pPr>
      <w:r>
        <w:rPr>
          <w:rFonts w:ascii="Arial Narrow" w:hAnsi="Arial Narrow"/>
          <w:b/>
          <w:sz w:val="24"/>
          <w:szCs w:val="24"/>
          <w:u w:val="single"/>
        </w:rPr>
        <w:t>Salt Contract</w:t>
      </w:r>
      <w:r>
        <w:rPr>
          <w:rFonts w:ascii="Arial Narrow" w:hAnsi="Arial Narrow"/>
          <w:b/>
          <w:sz w:val="24"/>
          <w:szCs w:val="24"/>
        </w:rPr>
        <w:t>- On a motion by Gettig and 2</w:t>
      </w:r>
      <w:r w:rsidRPr="00994F8F">
        <w:rPr>
          <w:rFonts w:ascii="Arial Narrow" w:hAnsi="Arial Narrow"/>
          <w:b/>
          <w:sz w:val="24"/>
          <w:szCs w:val="24"/>
          <w:vertAlign w:val="superscript"/>
        </w:rPr>
        <w:t>nd</w:t>
      </w:r>
      <w:r>
        <w:rPr>
          <w:rFonts w:ascii="Arial Narrow" w:hAnsi="Arial Narrow"/>
          <w:b/>
          <w:sz w:val="24"/>
          <w:szCs w:val="24"/>
        </w:rPr>
        <w:t xml:space="preserve"> by Chapman, motion passed to do the contract for the same amount as last year 2-0.</w:t>
      </w:r>
    </w:p>
    <w:p w14:paraId="50CE28ED" w14:textId="16165ADB" w:rsidR="00994F8F" w:rsidRDefault="00994F8F" w:rsidP="00A75B14">
      <w:pPr>
        <w:spacing w:line="240" w:lineRule="auto"/>
        <w:rPr>
          <w:rFonts w:ascii="Arial Narrow" w:hAnsi="Arial Narrow"/>
          <w:b/>
          <w:sz w:val="24"/>
          <w:szCs w:val="24"/>
        </w:rPr>
      </w:pPr>
      <w:r>
        <w:rPr>
          <w:rFonts w:ascii="Arial Narrow" w:hAnsi="Arial Narrow"/>
          <w:b/>
          <w:sz w:val="24"/>
          <w:szCs w:val="24"/>
          <w:u w:val="single"/>
        </w:rPr>
        <w:t>BAHS</w:t>
      </w:r>
      <w:r>
        <w:rPr>
          <w:rFonts w:ascii="Arial Narrow" w:hAnsi="Arial Narrow"/>
          <w:b/>
          <w:sz w:val="24"/>
          <w:szCs w:val="24"/>
        </w:rPr>
        <w:t>-</w:t>
      </w:r>
      <w:r>
        <w:rPr>
          <w:rFonts w:ascii="Arial Narrow" w:hAnsi="Arial Narrow"/>
          <w:bCs/>
          <w:sz w:val="24"/>
          <w:szCs w:val="24"/>
        </w:rPr>
        <w:t xml:space="preserve"> </w:t>
      </w:r>
      <w:r>
        <w:rPr>
          <w:rFonts w:ascii="Arial Narrow" w:hAnsi="Arial Narrow"/>
          <w:b/>
          <w:sz w:val="24"/>
          <w:szCs w:val="24"/>
        </w:rPr>
        <w:t>On a motion by Chapman and 2</w:t>
      </w:r>
      <w:r w:rsidRPr="00994F8F">
        <w:rPr>
          <w:rFonts w:ascii="Arial Narrow" w:hAnsi="Arial Narrow"/>
          <w:b/>
          <w:sz w:val="24"/>
          <w:szCs w:val="24"/>
          <w:vertAlign w:val="superscript"/>
        </w:rPr>
        <w:t>nd</w:t>
      </w:r>
      <w:r>
        <w:rPr>
          <w:rFonts w:ascii="Arial Narrow" w:hAnsi="Arial Narrow"/>
          <w:b/>
          <w:sz w:val="24"/>
          <w:szCs w:val="24"/>
        </w:rPr>
        <w:t xml:space="preserve"> by Gettig, motion passed to send the same sponsorship award as in the past, $100 for the male with the highest GPA in the township and $100 for the female with the highest GPA in the township 2-0.</w:t>
      </w:r>
    </w:p>
    <w:p w14:paraId="72A8359C" w14:textId="3A1D8866" w:rsidR="00994F8F" w:rsidRDefault="00994F8F" w:rsidP="00A75B14">
      <w:pPr>
        <w:spacing w:line="240" w:lineRule="auto"/>
        <w:rPr>
          <w:rFonts w:ascii="Arial Narrow" w:hAnsi="Arial Narrow"/>
          <w:b/>
          <w:sz w:val="24"/>
          <w:szCs w:val="24"/>
        </w:rPr>
      </w:pPr>
    </w:p>
    <w:p w14:paraId="1A068C18" w14:textId="4F75A99A" w:rsidR="00994F8F" w:rsidRDefault="00994F8F" w:rsidP="00A75B14">
      <w:pPr>
        <w:spacing w:line="240" w:lineRule="auto"/>
        <w:rPr>
          <w:rFonts w:ascii="Arial Narrow" w:hAnsi="Arial Narrow"/>
          <w:bCs/>
          <w:sz w:val="24"/>
          <w:szCs w:val="24"/>
        </w:rPr>
      </w:pPr>
      <w:r>
        <w:rPr>
          <w:rFonts w:ascii="Arial Narrow" w:hAnsi="Arial Narrow"/>
          <w:b/>
          <w:sz w:val="24"/>
          <w:szCs w:val="24"/>
          <w:u w:val="single"/>
        </w:rPr>
        <w:t>Other Discussion Items:</w:t>
      </w:r>
    </w:p>
    <w:p w14:paraId="6FF84765" w14:textId="22D7CE5A" w:rsidR="00994F8F" w:rsidRDefault="00994F8F" w:rsidP="00A75B14">
      <w:pPr>
        <w:spacing w:line="240" w:lineRule="auto"/>
        <w:rPr>
          <w:rFonts w:ascii="Arial Narrow" w:hAnsi="Arial Narrow"/>
          <w:bCs/>
          <w:sz w:val="24"/>
          <w:szCs w:val="24"/>
        </w:rPr>
      </w:pPr>
    </w:p>
    <w:p w14:paraId="4C141275" w14:textId="7FFBC402" w:rsidR="00994F8F" w:rsidRDefault="00994F8F" w:rsidP="00A75B14">
      <w:pPr>
        <w:spacing w:line="240" w:lineRule="auto"/>
        <w:rPr>
          <w:rFonts w:ascii="Arial Narrow" w:hAnsi="Arial Narrow"/>
          <w:b/>
          <w:sz w:val="24"/>
          <w:szCs w:val="24"/>
        </w:rPr>
      </w:pPr>
      <w:r>
        <w:rPr>
          <w:rFonts w:ascii="Arial Narrow" w:hAnsi="Arial Narrow"/>
          <w:b/>
          <w:sz w:val="24"/>
          <w:szCs w:val="24"/>
        </w:rPr>
        <w:t>On a motion by Gettig and 2</w:t>
      </w:r>
      <w:r w:rsidRPr="00994F8F">
        <w:rPr>
          <w:rFonts w:ascii="Arial Narrow" w:hAnsi="Arial Narrow"/>
          <w:b/>
          <w:sz w:val="24"/>
          <w:szCs w:val="24"/>
          <w:vertAlign w:val="superscript"/>
        </w:rPr>
        <w:t>nd</w:t>
      </w:r>
      <w:r>
        <w:rPr>
          <w:rFonts w:ascii="Arial Narrow" w:hAnsi="Arial Narrow"/>
          <w:b/>
          <w:sz w:val="24"/>
          <w:szCs w:val="24"/>
        </w:rPr>
        <w:t xml:space="preserve"> by Chapman, motion passed to have Emery put the broadband survey link on Marion Townships website 2-0.</w:t>
      </w:r>
    </w:p>
    <w:p w14:paraId="789B7B62" w14:textId="7FD945C6" w:rsidR="00994F8F" w:rsidRDefault="00994F8F" w:rsidP="00A75B14">
      <w:pPr>
        <w:spacing w:line="240" w:lineRule="auto"/>
        <w:rPr>
          <w:rFonts w:ascii="Arial Narrow" w:hAnsi="Arial Narrow"/>
          <w:b/>
          <w:sz w:val="24"/>
          <w:szCs w:val="24"/>
        </w:rPr>
      </w:pPr>
    </w:p>
    <w:p w14:paraId="249BBA2F" w14:textId="5AC58867" w:rsidR="00994F8F" w:rsidRPr="00994F8F" w:rsidRDefault="00994F8F" w:rsidP="00A75B14">
      <w:pPr>
        <w:spacing w:line="240" w:lineRule="auto"/>
        <w:rPr>
          <w:rFonts w:ascii="Arial Narrow" w:hAnsi="Arial Narrow"/>
          <w:bCs/>
          <w:sz w:val="24"/>
          <w:szCs w:val="24"/>
        </w:rPr>
      </w:pPr>
      <w:r>
        <w:rPr>
          <w:rFonts w:ascii="Arial Narrow" w:hAnsi="Arial Narrow"/>
          <w:bCs/>
          <w:sz w:val="24"/>
          <w:szCs w:val="24"/>
        </w:rPr>
        <w:t>Emery received a complaint last Friday regarding Nittany Ridge not being maintained.  Emery will email Sue at Walker Township.</w:t>
      </w:r>
    </w:p>
    <w:p w14:paraId="2D40C15E" w14:textId="5D8F9B05" w:rsidR="0037786B" w:rsidRDefault="0037786B" w:rsidP="00A75B14">
      <w:pPr>
        <w:spacing w:line="240" w:lineRule="auto"/>
        <w:rPr>
          <w:rFonts w:ascii="Arial Narrow" w:hAnsi="Arial Narrow"/>
          <w:b/>
          <w:sz w:val="24"/>
          <w:szCs w:val="24"/>
          <w:u w:val="single"/>
        </w:rPr>
      </w:pPr>
    </w:p>
    <w:p w14:paraId="693B01AE" w14:textId="77777777" w:rsidR="003C192E" w:rsidRDefault="003C192E" w:rsidP="00A75B14">
      <w:pPr>
        <w:spacing w:line="240" w:lineRule="auto"/>
        <w:rPr>
          <w:rFonts w:ascii="Arial Narrow" w:hAnsi="Arial Narrow"/>
          <w:b/>
          <w:sz w:val="24"/>
          <w:szCs w:val="24"/>
        </w:rPr>
      </w:pPr>
    </w:p>
    <w:p w14:paraId="447A493E" w14:textId="3A345CD4"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C5E04">
        <w:rPr>
          <w:rFonts w:ascii="Arial Narrow" w:hAnsi="Arial Narrow"/>
          <w:b/>
          <w:sz w:val="24"/>
          <w:szCs w:val="24"/>
        </w:rPr>
        <w:t>9:</w:t>
      </w:r>
      <w:r w:rsidR="00C830B0">
        <w:rPr>
          <w:rFonts w:ascii="Arial Narrow" w:hAnsi="Arial Narrow"/>
          <w:b/>
          <w:sz w:val="24"/>
          <w:szCs w:val="24"/>
        </w:rPr>
        <w:t>0</w:t>
      </w:r>
      <w:r w:rsidR="00994F8F">
        <w:rPr>
          <w:rFonts w:ascii="Arial Narrow" w:hAnsi="Arial Narrow"/>
          <w:b/>
          <w:sz w:val="24"/>
          <w:szCs w:val="24"/>
        </w:rPr>
        <w:t>9</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085B26D2" w14:textId="77777777" w:rsidR="00666ED4" w:rsidRDefault="00666ED4" w:rsidP="00A75B14">
      <w:pPr>
        <w:spacing w:line="240" w:lineRule="auto"/>
        <w:rPr>
          <w:rFonts w:ascii="Arial Narrow" w:hAnsi="Arial Narrow"/>
          <w:sz w:val="24"/>
          <w:szCs w:val="24"/>
        </w:rPr>
      </w:pPr>
    </w:p>
    <w:p w14:paraId="3DD79EA2" w14:textId="77777777" w:rsidR="00666ED4" w:rsidRDefault="00666ED4" w:rsidP="00A75B14">
      <w:pPr>
        <w:spacing w:line="240" w:lineRule="auto"/>
        <w:rPr>
          <w:rFonts w:ascii="Arial Narrow" w:hAnsi="Arial Narrow"/>
          <w:sz w:val="24"/>
          <w:szCs w:val="24"/>
        </w:rPr>
      </w:pPr>
    </w:p>
    <w:p w14:paraId="1A2CC7C9" w14:textId="77777777" w:rsidR="00666ED4" w:rsidRDefault="00666ED4" w:rsidP="00A75B14">
      <w:pPr>
        <w:spacing w:line="240" w:lineRule="auto"/>
        <w:rPr>
          <w:rFonts w:ascii="Arial Narrow" w:hAnsi="Arial Narrow"/>
          <w:sz w:val="24"/>
          <w:szCs w:val="24"/>
        </w:rPr>
      </w:pPr>
    </w:p>
    <w:p w14:paraId="6CC1C237" w14:textId="77777777" w:rsidR="00666ED4" w:rsidRDefault="00666ED4" w:rsidP="00A75B14">
      <w:pPr>
        <w:spacing w:line="240" w:lineRule="auto"/>
        <w:rPr>
          <w:rFonts w:ascii="Arial Narrow" w:hAnsi="Arial Narrow"/>
          <w:sz w:val="24"/>
          <w:szCs w:val="24"/>
        </w:rPr>
      </w:pPr>
    </w:p>
    <w:p w14:paraId="46E1FA41" w14:textId="77777777" w:rsidR="00666ED4" w:rsidRDefault="00666ED4" w:rsidP="00A75B14">
      <w:pPr>
        <w:spacing w:line="240" w:lineRule="auto"/>
        <w:rPr>
          <w:rFonts w:ascii="Arial Narrow" w:hAnsi="Arial Narrow"/>
          <w:sz w:val="24"/>
          <w:szCs w:val="24"/>
        </w:rPr>
      </w:pPr>
    </w:p>
    <w:p w14:paraId="4DE7CDE4" w14:textId="77777777" w:rsidR="00666ED4" w:rsidRDefault="00666ED4" w:rsidP="00A75B14">
      <w:pPr>
        <w:spacing w:line="240" w:lineRule="auto"/>
        <w:rPr>
          <w:rFonts w:ascii="Arial Narrow" w:hAnsi="Arial Narrow"/>
          <w:sz w:val="24"/>
          <w:szCs w:val="24"/>
        </w:rPr>
      </w:pPr>
    </w:p>
    <w:p w14:paraId="3908D9D1" w14:textId="77777777" w:rsidR="00666ED4" w:rsidRDefault="00666ED4" w:rsidP="00A75B14">
      <w:pPr>
        <w:spacing w:line="240" w:lineRule="auto"/>
        <w:rPr>
          <w:rFonts w:ascii="Arial Narrow" w:hAnsi="Arial Narrow"/>
          <w:sz w:val="24"/>
          <w:szCs w:val="24"/>
        </w:rPr>
      </w:pPr>
    </w:p>
    <w:p w14:paraId="3D6C2BA5" w14:textId="77777777" w:rsidR="00666ED4" w:rsidRDefault="00666ED4" w:rsidP="00A75B14">
      <w:pPr>
        <w:spacing w:line="240" w:lineRule="auto"/>
        <w:rPr>
          <w:rFonts w:ascii="Arial Narrow" w:hAnsi="Arial Narrow"/>
          <w:sz w:val="24"/>
          <w:szCs w:val="24"/>
        </w:rPr>
      </w:pPr>
    </w:p>
    <w:p w14:paraId="7D6CA68D" w14:textId="2398F142"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lastRenderedPageBreak/>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994F8F">
        <w:rPr>
          <w:rFonts w:ascii="Arial Narrow" w:hAnsi="Arial Narrow"/>
          <w:sz w:val="24"/>
          <w:szCs w:val="24"/>
        </w:rPr>
        <w:t>January 4</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994F8F">
        <w:rPr>
          <w:rFonts w:ascii="Arial Narrow" w:hAnsi="Arial Narrow"/>
          <w:sz w:val="24"/>
          <w:szCs w:val="24"/>
        </w:rPr>
        <w:t>February</w:t>
      </w:r>
      <w:r w:rsidR="00C830B0">
        <w:rPr>
          <w:rFonts w:ascii="Arial Narrow" w:hAnsi="Arial Narrow"/>
          <w:sz w:val="24"/>
          <w:szCs w:val="24"/>
        </w:rPr>
        <w:t xml:space="preserve"> </w:t>
      </w:r>
      <w:r w:rsidR="00994F8F">
        <w:rPr>
          <w:rFonts w:ascii="Arial Narrow" w:hAnsi="Arial Narrow"/>
          <w:sz w:val="24"/>
          <w:szCs w:val="24"/>
        </w:rPr>
        <w:t>10</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5162BF98"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994F8F">
        <w:rPr>
          <w:rFonts w:ascii="Arial Narrow" w:hAnsi="Arial Narrow"/>
          <w:sz w:val="24"/>
          <w:szCs w:val="24"/>
        </w:rPr>
        <w:t>193,687.52</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994F8F">
        <w:rPr>
          <w:rFonts w:ascii="Arial Narrow" w:hAnsi="Arial Narrow"/>
          <w:sz w:val="24"/>
          <w:szCs w:val="24"/>
        </w:rPr>
        <w:t>4,571.00</w:t>
      </w:r>
    </w:p>
    <w:p w14:paraId="2DD888F4" w14:textId="74F398AD" w:rsidR="00A75B14"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 xml:space="preserve">ate Equipment </w:t>
      </w:r>
      <w:r w:rsidR="00E04104">
        <w:rPr>
          <w:rFonts w:ascii="Arial Narrow" w:hAnsi="Arial Narrow"/>
          <w:sz w:val="24"/>
          <w:szCs w:val="24"/>
        </w:rPr>
        <w:t>Fund--$</w:t>
      </w:r>
      <w:r w:rsidR="00994F8F">
        <w:rPr>
          <w:rFonts w:ascii="Arial Narrow" w:hAnsi="Arial Narrow"/>
          <w:sz w:val="24"/>
          <w:szCs w:val="24"/>
        </w:rPr>
        <w:t>13,292.68</w:t>
      </w:r>
    </w:p>
    <w:p w14:paraId="4035213B" w14:textId="2C139A01" w:rsidR="00994F8F" w:rsidRDefault="00994F8F" w:rsidP="00CB33BB">
      <w:pPr>
        <w:rPr>
          <w:rFonts w:ascii="Arial Narrow" w:hAnsi="Arial Narrow"/>
          <w:sz w:val="24"/>
          <w:szCs w:val="24"/>
        </w:rPr>
      </w:pPr>
      <w:r>
        <w:rPr>
          <w:rFonts w:ascii="Arial Narrow" w:hAnsi="Arial Narrow"/>
          <w:sz w:val="24"/>
          <w:szCs w:val="24"/>
        </w:rPr>
        <w:t>ARP Funds ---  $66,464.95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63010D08" w14:textId="77777777" w:rsidR="00480898"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0D56A597"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_____________________________________</w:t>
      </w:r>
    </w:p>
    <w:p w14:paraId="501B4196" w14:textId="64412120" w:rsidR="00480898" w:rsidRDefault="00480898"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p w14:paraId="6E04F8B0" w14:textId="77777777" w:rsidR="00480898" w:rsidRPr="00C83E89" w:rsidRDefault="00480898" w:rsidP="008C3D59">
      <w:pPr>
        <w:tabs>
          <w:tab w:val="left" w:pos="3369"/>
        </w:tabs>
        <w:rPr>
          <w:rFonts w:ascii="Arial Narrow" w:hAnsi="Arial Narrow"/>
          <w:sz w:val="24"/>
          <w:szCs w:val="24"/>
        </w:rPr>
      </w:pP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1A1B" w14:textId="77777777" w:rsidR="00715ADC" w:rsidRDefault="00715ADC" w:rsidP="00CD5782">
      <w:pPr>
        <w:spacing w:line="240" w:lineRule="auto"/>
      </w:pPr>
      <w:r>
        <w:separator/>
      </w:r>
    </w:p>
  </w:endnote>
  <w:endnote w:type="continuationSeparator" w:id="0">
    <w:p w14:paraId="013E2CE8" w14:textId="77777777" w:rsidR="00715ADC" w:rsidRDefault="00715ADC"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2511" w14:textId="77777777" w:rsidR="00715ADC" w:rsidRDefault="00715ADC" w:rsidP="00CD5782">
      <w:pPr>
        <w:spacing w:line="240" w:lineRule="auto"/>
      </w:pPr>
      <w:r>
        <w:separator/>
      </w:r>
    </w:p>
  </w:footnote>
  <w:footnote w:type="continuationSeparator" w:id="0">
    <w:p w14:paraId="34E5D604" w14:textId="77777777" w:rsidR="00715ADC" w:rsidRDefault="00715ADC"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1754F"/>
    <w:rsid w:val="00020F0C"/>
    <w:rsid w:val="00025092"/>
    <w:rsid w:val="0002616F"/>
    <w:rsid w:val="00026D9F"/>
    <w:rsid w:val="0003108C"/>
    <w:rsid w:val="00041AC4"/>
    <w:rsid w:val="00042586"/>
    <w:rsid w:val="00047B45"/>
    <w:rsid w:val="00054F1E"/>
    <w:rsid w:val="00055B8F"/>
    <w:rsid w:val="000611FB"/>
    <w:rsid w:val="00061CB4"/>
    <w:rsid w:val="0006290B"/>
    <w:rsid w:val="000650D7"/>
    <w:rsid w:val="00065395"/>
    <w:rsid w:val="000659A2"/>
    <w:rsid w:val="00071D18"/>
    <w:rsid w:val="00074302"/>
    <w:rsid w:val="0007529E"/>
    <w:rsid w:val="0007535C"/>
    <w:rsid w:val="00077109"/>
    <w:rsid w:val="00080E1F"/>
    <w:rsid w:val="0008112C"/>
    <w:rsid w:val="00083579"/>
    <w:rsid w:val="0008745D"/>
    <w:rsid w:val="00090E6C"/>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1F"/>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192E"/>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898"/>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58B0"/>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87FDE"/>
    <w:rsid w:val="005A28CA"/>
    <w:rsid w:val="005A4E2E"/>
    <w:rsid w:val="005B0B72"/>
    <w:rsid w:val="005B173E"/>
    <w:rsid w:val="005B1E6B"/>
    <w:rsid w:val="005B4C6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4391"/>
    <w:rsid w:val="00615624"/>
    <w:rsid w:val="00616BB5"/>
    <w:rsid w:val="006364C0"/>
    <w:rsid w:val="00637AB5"/>
    <w:rsid w:val="0064154D"/>
    <w:rsid w:val="00642E73"/>
    <w:rsid w:val="006512F9"/>
    <w:rsid w:val="00654352"/>
    <w:rsid w:val="0065630E"/>
    <w:rsid w:val="00657953"/>
    <w:rsid w:val="00661B68"/>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FD5"/>
    <w:rsid w:val="00695120"/>
    <w:rsid w:val="00695565"/>
    <w:rsid w:val="00696702"/>
    <w:rsid w:val="0069780C"/>
    <w:rsid w:val="006A067A"/>
    <w:rsid w:val="006A15D6"/>
    <w:rsid w:val="006A1661"/>
    <w:rsid w:val="006A1FE6"/>
    <w:rsid w:val="006A5BDB"/>
    <w:rsid w:val="006B2E15"/>
    <w:rsid w:val="006B3BFC"/>
    <w:rsid w:val="006C789D"/>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7F2247"/>
    <w:rsid w:val="00800D7C"/>
    <w:rsid w:val="008026AF"/>
    <w:rsid w:val="00805A67"/>
    <w:rsid w:val="0080624B"/>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3DC4"/>
    <w:rsid w:val="00C9622F"/>
    <w:rsid w:val="00CA4064"/>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E7360"/>
    <w:rsid w:val="00DF33FA"/>
    <w:rsid w:val="00DF59AF"/>
    <w:rsid w:val="00E00ADB"/>
    <w:rsid w:val="00E01C36"/>
    <w:rsid w:val="00E02C39"/>
    <w:rsid w:val="00E04104"/>
    <w:rsid w:val="00E11556"/>
    <w:rsid w:val="00E11B20"/>
    <w:rsid w:val="00E13B2A"/>
    <w:rsid w:val="00E22830"/>
    <w:rsid w:val="00E231CE"/>
    <w:rsid w:val="00E233ED"/>
    <w:rsid w:val="00E318BE"/>
    <w:rsid w:val="00E37290"/>
    <w:rsid w:val="00E37756"/>
    <w:rsid w:val="00E40B2A"/>
    <w:rsid w:val="00E411E7"/>
    <w:rsid w:val="00E44A3D"/>
    <w:rsid w:val="00E44C04"/>
    <w:rsid w:val="00E46769"/>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9C5"/>
    <w:rsid w:val="00F8688C"/>
    <w:rsid w:val="00F86F89"/>
    <w:rsid w:val="00F875FA"/>
    <w:rsid w:val="00F93DB0"/>
    <w:rsid w:val="00F95B4D"/>
    <w:rsid w:val="00F95BBA"/>
    <w:rsid w:val="00FA0966"/>
    <w:rsid w:val="00FA18C7"/>
    <w:rsid w:val="00FA1BB4"/>
    <w:rsid w:val="00FA412C"/>
    <w:rsid w:val="00FA5325"/>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70</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8</cp:revision>
  <cp:lastPrinted>2022-03-09T15:53:00Z</cp:lastPrinted>
  <dcterms:created xsi:type="dcterms:W3CDTF">2022-02-24T14:19:00Z</dcterms:created>
  <dcterms:modified xsi:type="dcterms:W3CDTF">2022-03-11T20:15:00Z</dcterms:modified>
</cp:coreProperties>
</file>