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5" w:rsidRPr="00561C55" w:rsidRDefault="00561C55" w:rsidP="00561C55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561C55">
        <w:rPr>
          <w:b/>
          <w:sz w:val="32"/>
          <w:szCs w:val="32"/>
        </w:rPr>
        <w:t>I Will Never Know The Answer</w:t>
      </w:r>
    </w:p>
    <w:bookmarkEnd w:id="0"/>
    <w:p w:rsidR="00561C55" w:rsidRPr="00561C55" w:rsidRDefault="00561C55" w:rsidP="00561C55">
      <w:pPr>
        <w:spacing w:after="0" w:line="240" w:lineRule="auto"/>
        <w:jc w:val="center"/>
        <w:rPr>
          <w:b/>
          <w:sz w:val="36"/>
          <w:szCs w:val="36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When I brought him home from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the hospital I was filled with joy.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In my arms I was holding God's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precious gift, this tiny little boy.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My other kids were older and were getting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to that stage that a kiss I would have to steal.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I was 37 and getting pregnant was not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planned but I was excited, even thrilled.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e </w:t>
      </w:r>
      <w:r w:rsidRPr="00561C55">
        <w:rPr>
          <w:b/>
          <w:sz w:val="24"/>
          <w:szCs w:val="24"/>
        </w:rPr>
        <w:t>was shy, didn't make friend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easily, kind of kept to himself.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And having brothers and sisters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that would scold him didn't help.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They would try to include him with their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friends but sometimes lonely he would feel.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And because he idolized them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he didn't make it a big deal.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But it broke my heart when he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would ask if he was a mistake?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I would say "although you were not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planned, you were never a mistake."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As he was growing up, every once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in a while he would ask again.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Now I wonder if this is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how his insecurities began.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Depressions can creep in and any given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time, the lies are silent and clever.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Why did he take his life? I will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4"/>
          <w:szCs w:val="24"/>
        </w:rPr>
      </w:pPr>
      <w:r w:rsidRPr="00561C55">
        <w:rPr>
          <w:b/>
          <w:sz w:val="24"/>
          <w:szCs w:val="24"/>
        </w:rPr>
        <w:t>never know the answer, never.</w:t>
      </w:r>
    </w:p>
    <w:p w:rsidR="00561C55" w:rsidRPr="00561C55" w:rsidRDefault="00561C55" w:rsidP="00561C55">
      <w:pPr>
        <w:spacing w:after="0" w:line="240" w:lineRule="auto"/>
        <w:jc w:val="center"/>
        <w:rPr>
          <w:b/>
          <w:sz w:val="20"/>
          <w:szCs w:val="20"/>
        </w:rPr>
      </w:pPr>
    </w:p>
    <w:p w:rsidR="00561C55" w:rsidRPr="00561C55" w:rsidRDefault="00561C55" w:rsidP="00561C55">
      <w:pPr>
        <w:spacing w:after="0" w:line="240" w:lineRule="auto"/>
        <w:jc w:val="center"/>
        <w:rPr>
          <w:b/>
          <w:sz w:val="20"/>
          <w:szCs w:val="20"/>
        </w:rPr>
      </w:pPr>
      <w:r w:rsidRPr="00561C55">
        <w:rPr>
          <w:b/>
          <w:sz w:val="20"/>
          <w:szCs w:val="20"/>
        </w:rPr>
        <w:t>Written By Frances Berumen 9/9/16 &lt;&gt;&lt;</w:t>
      </w:r>
    </w:p>
    <w:p w:rsidR="00217074" w:rsidRPr="00561C55" w:rsidRDefault="00561C55" w:rsidP="00561C55">
      <w:pPr>
        <w:spacing w:after="0" w:line="240" w:lineRule="auto"/>
        <w:jc w:val="center"/>
        <w:rPr>
          <w:sz w:val="20"/>
          <w:szCs w:val="20"/>
        </w:rPr>
      </w:pPr>
      <w:r w:rsidRPr="00561C55">
        <w:rPr>
          <w:b/>
          <w:sz w:val="20"/>
          <w:szCs w:val="20"/>
        </w:rPr>
        <w:t>Published 5/29/20</w:t>
      </w:r>
    </w:p>
    <w:sectPr w:rsidR="00217074" w:rsidRPr="0056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2020-05-29T12:48:00Z</dcterms:created>
  <dcterms:modified xsi:type="dcterms:W3CDTF">2020-05-29T12:48:00Z</dcterms:modified>
</cp:coreProperties>
</file>