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3C" w:rsidRPr="00E9082A" w:rsidRDefault="00E8443C" w:rsidP="00E8443C">
      <w:pPr>
        <w:jc w:val="center"/>
        <w:rPr>
          <w:b/>
          <w:sz w:val="28"/>
        </w:rPr>
      </w:pPr>
      <w:r w:rsidRPr="00E9082A">
        <w:rPr>
          <w:b/>
          <w:sz w:val="28"/>
        </w:rPr>
        <w:t>Garnett Community Foundation Board Minutes</w:t>
      </w:r>
    </w:p>
    <w:p w:rsidR="00E8443C" w:rsidRDefault="00E8443C" w:rsidP="00E8443C">
      <w:pPr>
        <w:jc w:val="center"/>
        <w:rPr>
          <w:b/>
          <w:sz w:val="28"/>
        </w:rPr>
      </w:pPr>
      <w:r>
        <w:rPr>
          <w:b/>
          <w:sz w:val="28"/>
        </w:rPr>
        <w:t>June 5, 2018</w:t>
      </w:r>
    </w:p>
    <w:p w:rsidR="00E8443C" w:rsidRPr="0064730D" w:rsidRDefault="00E8443C" w:rsidP="00E8443C"/>
    <w:p w:rsidR="00E8443C" w:rsidRDefault="00E8443C">
      <w:r>
        <w:t xml:space="preserve">The Garnett Community Foundation Board met on June 5, 2018 at 5:30 PM at the Garnett Recreation Center in Garnett, KS. President Charley Caron called the meeting to order. The following members were present: Charley Caron, Gary Teel, Erin Stevenson, Helen Norman, &amp; Joe Johnson. Phil Bures was present as a guest presenting information on AED’s. </w:t>
      </w:r>
    </w:p>
    <w:p w:rsidR="00E8443C" w:rsidRDefault="00E8443C"/>
    <w:p w:rsidR="00E8443C" w:rsidRDefault="00E8443C">
      <w:pPr>
        <w:rPr>
          <w:b/>
        </w:rPr>
      </w:pPr>
      <w:r>
        <w:rPr>
          <w:b/>
        </w:rPr>
        <w:t>GCFB Minutes:</w:t>
      </w:r>
    </w:p>
    <w:p w:rsidR="00E8443C" w:rsidRDefault="00E8443C">
      <w:r>
        <w:t xml:space="preserve">Gary moved to approve the minutes from the previous month as presented. The motion was seconded and passed. </w:t>
      </w:r>
    </w:p>
    <w:p w:rsidR="00E8443C" w:rsidRDefault="00E8443C"/>
    <w:p w:rsidR="00E8443C" w:rsidRDefault="00E8443C">
      <w:pPr>
        <w:rPr>
          <w:b/>
        </w:rPr>
      </w:pPr>
      <w:r>
        <w:rPr>
          <w:b/>
        </w:rPr>
        <w:t>Financial Report:</w:t>
      </w:r>
    </w:p>
    <w:p w:rsidR="00E8443C" w:rsidRDefault="00E8443C">
      <w:r>
        <w:t>Beginning balance: $20,321.61</w:t>
      </w:r>
    </w:p>
    <w:p w:rsidR="004F4D7D" w:rsidRDefault="004F4D7D">
      <w:r>
        <w:t>Credits: $1,010.90</w:t>
      </w:r>
    </w:p>
    <w:p w:rsidR="00E8443C" w:rsidRDefault="004F4D7D">
      <w:r>
        <w:t>Debits: $9,338.29</w:t>
      </w:r>
    </w:p>
    <w:p w:rsidR="00E8443C" w:rsidRDefault="00E8443C">
      <w:r>
        <w:t>Ending balance: 28,649.00</w:t>
      </w:r>
    </w:p>
    <w:p w:rsidR="00E8443C" w:rsidRDefault="00E8443C">
      <w:r>
        <w:t xml:space="preserve">Gary moved to approve the financial report as presented. The motion was seconded and approved. </w:t>
      </w:r>
    </w:p>
    <w:p w:rsidR="00E8443C" w:rsidRDefault="00E8443C"/>
    <w:p w:rsidR="00E8443C" w:rsidRDefault="00E8443C">
      <w:pPr>
        <w:rPr>
          <w:b/>
        </w:rPr>
      </w:pPr>
      <w:r>
        <w:rPr>
          <w:b/>
        </w:rPr>
        <w:t>Old Business:</w:t>
      </w:r>
    </w:p>
    <w:p w:rsidR="004F4D7D" w:rsidRDefault="00E8443C" w:rsidP="00E8443C">
      <w:pPr>
        <w:pStyle w:val="ListParagraph"/>
        <w:numPr>
          <w:ilvl w:val="0"/>
          <w:numId w:val="1"/>
        </w:numPr>
      </w:pPr>
      <w:r>
        <w:t>Golf Tournament- No update. Gary will look int</w:t>
      </w:r>
      <w:r w:rsidR="004F4D7D">
        <w:t>o June for a tournament in 2019.</w:t>
      </w:r>
    </w:p>
    <w:p w:rsidR="00E8443C" w:rsidRDefault="00E8443C" w:rsidP="004F4D7D">
      <w:pPr>
        <w:pStyle w:val="ListParagraph"/>
      </w:pPr>
    </w:p>
    <w:p w:rsidR="004F4D7D" w:rsidRDefault="00E8443C" w:rsidP="00E8443C">
      <w:pPr>
        <w:pStyle w:val="ListParagraph"/>
        <w:numPr>
          <w:ilvl w:val="0"/>
          <w:numId w:val="1"/>
        </w:numPr>
      </w:pPr>
      <w:r>
        <w:t>Picnic Table- Phil informed the board that the City is trying to coincide o</w:t>
      </w:r>
      <w:r w:rsidR="004F4D7D">
        <w:t xml:space="preserve">ur project with a City project that is </w:t>
      </w:r>
      <w:r>
        <w:t xml:space="preserve">taking place later in the month. Phil will notify the board when they are ready to pour the concrete and set the table. </w:t>
      </w:r>
    </w:p>
    <w:p w:rsidR="00E8443C" w:rsidRDefault="00E8443C" w:rsidP="004F4D7D"/>
    <w:p w:rsidR="00E8443C" w:rsidRDefault="00E8443C" w:rsidP="00E8443C">
      <w:pPr>
        <w:pStyle w:val="ListParagraph"/>
        <w:numPr>
          <w:ilvl w:val="0"/>
          <w:numId w:val="1"/>
        </w:numPr>
      </w:pPr>
      <w:r>
        <w:t>Disc Golf Tournament- Erin has been put in touch with the Garnett Long Cedar Disc Golf League and several members. Research will continue to determine timeline for an event and planning. Erin will get in touch with a league member about coming to a meeting and providing information</w:t>
      </w:r>
      <w:r w:rsidR="004F4D7D">
        <w:t>.</w:t>
      </w:r>
    </w:p>
    <w:p w:rsidR="00E8443C" w:rsidRDefault="00E8443C" w:rsidP="00E8443C"/>
    <w:p w:rsidR="00E8443C" w:rsidRDefault="00E8443C" w:rsidP="00E8443C">
      <w:pPr>
        <w:rPr>
          <w:b/>
        </w:rPr>
      </w:pPr>
      <w:r>
        <w:rPr>
          <w:b/>
        </w:rPr>
        <w:t>New Business:</w:t>
      </w:r>
    </w:p>
    <w:p w:rsidR="00E8443C" w:rsidRDefault="00E8443C" w:rsidP="00E8443C">
      <w:pPr>
        <w:pStyle w:val="ListParagraph"/>
        <w:numPr>
          <w:ilvl w:val="0"/>
          <w:numId w:val="2"/>
        </w:numPr>
      </w:pPr>
      <w:r>
        <w:t>AED Request- Phil Bures attended this meeting in order to provide information on the need for these devices at Rec</w:t>
      </w:r>
      <w:r w:rsidR="004F4D7D">
        <w:t>reation</w:t>
      </w:r>
      <w:r>
        <w:t xml:space="preserve"> Center facilities and events. Gary started out the discussion by asking Phil why these pieces of equipment ha</w:t>
      </w:r>
      <w:r w:rsidR="004F4D7D">
        <w:t>ve not been purchased already. Phil stated that i</w:t>
      </w:r>
      <w:r>
        <w:t xml:space="preserve">n the past, City management did not feel that the equipment was necessary. Phil stressed the importance of the equipment and explained that management at the City Pool, Recreation Center, and staff working Recreation Center sporting events will all be certified. </w:t>
      </w:r>
    </w:p>
    <w:p w:rsidR="00E8443C" w:rsidRDefault="00E8443C" w:rsidP="00E8443C">
      <w:pPr>
        <w:pStyle w:val="ListParagraph"/>
      </w:pPr>
    </w:p>
    <w:p w:rsidR="00DD2FDC" w:rsidRDefault="00E8443C" w:rsidP="00E8443C">
      <w:pPr>
        <w:pStyle w:val="ListParagraph"/>
      </w:pPr>
      <w:r>
        <w:lastRenderedPageBreak/>
        <w:t xml:space="preserve">Cost for a </w:t>
      </w:r>
      <w:r w:rsidR="004F4D7D">
        <w:t>single piece of equipment varies</w:t>
      </w:r>
      <w:r>
        <w:t xml:space="preserve"> from $1,200-1,600. The model most used by recreation centers in surrounding areas is the Lifeline Auto, which is a one-button defibrillator. The benefit of this model is the increased durability and water resistance. This particular model costs $1,400. Phil and Charley agreed that they would do more research and narrow down</w:t>
      </w:r>
      <w:r w:rsidR="00DD2FDC">
        <w:t xml:space="preserve"> a few options.</w:t>
      </w:r>
    </w:p>
    <w:p w:rsidR="00DD2FDC" w:rsidRDefault="00DD2FDC" w:rsidP="00E8443C">
      <w:pPr>
        <w:pStyle w:val="ListParagraph"/>
      </w:pPr>
    </w:p>
    <w:p w:rsidR="004F4D7D" w:rsidRDefault="00DD2FDC" w:rsidP="00DD2FDC">
      <w:pPr>
        <w:pStyle w:val="ListParagraph"/>
        <w:numPr>
          <w:ilvl w:val="0"/>
          <w:numId w:val="2"/>
        </w:numPr>
      </w:pPr>
      <w:r>
        <w:t>Twin Rivers League- Phil informed the board that The Twin Rivers League finances are currently on the City of Garnett books and he would be interested in the GCFB board managing and dispersing the funds through the GCFB account. Funds in this account go towards umpires, softballs, etc.</w:t>
      </w:r>
      <w:r w:rsidR="009861CB">
        <w:t>,</w:t>
      </w:r>
      <w:r>
        <w:t xml:space="preserve"> and are paid out yearly. Approximately $1,500 is the account currently. Phil will meet with City Manager Chris Weiner about transferring the funds. Charley made a motion to transfer the Twin Rivers League funds to the GCFB account. The motion was seconded and passed. </w:t>
      </w:r>
    </w:p>
    <w:p w:rsidR="00DD2FDC" w:rsidRDefault="00DD2FDC" w:rsidP="004F4D7D">
      <w:pPr>
        <w:pStyle w:val="ListParagraph"/>
      </w:pPr>
    </w:p>
    <w:p w:rsidR="004F4D7D" w:rsidRDefault="00DD2FDC" w:rsidP="004F4D7D">
      <w:pPr>
        <w:pStyle w:val="ListParagraph"/>
        <w:numPr>
          <w:ilvl w:val="0"/>
          <w:numId w:val="2"/>
        </w:numPr>
      </w:pPr>
      <w:r>
        <w:t>Treasurer Bond- Helen asked the board about getting bonded as the Treasurer of our board. The cost is $40. Joe moved that the board</w:t>
      </w:r>
      <w:r w:rsidR="009861CB">
        <w:t xml:space="preserve"> Treasurer get bonded, which includes</w:t>
      </w:r>
      <w:r>
        <w:t xml:space="preserve"> Helen and any Treasurers in the future. The motion was seconded and passed. </w:t>
      </w:r>
    </w:p>
    <w:p w:rsidR="00DD2FDC" w:rsidRDefault="00DD2FDC" w:rsidP="004F4D7D">
      <w:pPr>
        <w:pStyle w:val="ListParagraph"/>
      </w:pPr>
    </w:p>
    <w:p w:rsidR="004F4D7D" w:rsidRDefault="00DD2FDC" w:rsidP="00DD2FDC">
      <w:pPr>
        <w:pStyle w:val="ListParagraph"/>
        <w:numPr>
          <w:ilvl w:val="0"/>
          <w:numId w:val="2"/>
        </w:numPr>
      </w:pPr>
      <w:r>
        <w:t xml:space="preserve">Board Resignation- Joe Johnson announced that he will be resigning immediately from the board and that this month will be his last meeting. The City will be running an ad in the paper for a new board member. Joe has agreed to assist with the 2019 Color Splat 5K. </w:t>
      </w:r>
    </w:p>
    <w:p w:rsidR="00DD2FDC" w:rsidRDefault="00DD2FDC" w:rsidP="004F4D7D">
      <w:pPr>
        <w:pStyle w:val="ListParagraph"/>
      </w:pPr>
    </w:p>
    <w:p w:rsidR="004F4D7D" w:rsidRDefault="00DD2FDC" w:rsidP="00DD2FDC">
      <w:pPr>
        <w:pStyle w:val="ListParagraph"/>
        <w:numPr>
          <w:ilvl w:val="0"/>
          <w:numId w:val="2"/>
        </w:numPr>
      </w:pPr>
      <w:r>
        <w:t>Allocation of Funds- The board unanimously ag</w:t>
      </w:r>
      <w:r w:rsidR="009861CB">
        <w:t>reed that individuals who want</w:t>
      </w:r>
      <w:r>
        <w:t xml:space="preserve"> allocated GCFB funds spent in a particular manner attend a GCFB meeting and present to the board, rather than presenting a receipt and expecting reimbursement. This will ensure that funds are spent appropriately. </w:t>
      </w:r>
    </w:p>
    <w:p w:rsidR="004F4D7D" w:rsidRDefault="004F4D7D" w:rsidP="009861CB"/>
    <w:p w:rsidR="004F4D7D" w:rsidRDefault="004F4D7D" w:rsidP="00DD2FDC">
      <w:pPr>
        <w:pStyle w:val="ListParagraph"/>
        <w:numPr>
          <w:ilvl w:val="0"/>
          <w:numId w:val="2"/>
        </w:numPr>
      </w:pPr>
      <w:r>
        <w:t>July Meeting- Due to the 4</w:t>
      </w:r>
      <w:r w:rsidRPr="004F4D7D">
        <w:rPr>
          <w:vertAlign w:val="superscript"/>
        </w:rPr>
        <w:t>th</w:t>
      </w:r>
      <w:r>
        <w:t xml:space="preserve"> of July holiday, Gary moved to cancel the July GCFB meeting. The motion was seconded and passed. The next regularly scheduled meeting will be August 7, 2018 at 5:30 PM.</w:t>
      </w:r>
    </w:p>
    <w:p w:rsidR="004F4D7D" w:rsidRDefault="004F4D7D" w:rsidP="004F4D7D">
      <w:pPr>
        <w:ind w:left="360"/>
      </w:pPr>
    </w:p>
    <w:p w:rsidR="00E8443C" w:rsidRPr="00E8443C" w:rsidRDefault="004F4D7D" w:rsidP="004F4D7D">
      <w:pPr>
        <w:ind w:left="360"/>
      </w:pPr>
      <w:r>
        <w:t xml:space="preserve">Gary moved to adjourn the meeting. The motion was seconded and passed. </w:t>
      </w:r>
    </w:p>
    <w:sectPr w:rsidR="00E8443C" w:rsidRPr="00E8443C" w:rsidSect="00E8443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D03"/>
    <w:multiLevelType w:val="hybridMultilevel"/>
    <w:tmpl w:val="4AC6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B5E2A"/>
    <w:multiLevelType w:val="hybridMultilevel"/>
    <w:tmpl w:val="A556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8443C"/>
    <w:rsid w:val="001F6C9D"/>
    <w:rsid w:val="004F4D7D"/>
    <w:rsid w:val="009861CB"/>
    <w:rsid w:val="00DD2FDC"/>
    <w:rsid w:val="00E8443C"/>
    <w:rsid w:val="00F138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43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3343</Characters>
  <Application>Microsoft Office Word</Application>
  <DocSecurity>0</DocSecurity>
  <Lines>27</Lines>
  <Paragraphs>7</Paragraphs>
  <ScaleCrop>false</ScaleCrop>
  <Company>ECKSEC</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susan</cp:lastModifiedBy>
  <cp:revision>2</cp:revision>
  <dcterms:created xsi:type="dcterms:W3CDTF">2018-08-12T17:57:00Z</dcterms:created>
  <dcterms:modified xsi:type="dcterms:W3CDTF">2018-08-12T17:57:00Z</dcterms:modified>
</cp:coreProperties>
</file>