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0916E786" w:rsidR="00D3642D" w:rsidRPr="00B92F96" w:rsidRDefault="002A6749" w:rsidP="004A69C2">
      <w:pPr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19CE382F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1CA57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" fillcolor="#d6e3bc [1302]" strokeweight="2.25pt"/>
            </w:pict>
          </mc:Fallback>
        </mc:AlternateContent>
      </w:r>
      <w:r w:rsidR="004A69C2" w:rsidRPr="00B92F96">
        <w:rPr>
          <w:rFonts w:ascii="Arial" w:hAnsi="Arial" w:cs="Arial"/>
          <w:b/>
          <w:i/>
          <w:sz w:val="36"/>
          <w:szCs w:val="36"/>
        </w:rPr>
        <w:t>Pleasant Township Board of Trustees Meeting</w:t>
      </w:r>
      <w:r w:rsidR="0074332D">
        <w:rPr>
          <w:rFonts w:ascii="Arial" w:hAnsi="Arial" w:cs="Arial"/>
          <w:b/>
          <w:i/>
          <w:sz w:val="36"/>
          <w:szCs w:val="36"/>
        </w:rPr>
        <w:t xml:space="preserve"> Highlights</w:t>
      </w:r>
    </w:p>
    <w:p w14:paraId="354CF684" w14:textId="79C93081" w:rsidR="004A69C2" w:rsidRPr="00DB6E70" w:rsidRDefault="0051641A" w:rsidP="00DB6E70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2921AF">
        <w:rPr>
          <w:rFonts w:ascii="Arial" w:hAnsi="Arial" w:cs="Arial"/>
          <w:b/>
          <w:sz w:val="24"/>
          <w:szCs w:val="24"/>
          <w:u w:val="single"/>
        </w:rPr>
        <w:t xml:space="preserve">April </w:t>
      </w:r>
      <w:r w:rsidR="00CA4566">
        <w:rPr>
          <w:rFonts w:ascii="Arial" w:hAnsi="Arial" w:cs="Arial"/>
          <w:b/>
          <w:sz w:val="24"/>
          <w:szCs w:val="24"/>
          <w:u w:val="single"/>
        </w:rPr>
        <w:t>27</w:t>
      </w:r>
      <w:r w:rsidR="002759E3">
        <w:rPr>
          <w:rFonts w:ascii="Arial" w:hAnsi="Arial" w:cs="Arial"/>
          <w:b/>
          <w:sz w:val="24"/>
          <w:szCs w:val="24"/>
          <w:u w:val="single"/>
        </w:rPr>
        <w:t>, 2021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9B6">
        <w:rPr>
          <w:rFonts w:ascii="Arial" w:hAnsi="Arial" w:cs="Arial"/>
          <w:b/>
          <w:sz w:val="24"/>
          <w:szCs w:val="24"/>
          <w:u w:val="single"/>
        </w:rPr>
        <w:t>33</w:t>
      </w:r>
      <w:r w:rsidR="00735E86">
        <w:rPr>
          <w:rFonts w:ascii="Arial" w:hAnsi="Arial" w:cs="Arial"/>
          <w:b/>
          <w:sz w:val="24"/>
          <w:szCs w:val="24"/>
          <w:u w:val="single"/>
        </w:rPr>
        <w:t>-</w:t>
      </w:r>
      <w:r w:rsidR="00355B80">
        <w:rPr>
          <w:rFonts w:ascii="Arial" w:hAnsi="Arial" w:cs="Arial"/>
          <w:b/>
          <w:sz w:val="24"/>
          <w:szCs w:val="24"/>
          <w:u w:val="single"/>
        </w:rPr>
        <w:t>--</w:t>
      </w:r>
      <w:r w:rsidR="002759E3">
        <w:rPr>
          <w:rFonts w:ascii="Arial" w:hAnsi="Arial" w:cs="Arial"/>
          <w:b/>
          <w:sz w:val="24"/>
          <w:szCs w:val="24"/>
          <w:u w:val="single"/>
        </w:rPr>
        <w:t>0</w:t>
      </w:r>
      <w:r w:rsidR="002921AF">
        <w:rPr>
          <w:rFonts w:ascii="Arial" w:hAnsi="Arial" w:cs="Arial"/>
          <w:b/>
          <w:sz w:val="24"/>
          <w:szCs w:val="24"/>
          <w:u w:val="single"/>
        </w:rPr>
        <w:t>4-</w:t>
      </w:r>
      <w:r w:rsidR="00CA4566">
        <w:rPr>
          <w:rFonts w:ascii="Arial" w:hAnsi="Arial" w:cs="Arial"/>
          <w:b/>
          <w:sz w:val="24"/>
          <w:szCs w:val="24"/>
          <w:u w:val="single"/>
        </w:rPr>
        <w:t>27</w:t>
      </w:r>
      <w:r w:rsidR="0048386B">
        <w:rPr>
          <w:rFonts w:ascii="Arial" w:hAnsi="Arial" w:cs="Arial"/>
          <w:b/>
          <w:sz w:val="24"/>
          <w:szCs w:val="24"/>
          <w:u w:val="single"/>
        </w:rPr>
        <w:t>-</w:t>
      </w:r>
      <w:r w:rsidR="003F29BB">
        <w:rPr>
          <w:rFonts w:ascii="Arial" w:hAnsi="Arial" w:cs="Arial"/>
          <w:b/>
          <w:sz w:val="24"/>
          <w:szCs w:val="24"/>
          <w:u w:val="single"/>
        </w:rPr>
        <w:t>2</w:t>
      </w:r>
      <w:r w:rsidR="002759E3">
        <w:rPr>
          <w:rFonts w:ascii="Arial" w:hAnsi="Arial" w:cs="Arial"/>
          <w:b/>
          <w:sz w:val="24"/>
          <w:szCs w:val="24"/>
          <w:u w:val="single"/>
        </w:rPr>
        <w:t>1</w:t>
      </w:r>
      <w:r w:rsidR="00E139B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97DAF50" w14:textId="77777777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4D928824" w:rsidR="0017497C" w:rsidRPr="00B92F96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</w:p>
    <w:p w14:paraId="00C93983" w14:textId="77777777" w:rsidR="00F85378" w:rsidRDefault="00F85378" w:rsidP="00F85378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358A734D" w14:textId="56328DF9" w:rsidR="00CD210C" w:rsidRPr="00B4512C" w:rsidRDefault="00EF45D2" w:rsidP="00077A9F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  <w:bCs/>
          <w:i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 w:rsidR="00544AA2" w:rsidRPr="00B92F96">
        <w:rPr>
          <w:rFonts w:ascii="Arial" w:hAnsi="Arial" w:cs="Arial"/>
          <w:b/>
          <w:sz w:val="24"/>
          <w:szCs w:val="24"/>
        </w:rPr>
        <w:t>----</w:t>
      </w:r>
      <w:r w:rsidR="00732A1C" w:rsidRPr="00B92F96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B92F96">
        <w:rPr>
          <w:rFonts w:ascii="Arial" w:hAnsi="Arial" w:cs="Arial"/>
          <w:b/>
          <w:sz w:val="24"/>
          <w:szCs w:val="24"/>
        </w:rPr>
        <w:t>Allegiance</w:t>
      </w:r>
      <w:r w:rsidR="00544AA2" w:rsidRPr="00B92F96">
        <w:rPr>
          <w:rFonts w:ascii="Arial" w:hAnsi="Arial" w:cs="Arial"/>
          <w:b/>
          <w:sz w:val="24"/>
          <w:szCs w:val="24"/>
        </w:rPr>
        <w:t>---</w:t>
      </w:r>
      <w:r w:rsidR="002D3F44" w:rsidRPr="00B92F96">
        <w:rPr>
          <w:rFonts w:ascii="Arial" w:hAnsi="Arial" w:cs="Arial"/>
          <w:b/>
          <w:sz w:val="24"/>
          <w:szCs w:val="24"/>
        </w:rPr>
        <w:t>--</w:t>
      </w:r>
      <w:r w:rsidR="00AB2617" w:rsidRPr="00B92F96">
        <w:rPr>
          <w:rFonts w:ascii="Arial" w:hAnsi="Arial" w:cs="Arial"/>
          <w:b/>
          <w:sz w:val="24"/>
          <w:szCs w:val="24"/>
        </w:rPr>
        <w:t>Roll Call</w:t>
      </w:r>
    </w:p>
    <w:p w14:paraId="2D1270F2" w14:textId="7283CD74" w:rsidR="002D5167" w:rsidRPr="00513D13" w:rsidRDefault="00FF0C8E" w:rsidP="002D5167">
      <w:pPr>
        <w:spacing w:line="240" w:lineRule="auto"/>
        <w:rPr>
          <w:rFonts w:ascii="Arial" w:hAnsi="Arial" w:cs="Arial"/>
          <w:bCs/>
          <w:iCs/>
          <w:sz w:val="20"/>
          <w:szCs w:val="20"/>
        </w:rPr>
      </w:pP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SPECIAL NOTE: DUE TO THE COVID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-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19 PANDEMIC AND THE GOVENOR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>’S REQUIREMENTS,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WE 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WILL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PRACTICE SOCIAL DISTANCING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AND </w:t>
      </w:r>
      <w:r w:rsidR="001C28A1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ALSO 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CONDU</w:t>
      </w:r>
      <w:r w:rsidR="007358E9">
        <w:rPr>
          <w:rFonts w:ascii="Arial" w:hAnsi="Arial" w:cs="Arial"/>
          <w:bCs/>
          <w:i/>
          <w:sz w:val="20"/>
          <w:szCs w:val="20"/>
          <w:highlight w:val="lightGray"/>
        </w:rPr>
        <w:t>C</w:t>
      </w:r>
      <w:r w:rsidR="00513D13">
        <w:rPr>
          <w:rFonts w:ascii="Arial" w:hAnsi="Arial" w:cs="Arial"/>
          <w:bCs/>
          <w:i/>
          <w:sz w:val="20"/>
          <w:szCs w:val="20"/>
          <w:highlight w:val="lightGray"/>
        </w:rPr>
        <w:t>T A</w:t>
      </w:r>
      <w:r w:rsidR="003C3EC4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VIRTUAL MEETING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 FOR THE PUBLIC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 xml:space="preserve"> </w:t>
      </w:r>
      <w:r w:rsidR="000260DA">
        <w:rPr>
          <w:rFonts w:ascii="Arial" w:hAnsi="Arial" w:cs="Arial"/>
          <w:bCs/>
          <w:i/>
          <w:sz w:val="20"/>
          <w:szCs w:val="20"/>
          <w:highlight w:val="lightGray"/>
        </w:rPr>
        <w:t xml:space="preserve">TO JOIN </w:t>
      </w:r>
      <w:r w:rsidR="006813CB" w:rsidRPr="00513D13">
        <w:rPr>
          <w:rFonts w:ascii="Arial" w:hAnsi="Arial" w:cs="Arial"/>
          <w:bCs/>
          <w:i/>
          <w:sz w:val="20"/>
          <w:szCs w:val="20"/>
          <w:highlight w:val="lightGray"/>
        </w:rPr>
        <w:t>USING WEBX</w:t>
      </w:r>
      <w:r w:rsidRPr="00513D13">
        <w:rPr>
          <w:rFonts w:ascii="Arial" w:hAnsi="Arial" w:cs="Arial"/>
          <w:bCs/>
          <w:i/>
          <w:sz w:val="20"/>
          <w:szCs w:val="20"/>
          <w:highlight w:val="lightGray"/>
        </w:rPr>
        <w:t>.</w:t>
      </w:r>
    </w:p>
    <w:p w14:paraId="23DE5117" w14:textId="35B9E28E" w:rsidR="00EA1508" w:rsidRDefault="004A69C2" w:rsidP="004B769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A1508">
        <w:rPr>
          <w:rFonts w:ascii="Arial" w:hAnsi="Arial" w:cs="Arial"/>
          <w:b/>
          <w:sz w:val="24"/>
          <w:szCs w:val="24"/>
        </w:rPr>
        <w:t>Minutes</w:t>
      </w:r>
      <w:r w:rsidR="00903EBB" w:rsidRPr="00EA1508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EA1508">
        <w:rPr>
          <w:rFonts w:ascii="Arial" w:hAnsi="Arial" w:cs="Arial"/>
          <w:b/>
          <w:sz w:val="24"/>
          <w:szCs w:val="24"/>
        </w:rPr>
        <w:t>ove</w:t>
      </w:r>
      <w:r w:rsidR="009C795F" w:rsidRPr="00EA1508">
        <w:rPr>
          <w:rFonts w:ascii="Arial" w:hAnsi="Arial" w:cs="Arial"/>
          <w:sz w:val="24"/>
          <w:szCs w:val="24"/>
        </w:rPr>
        <w:t>-</w:t>
      </w:r>
      <w:r w:rsidR="000A06D5" w:rsidRPr="00EA1508">
        <w:rPr>
          <w:rFonts w:ascii="Arial" w:hAnsi="Arial" w:cs="Arial"/>
          <w:sz w:val="24"/>
          <w:szCs w:val="24"/>
        </w:rPr>
        <w:t xml:space="preserve"> </w:t>
      </w:r>
      <w:bookmarkStart w:id="0" w:name="_Hlk529889749"/>
      <w:r w:rsidR="00355B80">
        <w:rPr>
          <w:rFonts w:ascii="Arial" w:hAnsi="Arial" w:cs="Arial"/>
          <w:sz w:val="24"/>
          <w:szCs w:val="24"/>
        </w:rPr>
        <w:t>none</w:t>
      </w:r>
      <w:bookmarkEnd w:id="0"/>
    </w:p>
    <w:p w14:paraId="373541CB" w14:textId="77777777" w:rsidR="004B769A" w:rsidRPr="004B769A" w:rsidRDefault="004B769A" w:rsidP="004B769A">
      <w:pPr>
        <w:pStyle w:val="ListParagraph"/>
        <w:rPr>
          <w:rFonts w:ascii="Arial" w:hAnsi="Arial" w:cs="Arial"/>
          <w:sz w:val="24"/>
          <w:szCs w:val="24"/>
        </w:rPr>
      </w:pP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1739BEFB" w14:textId="77777777" w:rsidR="00DA7032" w:rsidRPr="00F85378" w:rsidRDefault="00DA7032" w:rsidP="00DA7032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56B179F1" w14:textId="72229604" w:rsidR="00E350F8" w:rsidRPr="00030174" w:rsidRDefault="00327F15" w:rsidP="0016372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1029E3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– </w:t>
      </w:r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(Hannah Poling with the Messenger</w:t>
      </w:r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 xml:space="preserve"> via </w:t>
      </w:r>
      <w:proofErr w:type="spellStart"/>
      <w:r w:rsidR="00C92CD5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WebX</w:t>
      </w:r>
      <w:proofErr w:type="spellEnd"/>
      <w:r w:rsidR="00B30FBF" w:rsidRPr="00CB43F8">
        <w:rPr>
          <w:rFonts w:ascii="Arial" w:hAnsi="Arial" w:cs="Arial"/>
          <w:bCs/>
          <w:i/>
          <w:iCs/>
          <w:color w:val="5F497A" w:themeColor="accent4" w:themeShade="BF"/>
          <w:sz w:val="24"/>
          <w:szCs w:val="24"/>
        </w:rPr>
        <w:t>)</w:t>
      </w:r>
    </w:p>
    <w:p w14:paraId="09FF5DD8" w14:textId="5BC70115" w:rsidR="00C45355" w:rsidRDefault="00230D74" w:rsidP="00230D74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0A44E5">
        <w:rPr>
          <w:rFonts w:ascii="Arial" w:hAnsi="Arial" w:cs="Arial"/>
          <w:bCs/>
          <w:color w:val="000000"/>
          <w:sz w:val="24"/>
          <w:szCs w:val="24"/>
          <w:highlight w:val="yellow"/>
        </w:rPr>
        <w:t>Resolution__</w:t>
      </w:r>
      <w:r w:rsidRPr="00E139B6">
        <w:rPr>
          <w:rFonts w:ascii="Arial" w:hAnsi="Arial" w:cs="Arial"/>
          <w:bCs/>
          <w:color w:val="000000"/>
          <w:sz w:val="24"/>
          <w:szCs w:val="24"/>
          <w:highlight w:val="yellow"/>
          <w:u w:val="single"/>
        </w:rPr>
        <w:t>33</w:t>
      </w:r>
      <w:r w:rsidRPr="000A44E5">
        <w:rPr>
          <w:rFonts w:ascii="Arial" w:hAnsi="Arial" w:cs="Arial"/>
          <w:bCs/>
          <w:color w:val="000000"/>
          <w:sz w:val="24"/>
          <w:szCs w:val="24"/>
          <w:highlight w:val="yellow"/>
        </w:rPr>
        <w:t>____</w:t>
      </w:r>
      <w:r w:rsidRPr="00225345">
        <w:rPr>
          <w:rFonts w:ascii="Arial" w:hAnsi="Arial" w:cs="Arial"/>
          <w:bCs/>
          <w:color w:val="000000"/>
          <w:sz w:val="24"/>
          <w:szCs w:val="24"/>
        </w:rPr>
        <w:t xml:space="preserve"> honoring Lt. David E Moore for his 38+ years of service to Pleasant Township.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Thank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yous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went to Lt. Moore for his dedication and service.</w:t>
      </w:r>
    </w:p>
    <w:p w14:paraId="7C815A37" w14:textId="77777777" w:rsidR="00230D74" w:rsidRPr="00230D74" w:rsidRDefault="00230D74" w:rsidP="00230D74">
      <w:pPr>
        <w:spacing w:after="0" w:line="240" w:lineRule="auto"/>
        <w:ind w:left="720"/>
        <w:rPr>
          <w:rFonts w:ascii="Arial" w:hAnsi="Arial" w:cs="Arial"/>
          <w:bCs/>
          <w:color w:val="000000"/>
          <w:sz w:val="24"/>
          <w:szCs w:val="24"/>
        </w:rPr>
      </w:pPr>
    </w:p>
    <w:p w14:paraId="3E7A4C04" w14:textId="59D9315D" w:rsidR="007D467A" w:rsidRPr="00A26184" w:rsidRDefault="00A26184" w:rsidP="00B073A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EEA1FB5" w14:textId="103E8F94" w:rsidR="00841DCC" w:rsidRDefault="00841DCC" w:rsidP="00841DCC">
      <w:pPr>
        <w:pStyle w:val="ListParagraph"/>
        <w:rPr>
          <w:rFonts w:ascii="Arial" w:hAnsi="Arial" w:cs="Arial"/>
          <w:sz w:val="24"/>
          <w:szCs w:val="24"/>
        </w:rPr>
      </w:pPr>
    </w:p>
    <w:p w14:paraId="2498D9BA" w14:textId="6F8EC320" w:rsidR="0019040C" w:rsidRDefault="00841DCC" w:rsidP="0019040C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EE05A7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D37F1" w:rsidRPr="00EE05A7">
        <w:rPr>
          <w:rFonts w:ascii="Arial" w:hAnsi="Arial" w:cs="Arial"/>
          <w:b/>
          <w:sz w:val="24"/>
          <w:szCs w:val="24"/>
          <w:u w:val="single"/>
        </w:rPr>
        <w:t xml:space="preserve">-Deputy </w:t>
      </w:r>
      <w:r w:rsidR="000C50CF" w:rsidRPr="00261E11">
        <w:rPr>
          <w:rFonts w:ascii="Arial" w:hAnsi="Arial" w:cs="Arial"/>
          <w:b/>
          <w:sz w:val="24"/>
          <w:szCs w:val="24"/>
          <w:u w:val="single"/>
        </w:rPr>
        <w:t>Travis Carter</w:t>
      </w:r>
      <w:r w:rsidR="00F34541" w:rsidRPr="00505DED">
        <w:rPr>
          <w:rFonts w:ascii="Arial" w:hAnsi="Arial" w:cs="Arial"/>
          <w:bCs/>
          <w:sz w:val="24"/>
          <w:szCs w:val="24"/>
        </w:rPr>
        <w:t xml:space="preserve"> </w:t>
      </w:r>
      <w:r w:rsidR="00DB6E70">
        <w:rPr>
          <w:rFonts w:ascii="Arial" w:hAnsi="Arial" w:cs="Arial"/>
          <w:bCs/>
          <w:sz w:val="24"/>
          <w:szCs w:val="24"/>
        </w:rPr>
        <w:t>– Could not make it.</w:t>
      </w:r>
      <w:r w:rsidR="007A135B" w:rsidRPr="00505DED">
        <w:rPr>
          <w:rFonts w:ascii="Arial" w:hAnsi="Arial" w:cs="Arial"/>
          <w:bCs/>
          <w:sz w:val="24"/>
          <w:szCs w:val="24"/>
        </w:rPr>
        <w:t xml:space="preserve"> </w:t>
      </w:r>
    </w:p>
    <w:p w14:paraId="77EB71F0" w14:textId="1C12A55E" w:rsidR="003B56A6" w:rsidRPr="0019040C" w:rsidRDefault="009D365F" w:rsidP="0019040C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 w:rsidRPr="00677D8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FDD71F4" wp14:editId="7B788F99">
                <wp:simplePos x="0" y="0"/>
                <wp:positionH relativeFrom="page">
                  <wp:posOffset>316865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337F" w14:textId="590A88BA" w:rsidR="00951BE9" w:rsidRPr="00C558BD" w:rsidRDefault="00951BE9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r w:rsidRPr="00C558BD">
                              <w:rPr>
                                <w:color w:val="4F81BD" w:themeColor="accent1"/>
                              </w:rPr>
                              <w:t>On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D71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.95pt;margin-top:7.65pt;width:90.15pt;height:42.85pt;rotation:-824301fd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" filled="f" stroked="f">
                <v:textbox>
                  <w:txbxContent>
                    <w:p w14:paraId="7553337F" w14:textId="590A88BA" w:rsidR="00951BE9" w:rsidRPr="00C558BD" w:rsidRDefault="00951BE9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r w:rsidRPr="00C558BD">
                        <w:rPr>
                          <w:color w:val="4F81BD" w:themeColor="accent1"/>
                        </w:rPr>
                        <w:t>On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6E49E2" w14:textId="125EBD53" w:rsidR="00C21864" w:rsidRDefault="00DA7C7F" w:rsidP="00C21864">
      <w:pPr>
        <w:pStyle w:val="ListParagraph"/>
        <w:numPr>
          <w:ilvl w:val="0"/>
          <w:numId w:val="24"/>
        </w:numPr>
        <w:rPr>
          <w:rFonts w:ascii="Arial" w:hAnsi="Arial" w:cs="Arial"/>
          <w:bCs/>
          <w:color w:val="4F81BD" w:themeColor="accent1"/>
          <w:sz w:val="24"/>
          <w:szCs w:val="24"/>
        </w:rPr>
      </w:pPr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Dealing with complaints of speeders and ATVs riding on the roads in the area of Gardner,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Robroy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and </w:t>
      </w:r>
      <w:proofErr w:type="spellStart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>Riebel</w:t>
      </w:r>
      <w:proofErr w:type="spellEnd"/>
      <w:r w:rsidRPr="00677D8D">
        <w:rPr>
          <w:rFonts w:ascii="Arial" w:hAnsi="Arial" w:cs="Arial"/>
          <w:bCs/>
          <w:color w:val="4F81BD" w:themeColor="accent1"/>
          <w:sz w:val="24"/>
          <w:szCs w:val="24"/>
        </w:rPr>
        <w:t xml:space="preserve"> Roads.</w:t>
      </w:r>
    </w:p>
    <w:p w14:paraId="5791D924" w14:textId="7E93565B" w:rsidR="0019040C" w:rsidRDefault="0019040C" w:rsidP="00C21864">
      <w:pPr>
        <w:pStyle w:val="ListParagraph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19040C">
        <w:rPr>
          <w:rFonts w:ascii="Arial" w:hAnsi="Arial" w:cs="Arial"/>
          <w:bCs/>
          <w:sz w:val="24"/>
          <w:szCs w:val="24"/>
        </w:rPr>
        <w:t>Speed trailer is on Lambert then goes to Oakhurst</w:t>
      </w:r>
      <w:r w:rsidR="00F6089D">
        <w:rPr>
          <w:rFonts w:ascii="Arial" w:hAnsi="Arial" w:cs="Arial"/>
          <w:bCs/>
          <w:sz w:val="24"/>
          <w:szCs w:val="24"/>
        </w:rPr>
        <w:t xml:space="preserve">. </w:t>
      </w:r>
      <w:r w:rsidR="00CA4566">
        <w:rPr>
          <w:rFonts w:ascii="Arial" w:hAnsi="Arial" w:cs="Arial"/>
          <w:bCs/>
          <w:sz w:val="24"/>
          <w:szCs w:val="24"/>
        </w:rPr>
        <w:t xml:space="preserve">Last meeting </w:t>
      </w:r>
      <w:r w:rsidR="00F6089D">
        <w:rPr>
          <w:rFonts w:ascii="Arial" w:hAnsi="Arial" w:cs="Arial"/>
          <w:bCs/>
          <w:sz w:val="24"/>
          <w:szCs w:val="24"/>
        </w:rPr>
        <w:t>we had a request for the trailer on Beatty Rd.</w:t>
      </w:r>
    </w:p>
    <w:p w14:paraId="21E2C6B1" w14:textId="77777777" w:rsidR="00F6089D" w:rsidRPr="00F6089D" w:rsidRDefault="00F6089D" w:rsidP="00F6089D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709DBEEE" w14:textId="0B7C470B" w:rsidR="00AF2500" w:rsidRPr="005548E4" w:rsidRDefault="00841DCC" w:rsidP="005548E4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027A0C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7C7F">
        <w:rPr>
          <w:rFonts w:ascii="Arial" w:hAnsi="Arial" w:cs="Arial"/>
          <w:b/>
          <w:sz w:val="24"/>
          <w:szCs w:val="24"/>
          <w:u w:val="single"/>
        </w:rPr>
        <w:t>Robert Bausch</w:t>
      </w:r>
      <w:r w:rsidR="00C4535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E4586" w:rsidRPr="00027A0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537B03" w14:textId="11629115" w:rsidR="005548E4" w:rsidRPr="005548E4" w:rsidRDefault="005548E4" w:rsidP="005548E4">
      <w:pPr>
        <w:pStyle w:val="ListParagraph"/>
        <w:ind w:left="1080"/>
        <w:rPr>
          <w:rFonts w:ascii="Arial" w:hAnsi="Arial" w:cs="Arial"/>
          <w:bCs/>
          <w:sz w:val="24"/>
          <w:szCs w:val="24"/>
        </w:rPr>
      </w:pPr>
    </w:p>
    <w:p w14:paraId="1CDE031C" w14:textId="0D648030" w:rsidR="005F7B74" w:rsidRPr="00D97DBC" w:rsidRDefault="000C7D72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1" w:name="_Hlk9936354"/>
      <w:r w:rsidRPr="00D97DBC">
        <w:rPr>
          <w:rFonts w:ascii="Arial" w:hAnsi="Arial" w:cs="Arial"/>
          <w:noProof/>
          <w:color w:val="17365D" w:themeColor="text2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8F9CDEA" wp14:editId="7D363B2B">
                <wp:simplePos x="0" y="0"/>
                <wp:positionH relativeFrom="page">
                  <wp:posOffset>354965</wp:posOffset>
                </wp:positionH>
                <wp:positionV relativeFrom="paragraph">
                  <wp:posOffset>97155</wp:posOffset>
                </wp:positionV>
                <wp:extent cx="1144841" cy="544504"/>
                <wp:effectExtent l="0" t="95250" r="0" b="1035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45330">
                          <a:off x="0" y="0"/>
                          <a:ext cx="1144841" cy="544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E7DFD" w14:textId="77777777" w:rsidR="000C7D72" w:rsidRPr="00C558BD" w:rsidRDefault="000C7D72">
                            <w:pPr>
                              <w:rPr>
                                <w:color w:val="4F81BD" w:themeColor="accent1"/>
                              </w:rPr>
                            </w:pPr>
                            <w:r w:rsidRPr="00C558BD">
                              <w:rPr>
                                <w:color w:val="4F81BD" w:themeColor="accent1"/>
                              </w:rPr>
                              <w:t xml:space="preserve">Blue is </w:t>
                            </w:r>
                            <w:proofErr w:type="spellStart"/>
                            <w:r w:rsidRPr="00C558BD">
                              <w:rPr>
                                <w:color w:val="4F81BD" w:themeColor="accent1"/>
                              </w:rPr>
                              <w:t>On going</w:t>
                            </w:r>
                            <w:proofErr w:type="spellEnd"/>
                            <w:r w:rsidRPr="00C558BD">
                              <w:rPr>
                                <w:color w:val="4F81BD" w:themeColor="accent1"/>
                              </w:rPr>
                              <w:t>/unresolved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9CDEA" id="_x0000_s1027" type="#_x0000_t202" style="position:absolute;left:0;text-align:left;margin-left:27.95pt;margin-top:7.65pt;width:90.15pt;height:42.85pt;rotation:-824301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" filled="f" stroked="f">
                <v:textbox>
                  <w:txbxContent>
                    <w:p w14:paraId="3E5E7DFD" w14:textId="77777777" w:rsidR="000C7D72" w:rsidRPr="00C558BD" w:rsidRDefault="000C7D72">
                      <w:pPr>
                        <w:rPr>
                          <w:color w:val="4F81BD" w:themeColor="accent1"/>
                        </w:rPr>
                      </w:pPr>
                      <w:r w:rsidRPr="00C558BD">
                        <w:rPr>
                          <w:color w:val="4F81BD" w:themeColor="accent1"/>
                        </w:rPr>
                        <w:t xml:space="preserve">Blue is </w:t>
                      </w:r>
                      <w:proofErr w:type="spellStart"/>
                      <w:r w:rsidRPr="00C558BD">
                        <w:rPr>
                          <w:color w:val="4F81BD" w:themeColor="accent1"/>
                        </w:rPr>
                        <w:t>On going</w:t>
                      </w:r>
                      <w:proofErr w:type="spellEnd"/>
                      <w:r w:rsidRPr="00C558BD">
                        <w:rPr>
                          <w:color w:val="4F81BD" w:themeColor="accent1"/>
                        </w:rPr>
                        <w:t>/unresolved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U</w:t>
      </w:r>
      <w:r w:rsidR="00D614F8" w:rsidRPr="00D97DBC">
        <w:rPr>
          <w:rFonts w:ascii="Arial" w:hAnsi="Arial" w:cs="Arial"/>
          <w:color w:val="17365D" w:themeColor="text2" w:themeShade="BF"/>
          <w:sz w:val="24"/>
          <w:szCs w:val="24"/>
        </w:rPr>
        <w:t>nresolved</w:t>
      </w:r>
      <w:r w:rsidR="00161F23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  <w:r w:rsidR="0050128B" w:rsidRPr="00D97DBC">
        <w:rPr>
          <w:rFonts w:ascii="Arial" w:hAnsi="Arial" w:cs="Arial"/>
          <w:color w:val="17365D" w:themeColor="text2" w:themeShade="BF"/>
          <w:sz w:val="24"/>
          <w:szCs w:val="24"/>
        </w:rPr>
        <w:t>from, 8787 Alkire Rd. about drainage caused by The Rails to Trails project behind his house.  His backyard floods and so does his two neighbors to the west of him</w:t>
      </w:r>
      <w:r w:rsidR="0050701F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problems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(</w:t>
      </w:r>
      <w:r w:rsidR="00C558B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7-14-20 -- </w:t>
      </w:r>
      <w:r w:rsidR="00046DEE" w:rsidRPr="00D97DBC">
        <w:rPr>
          <w:rFonts w:ascii="Arial" w:hAnsi="Arial" w:cs="Arial"/>
          <w:color w:val="17365D" w:themeColor="text2" w:themeShade="BF"/>
          <w:sz w:val="24"/>
          <w:szCs w:val="24"/>
        </w:rPr>
        <w:t>I talked to these residents couple weeks ago, the heavy rain we had seemed to back up the standing water more but I went away in a couple days.)</w:t>
      </w:r>
    </w:p>
    <w:p w14:paraId="3A54948F" w14:textId="6B632DAA" w:rsidR="00C9718C" w:rsidRPr="00D97DBC" w:rsidRDefault="00F80CDB" w:rsidP="007B1EF1">
      <w:pPr>
        <w:pStyle w:val="ListParagraph"/>
        <w:numPr>
          <w:ilvl w:val="1"/>
          <w:numId w:val="5"/>
        </w:numPr>
        <w:rPr>
          <w:rFonts w:ascii="Arial" w:hAnsi="Arial" w:cs="Arial"/>
          <w:color w:val="17365D" w:themeColor="text2" w:themeShade="BF"/>
          <w:sz w:val="24"/>
          <w:szCs w:val="24"/>
        </w:rPr>
      </w:pPr>
      <w:bookmarkStart w:id="2" w:name="_Hlk9958109"/>
      <w:bookmarkEnd w:id="1"/>
      <w:r w:rsidRPr="00D97DBC">
        <w:rPr>
          <w:rFonts w:ascii="Arial" w:hAnsi="Arial" w:cs="Arial"/>
          <w:color w:val="17365D" w:themeColor="text2" w:themeShade="BF"/>
          <w:sz w:val="24"/>
          <w:szCs w:val="24"/>
        </w:rPr>
        <w:t>Updates for 5590 Thornhill Ct. drainage problems.</w:t>
      </w:r>
      <w:bookmarkEnd w:id="2"/>
      <w:r w:rsidR="001E2D9D" w:rsidRPr="00D97DBC">
        <w:rPr>
          <w:rFonts w:ascii="Arial" w:hAnsi="Arial" w:cs="Arial"/>
          <w:color w:val="17365D" w:themeColor="text2" w:themeShade="BF"/>
          <w:sz w:val="24"/>
          <w:szCs w:val="24"/>
        </w:rPr>
        <w:t xml:space="preserve"> </w:t>
      </w:r>
    </w:p>
    <w:p w14:paraId="5F98F24B" w14:textId="42AD2407" w:rsidR="00D97DBC" w:rsidRPr="00E139B6" w:rsidRDefault="00427F5C" w:rsidP="00A01C7C">
      <w:pPr>
        <w:pStyle w:val="ListParagraph"/>
        <w:numPr>
          <w:ilvl w:val="1"/>
          <w:numId w:val="5"/>
        </w:numPr>
        <w:rPr>
          <w:rFonts w:ascii="Arial" w:hAnsi="Arial" w:cs="Arial"/>
          <w:color w:val="0070C0"/>
          <w:sz w:val="24"/>
          <w:szCs w:val="24"/>
          <w:highlight w:val="yellow"/>
        </w:rPr>
      </w:pPr>
      <w:r w:rsidRPr="00E139B6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>Updates on Ebenezer Cemetery.</w:t>
      </w:r>
      <w:r w:rsidR="00426AF0" w:rsidRPr="00E139B6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 xml:space="preserve"> –</w:t>
      </w:r>
      <w:r w:rsidR="00B411BC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>Nancy</w:t>
      </w:r>
      <w:r w:rsidR="00E139B6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 xml:space="preserve"> spoke with Bill Dawson and we are on for the dedication</w:t>
      </w:r>
      <w:r w:rsidR="00B411BC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 xml:space="preserve"> this year</w:t>
      </w:r>
      <w:r w:rsidR="004B769A">
        <w:rPr>
          <w:rFonts w:ascii="Arial" w:hAnsi="Arial" w:cs="Arial"/>
          <w:color w:val="17365D" w:themeColor="text2" w:themeShade="BF"/>
          <w:sz w:val="24"/>
          <w:szCs w:val="24"/>
          <w:highlight w:val="yellow"/>
        </w:rPr>
        <w:t xml:space="preserve"> Chaplain Larry offered to be a speaker.</w:t>
      </w:r>
    </w:p>
    <w:p w14:paraId="5698C867" w14:textId="285104EF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New drainage easement Johnson </w:t>
      </w:r>
      <w:r w:rsidR="007E42EB">
        <w:rPr>
          <w:rFonts w:ascii="Arial" w:hAnsi="Arial" w:cs="Arial"/>
          <w:color w:val="1F497D" w:themeColor="text2"/>
          <w:sz w:val="24"/>
          <w:szCs w:val="24"/>
        </w:rPr>
        <w:t>R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d.</w:t>
      </w:r>
    </w:p>
    <w:p w14:paraId="3E4D0710" w14:textId="1D35C1E0" w:rsidR="008D5614" w:rsidRPr="00DA7032" w:rsidRDefault="008D5614" w:rsidP="008D5614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9300 </w:t>
      </w:r>
      <w:proofErr w:type="spellStart"/>
      <w:r w:rsidRPr="00DA7032">
        <w:rPr>
          <w:rFonts w:ascii="Arial" w:hAnsi="Arial" w:cs="Arial"/>
          <w:color w:val="1F497D" w:themeColor="text2"/>
          <w:sz w:val="24"/>
          <w:szCs w:val="24"/>
        </w:rPr>
        <w:t>Gerich</w:t>
      </w:r>
      <w:proofErr w:type="spellEnd"/>
      <w:r w:rsidRPr="00DA7032">
        <w:rPr>
          <w:rFonts w:ascii="Arial" w:hAnsi="Arial" w:cs="Arial"/>
          <w:color w:val="1F497D" w:themeColor="text2"/>
          <w:sz w:val="24"/>
          <w:szCs w:val="24"/>
        </w:rPr>
        <w:t xml:space="preserve"> Lil</w:t>
      </w:r>
      <w:r w:rsidR="00C01992">
        <w:rPr>
          <w:rFonts w:ascii="Arial" w:hAnsi="Arial" w:cs="Arial"/>
          <w:color w:val="1F497D" w:themeColor="text2"/>
          <w:sz w:val="24"/>
          <w:szCs w:val="24"/>
        </w:rPr>
        <w:t>l</w:t>
      </w:r>
      <w:r w:rsidRPr="00DA7032">
        <w:rPr>
          <w:rFonts w:ascii="Arial" w:hAnsi="Arial" w:cs="Arial"/>
          <w:color w:val="1F497D" w:themeColor="text2"/>
          <w:sz w:val="24"/>
          <w:szCs w:val="24"/>
        </w:rPr>
        <w:t>y right of way</w:t>
      </w:r>
    </w:p>
    <w:p w14:paraId="6A31C7EC" w14:textId="6DF0E408" w:rsidR="00142BD9" w:rsidRDefault="008D5614" w:rsidP="00A01C7C">
      <w:pPr>
        <w:pStyle w:val="ListParagraph"/>
        <w:numPr>
          <w:ilvl w:val="1"/>
          <w:numId w:val="5"/>
        </w:numPr>
        <w:rPr>
          <w:rFonts w:ascii="Arial" w:hAnsi="Arial" w:cs="Arial"/>
          <w:color w:val="1F497D" w:themeColor="text2"/>
          <w:sz w:val="24"/>
          <w:szCs w:val="24"/>
        </w:rPr>
      </w:pPr>
      <w:r w:rsidRPr="00DA7032">
        <w:rPr>
          <w:rFonts w:ascii="Arial" w:hAnsi="Arial" w:cs="Arial"/>
          <w:color w:val="1F497D" w:themeColor="text2"/>
          <w:sz w:val="24"/>
          <w:szCs w:val="24"/>
        </w:rPr>
        <w:t>ODOT sign grant</w:t>
      </w:r>
      <w:r w:rsidR="006D1C77">
        <w:rPr>
          <w:rFonts w:ascii="Arial" w:hAnsi="Arial" w:cs="Arial"/>
          <w:color w:val="1F497D" w:themeColor="text2"/>
          <w:sz w:val="24"/>
          <w:szCs w:val="24"/>
        </w:rPr>
        <w:t>-sent in</w:t>
      </w:r>
    </w:p>
    <w:p w14:paraId="69EC0B3F" w14:textId="5A4E6BA7" w:rsidR="00856DFA" w:rsidRPr="00856DFA" w:rsidRDefault="00856DFA" w:rsidP="00856D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>Paving estimate</w:t>
      </w:r>
      <w:r w:rsidR="00DB6E70">
        <w:rPr>
          <w:rFonts w:ascii="Arial" w:hAnsi="Arial" w:cs="Arial"/>
          <w:sz w:val="24"/>
          <w:szCs w:val="24"/>
        </w:rPr>
        <w:t xml:space="preserve">-last year Robert drove the township with the department head of </w:t>
      </w:r>
      <w:r w:rsidR="00230D74">
        <w:rPr>
          <w:rFonts w:ascii="Arial" w:hAnsi="Arial" w:cs="Arial"/>
          <w:sz w:val="24"/>
          <w:szCs w:val="24"/>
        </w:rPr>
        <w:t>resurfacing</w:t>
      </w:r>
      <w:r w:rsidR="00DB6E70">
        <w:rPr>
          <w:rFonts w:ascii="Arial" w:hAnsi="Arial" w:cs="Arial"/>
          <w:sz w:val="24"/>
          <w:szCs w:val="24"/>
        </w:rPr>
        <w:t xml:space="preserve"> with Franklin County Engineers to determine which roads were in the most need of </w:t>
      </w:r>
      <w:r w:rsidR="00230D74">
        <w:rPr>
          <w:rFonts w:ascii="Arial" w:hAnsi="Arial" w:cs="Arial"/>
          <w:sz w:val="24"/>
          <w:szCs w:val="24"/>
        </w:rPr>
        <w:t>resurfacing</w:t>
      </w:r>
      <w:r w:rsidR="00DB6E70">
        <w:rPr>
          <w:rFonts w:ascii="Arial" w:hAnsi="Arial" w:cs="Arial"/>
          <w:sz w:val="24"/>
          <w:szCs w:val="24"/>
        </w:rPr>
        <w:t xml:space="preserve">.  The top of the list are </w:t>
      </w:r>
      <w:proofErr w:type="spellStart"/>
      <w:r w:rsidR="00DB6E70">
        <w:rPr>
          <w:rFonts w:ascii="Arial" w:hAnsi="Arial" w:cs="Arial"/>
          <w:sz w:val="24"/>
          <w:szCs w:val="24"/>
        </w:rPr>
        <w:t>Geirich</w:t>
      </w:r>
      <w:proofErr w:type="spellEnd"/>
      <w:r w:rsidR="00DB6E70">
        <w:rPr>
          <w:rFonts w:ascii="Arial" w:hAnsi="Arial" w:cs="Arial"/>
          <w:sz w:val="24"/>
          <w:szCs w:val="24"/>
        </w:rPr>
        <w:t xml:space="preserve"> Rd. and </w:t>
      </w:r>
      <w:proofErr w:type="spellStart"/>
      <w:r w:rsidR="00DB6E70">
        <w:rPr>
          <w:rFonts w:ascii="Arial" w:hAnsi="Arial" w:cs="Arial"/>
          <w:sz w:val="24"/>
          <w:szCs w:val="24"/>
        </w:rPr>
        <w:t>Riebel</w:t>
      </w:r>
      <w:proofErr w:type="spellEnd"/>
      <w:r w:rsidR="00DB6E70">
        <w:rPr>
          <w:rFonts w:ascii="Arial" w:hAnsi="Arial" w:cs="Arial"/>
          <w:sz w:val="24"/>
          <w:szCs w:val="24"/>
        </w:rPr>
        <w:t xml:space="preserve"> Rd. In 2020 the estimate to </w:t>
      </w:r>
      <w:r w:rsidR="00230D74">
        <w:rPr>
          <w:rFonts w:ascii="Arial" w:hAnsi="Arial" w:cs="Arial"/>
          <w:sz w:val="24"/>
          <w:szCs w:val="24"/>
        </w:rPr>
        <w:t>resurface</w:t>
      </w:r>
      <w:r w:rsidR="00DB6E70">
        <w:rPr>
          <w:rFonts w:ascii="Arial" w:hAnsi="Arial" w:cs="Arial"/>
          <w:sz w:val="24"/>
          <w:szCs w:val="24"/>
        </w:rPr>
        <w:t xml:space="preserve"> these two roads was $137,986.  This was high due to low volume of </w:t>
      </w:r>
      <w:r w:rsidR="00230D74">
        <w:rPr>
          <w:rFonts w:ascii="Arial" w:hAnsi="Arial" w:cs="Arial"/>
          <w:sz w:val="24"/>
          <w:szCs w:val="24"/>
        </w:rPr>
        <w:t>resurfacing</w:t>
      </w:r>
      <w:r w:rsidR="00DB6E70">
        <w:rPr>
          <w:rFonts w:ascii="Arial" w:hAnsi="Arial" w:cs="Arial"/>
          <w:sz w:val="24"/>
          <w:szCs w:val="24"/>
        </w:rPr>
        <w:t xml:space="preserve"> within the county due to the pandemic which also is the reason we delayed till this year.  Now that the volume has increased the price is down to </w:t>
      </w:r>
      <w:r w:rsidR="00230D74">
        <w:rPr>
          <w:rFonts w:ascii="Arial" w:hAnsi="Arial" w:cs="Arial"/>
          <w:sz w:val="24"/>
          <w:szCs w:val="24"/>
        </w:rPr>
        <w:t xml:space="preserve">$91,766.00 ($17,105.00 for </w:t>
      </w:r>
      <w:proofErr w:type="spellStart"/>
      <w:r w:rsidR="00230D74">
        <w:rPr>
          <w:rFonts w:ascii="Arial" w:hAnsi="Arial" w:cs="Arial"/>
          <w:sz w:val="24"/>
          <w:szCs w:val="24"/>
        </w:rPr>
        <w:t>Geirich</w:t>
      </w:r>
      <w:proofErr w:type="spellEnd"/>
      <w:r w:rsidR="00230D74">
        <w:rPr>
          <w:rFonts w:ascii="Arial" w:hAnsi="Arial" w:cs="Arial"/>
          <w:sz w:val="24"/>
          <w:szCs w:val="24"/>
        </w:rPr>
        <w:t xml:space="preserve"> and $73,161.00 for </w:t>
      </w:r>
      <w:proofErr w:type="spellStart"/>
      <w:r w:rsidR="00230D74">
        <w:rPr>
          <w:rFonts w:ascii="Arial" w:hAnsi="Arial" w:cs="Arial"/>
          <w:sz w:val="24"/>
          <w:szCs w:val="24"/>
        </w:rPr>
        <w:t>Riebel</w:t>
      </w:r>
      <w:proofErr w:type="spellEnd"/>
      <w:r w:rsidR="00230D74">
        <w:rPr>
          <w:rFonts w:ascii="Arial" w:hAnsi="Arial" w:cs="Arial"/>
          <w:sz w:val="24"/>
          <w:szCs w:val="24"/>
        </w:rPr>
        <w:t xml:space="preserve">) </w:t>
      </w:r>
      <w:r w:rsidR="00230D74" w:rsidRPr="00230D74">
        <w:rPr>
          <w:rFonts w:ascii="Arial" w:hAnsi="Arial" w:cs="Arial"/>
          <w:sz w:val="24"/>
          <w:szCs w:val="24"/>
          <w:highlight w:val="yellow"/>
        </w:rPr>
        <w:t>Resolution 34</w:t>
      </w:r>
      <w:r w:rsidR="00230D74">
        <w:rPr>
          <w:rFonts w:ascii="Arial" w:hAnsi="Arial" w:cs="Arial"/>
          <w:sz w:val="24"/>
          <w:szCs w:val="24"/>
        </w:rPr>
        <w:t xml:space="preserve"> was made to resurface these two roads. Robert is compiling a priority list for the future resurfacing </w:t>
      </w:r>
      <w:r w:rsidR="00BE2974">
        <w:rPr>
          <w:rFonts w:ascii="Arial" w:hAnsi="Arial" w:cs="Arial"/>
          <w:sz w:val="24"/>
          <w:szCs w:val="24"/>
        </w:rPr>
        <w:t xml:space="preserve">budget </w:t>
      </w:r>
      <w:r w:rsidR="00230D74">
        <w:rPr>
          <w:rFonts w:ascii="Arial" w:hAnsi="Arial" w:cs="Arial"/>
          <w:sz w:val="24"/>
          <w:szCs w:val="24"/>
        </w:rPr>
        <w:t>in the township.</w:t>
      </w:r>
    </w:p>
    <w:p w14:paraId="1F78545E" w14:textId="01135666" w:rsidR="00856DFA" w:rsidRPr="00856DFA" w:rsidRDefault="00856DFA" w:rsidP="00856D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>Avon dr. new build site</w:t>
      </w:r>
      <w:r w:rsidR="00230D74">
        <w:rPr>
          <w:rFonts w:ascii="Arial" w:hAnsi="Arial" w:cs="Arial"/>
          <w:sz w:val="24"/>
          <w:szCs w:val="24"/>
        </w:rPr>
        <w:t xml:space="preserve"> – Robert has talked to county officials involved with new building, all are involved.</w:t>
      </w:r>
    </w:p>
    <w:p w14:paraId="664963E0" w14:textId="778D3948" w:rsidR="00856DFA" w:rsidRPr="00856DFA" w:rsidRDefault="00856DFA" w:rsidP="00856D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>Tire drive FCPH</w:t>
      </w:r>
      <w:r w:rsidR="00230D74">
        <w:rPr>
          <w:rFonts w:ascii="Arial" w:hAnsi="Arial" w:cs="Arial"/>
          <w:sz w:val="24"/>
          <w:szCs w:val="24"/>
        </w:rPr>
        <w:t xml:space="preserve"> – decided to accept tires as normal at the Township Clean.   Reminder:  the Clean Up is May 14</w:t>
      </w:r>
      <w:r w:rsidR="00230D74" w:rsidRPr="00230D74">
        <w:rPr>
          <w:rFonts w:ascii="Arial" w:hAnsi="Arial" w:cs="Arial"/>
          <w:sz w:val="24"/>
          <w:szCs w:val="24"/>
          <w:vertAlign w:val="superscript"/>
        </w:rPr>
        <w:t>th</w:t>
      </w:r>
      <w:r w:rsidR="00230D74">
        <w:rPr>
          <w:rFonts w:ascii="Arial" w:hAnsi="Arial" w:cs="Arial"/>
          <w:sz w:val="24"/>
          <w:szCs w:val="24"/>
        </w:rPr>
        <w:t xml:space="preserve"> &amp; 15</w:t>
      </w:r>
      <w:r w:rsidR="00230D74" w:rsidRPr="00230D74">
        <w:rPr>
          <w:rFonts w:ascii="Arial" w:hAnsi="Arial" w:cs="Arial"/>
          <w:sz w:val="24"/>
          <w:szCs w:val="24"/>
          <w:vertAlign w:val="superscript"/>
        </w:rPr>
        <w:t>th</w:t>
      </w:r>
      <w:r w:rsidR="00230D74">
        <w:rPr>
          <w:rFonts w:ascii="Arial" w:hAnsi="Arial" w:cs="Arial"/>
          <w:sz w:val="24"/>
          <w:szCs w:val="24"/>
        </w:rPr>
        <w:t>.</w:t>
      </w:r>
      <w:r w:rsidRPr="00856DFA">
        <w:rPr>
          <w:rFonts w:ascii="Arial" w:hAnsi="Arial" w:cs="Arial"/>
          <w:sz w:val="24"/>
          <w:szCs w:val="24"/>
        </w:rPr>
        <w:t xml:space="preserve">     </w:t>
      </w:r>
    </w:p>
    <w:p w14:paraId="3DC27907" w14:textId="12A49C81" w:rsidR="00856DFA" w:rsidRPr="00B411BC" w:rsidRDefault="00856DFA" w:rsidP="00B411BC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>Street sweeping Timberlake subdivision</w:t>
      </w:r>
      <w:r w:rsidR="00B411BC">
        <w:rPr>
          <w:rFonts w:ascii="Arial" w:hAnsi="Arial" w:cs="Arial"/>
          <w:sz w:val="24"/>
          <w:szCs w:val="24"/>
        </w:rPr>
        <w:t xml:space="preserve">, </w:t>
      </w:r>
      <w:r w:rsidRPr="00B411BC">
        <w:rPr>
          <w:rFonts w:ascii="Arial" w:hAnsi="Arial" w:cs="Arial"/>
          <w:sz w:val="24"/>
          <w:szCs w:val="24"/>
        </w:rPr>
        <w:t>May 11th</w:t>
      </w:r>
    </w:p>
    <w:p w14:paraId="68A9CBF2" w14:textId="65F03DE0" w:rsidR="00856DFA" w:rsidRPr="00856DFA" w:rsidRDefault="00856DFA" w:rsidP="00856DFA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 xml:space="preserve">Snow and ice </w:t>
      </w:r>
      <w:r w:rsidR="00230D74">
        <w:rPr>
          <w:rFonts w:ascii="Arial" w:hAnsi="Arial" w:cs="Arial"/>
          <w:sz w:val="24"/>
          <w:szCs w:val="24"/>
        </w:rPr>
        <w:t>– hopefully is over for this season.</w:t>
      </w:r>
      <w:r w:rsidRPr="00856DFA">
        <w:rPr>
          <w:rFonts w:ascii="Arial" w:hAnsi="Arial" w:cs="Arial"/>
          <w:sz w:val="24"/>
          <w:szCs w:val="24"/>
        </w:rPr>
        <w:t xml:space="preserve"> </w:t>
      </w:r>
    </w:p>
    <w:p w14:paraId="5CE22DD5" w14:textId="77777777" w:rsidR="004B769A" w:rsidRDefault="00856DFA" w:rsidP="00EC04D4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 xml:space="preserve">1 burial </w:t>
      </w:r>
    </w:p>
    <w:p w14:paraId="492A9505" w14:textId="2F39F113" w:rsidR="00225345" w:rsidRDefault="00856DFA" w:rsidP="004B769A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856DFA">
        <w:rPr>
          <w:rFonts w:ascii="Arial" w:hAnsi="Arial" w:cs="Arial"/>
          <w:sz w:val="24"/>
          <w:szCs w:val="24"/>
        </w:rPr>
        <w:t xml:space="preserve">   </w:t>
      </w:r>
    </w:p>
    <w:p w14:paraId="5CE0C6F8" w14:textId="658DEE16" w:rsidR="00EF1AF4" w:rsidRPr="000A44E5" w:rsidRDefault="00D72203" w:rsidP="00EF1AF4">
      <w:pPr>
        <w:pStyle w:val="ListParagraph"/>
        <w:numPr>
          <w:ilvl w:val="0"/>
          <w:numId w:val="3"/>
        </w:numPr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  <w:bookmarkStart w:id="3" w:name="_Hlk525643348"/>
      <w:r>
        <w:rPr>
          <w:rFonts w:ascii="Arial" w:hAnsi="Arial" w:cs="Arial"/>
          <w:b/>
          <w:bCs/>
          <w:sz w:val="24"/>
          <w:szCs w:val="24"/>
          <w:u w:val="single"/>
        </w:rPr>
        <w:t>Fire Dept. – Chief Taylor</w:t>
      </w:r>
    </w:p>
    <w:p w14:paraId="10F3C126" w14:textId="77777777" w:rsidR="000A44E5" w:rsidRPr="00BF7095" w:rsidRDefault="000A44E5" w:rsidP="000A44E5">
      <w:pPr>
        <w:pStyle w:val="ListParagraph"/>
        <w:shd w:val="clear" w:color="auto" w:fill="FFFFFF"/>
        <w:tabs>
          <w:tab w:val="left" w:pos="6555"/>
        </w:tabs>
        <w:rPr>
          <w:rFonts w:ascii="Arial" w:hAnsi="Arial" w:cs="Arial"/>
          <w:sz w:val="24"/>
          <w:szCs w:val="24"/>
        </w:rPr>
      </w:pPr>
    </w:p>
    <w:p w14:paraId="7429415E" w14:textId="77777777" w:rsidR="006D1C77" w:rsidRPr="00CD15D3" w:rsidRDefault="006D1C77" w:rsidP="00CD15D3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D15D3">
        <w:rPr>
          <w:rFonts w:ascii="Arial" w:hAnsi="Arial" w:cs="Arial"/>
          <w:sz w:val="24"/>
          <w:szCs w:val="24"/>
        </w:rPr>
        <w:t>72 runs for the month of April</w:t>
      </w:r>
    </w:p>
    <w:p w14:paraId="593F3174" w14:textId="77777777" w:rsidR="006D1C77" w:rsidRPr="00225345" w:rsidRDefault="006D1C77" w:rsidP="006D1C77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5345">
        <w:rPr>
          <w:rFonts w:ascii="Arial" w:hAnsi="Arial" w:cs="Arial"/>
          <w:sz w:val="24"/>
          <w:szCs w:val="24"/>
        </w:rPr>
        <w:t xml:space="preserve">New CAD is up and running with very few issues. We now have access to an application called </w:t>
      </w:r>
      <w:proofErr w:type="spellStart"/>
      <w:r w:rsidRPr="00225345">
        <w:rPr>
          <w:rFonts w:ascii="Arial" w:hAnsi="Arial" w:cs="Arial"/>
          <w:sz w:val="24"/>
          <w:szCs w:val="24"/>
        </w:rPr>
        <w:t>crewforce</w:t>
      </w:r>
      <w:proofErr w:type="spellEnd"/>
      <w:r w:rsidRPr="00225345">
        <w:rPr>
          <w:rFonts w:ascii="Arial" w:hAnsi="Arial" w:cs="Arial"/>
          <w:sz w:val="24"/>
          <w:szCs w:val="24"/>
        </w:rPr>
        <w:t>, which has allowed us to utilize our iPads in the vehicles as an MDT of sorts. While this does not have all of the capabilities of a computer MDT, it does allow the crews to see call information and get turn by turn directions.</w:t>
      </w:r>
    </w:p>
    <w:p w14:paraId="68591A83" w14:textId="77777777" w:rsidR="006D1C77" w:rsidRPr="00225345" w:rsidRDefault="006D1C77" w:rsidP="006D1C77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5345">
        <w:rPr>
          <w:rFonts w:ascii="Arial" w:hAnsi="Arial" w:cs="Arial"/>
          <w:sz w:val="24"/>
          <w:szCs w:val="24"/>
        </w:rPr>
        <w:t>Hosted a retirement luncheon for Lt. Moore yesterday.</w:t>
      </w:r>
    </w:p>
    <w:p w14:paraId="3D5B040F" w14:textId="77777777" w:rsidR="006D1C77" w:rsidRPr="00225345" w:rsidRDefault="006D1C77" w:rsidP="006D1C77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5345">
        <w:rPr>
          <w:rFonts w:ascii="Arial" w:hAnsi="Arial" w:cs="Arial"/>
          <w:sz w:val="24"/>
          <w:szCs w:val="24"/>
        </w:rPr>
        <w:t>Equipment mounting and placement continues on Engine 232. We will be equipping this vehicle as a “service vehicle” as defined by ISO. As a reserve Engine, the truck will only count for ½ of 1 point. As a “service vehicle” it will count for 4 points. The only items needing to be added to make it a service vehicle are a few tarps and a thermal cutting device.</w:t>
      </w:r>
    </w:p>
    <w:p w14:paraId="50226BFC" w14:textId="074BFC09" w:rsidR="006D1C77" w:rsidRDefault="006D1C77" w:rsidP="006D1C77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225345">
        <w:rPr>
          <w:rFonts w:ascii="Arial" w:hAnsi="Arial" w:cs="Arial"/>
          <w:sz w:val="24"/>
          <w:szCs w:val="24"/>
        </w:rPr>
        <w:t>I have emailed you a copy of a light duty policy. I would ask that you review and provide input on any changes. If there are none I will ask for approval at our next meeting.</w:t>
      </w:r>
    </w:p>
    <w:p w14:paraId="0910906F" w14:textId="3D9FC176" w:rsidR="004B769A" w:rsidRPr="000A44E5" w:rsidRDefault="004B769A" w:rsidP="006D1C77">
      <w:pPr>
        <w:numPr>
          <w:ilvl w:val="0"/>
          <w:numId w:val="18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Hydrant flushing for the township will begin Monday, May 3</w:t>
      </w:r>
      <w:r w:rsidRPr="004B769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through Friday, May 7</w:t>
      </w:r>
      <w:r w:rsidRPr="004B769A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14:paraId="28FAC893" w14:textId="37ED8978" w:rsidR="006D1C77" w:rsidRPr="00225345" w:rsidRDefault="006D1C77" w:rsidP="00FF614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1084A6C" w14:textId="77777777" w:rsidR="006D1C77" w:rsidRPr="00FF6140" w:rsidRDefault="006D1C77" w:rsidP="004B769A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3"/>
    <w:p w14:paraId="1656B337" w14:textId="19C5628B" w:rsidR="00D91147" w:rsidRDefault="00F54B23" w:rsidP="00D408F4">
      <w:pPr>
        <w:pStyle w:val="ListParagraph"/>
        <w:keepLines/>
        <w:widowControl w:val="0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  <w:u w:val="single"/>
        </w:rPr>
        <w:t>Clerk Updates</w:t>
      </w:r>
      <w:r w:rsidR="00AB1898">
        <w:rPr>
          <w:rFonts w:ascii="Arial" w:hAnsi="Arial" w:cs="Arial"/>
          <w:sz w:val="24"/>
          <w:szCs w:val="24"/>
        </w:rPr>
        <w:t>-</w:t>
      </w:r>
      <w:r w:rsidR="0032037F">
        <w:rPr>
          <w:rFonts w:ascii="Arial" w:hAnsi="Arial" w:cs="Arial"/>
          <w:sz w:val="24"/>
          <w:szCs w:val="24"/>
        </w:rPr>
        <w:t xml:space="preserve"> </w:t>
      </w:r>
    </w:p>
    <w:p w14:paraId="3221AC08" w14:textId="640EA705" w:rsidR="00920FF6" w:rsidRDefault="00920FF6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12A657A" w14:textId="23C6B122" w:rsidR="00EC4EE5" w:rsidRPr="00EC4EE5" w:rsidRDefault="00EC4EE5" w:rsidP="00EC4EE5">
      <w:pPr>
        <w:pStyle w:val="ListParagraph"/>
        <w:keepLines/>
        <w:widowControl w:val="0"/>
        <w:numPr>
          <w:ilvl w:val="0"/>
          <w:numId w:val="5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Paula, did you answer the email from Aimee at Workers Comp about a claim?</w:t>
      </w:r>
      <w:r w:rsidR="004B769A">
        <w:rPr>
          <w:rFonts w:ascii="Arial" w:hAnsi="Arial" w:cs="Arial"/>
          <w:sz w:val="24"/>
          <w:szCs w:val="24"/>
        </w:rPr>
        <w:t xml:space="preserve"> Yes</w:t>
      </w:r>
    </w:p>
    <w:p w14:paraId="5574E7FD" w14:textId="22C4970A" w:rsidR="003B56A6" w:rsidRDefault="003B56A6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AE32110" w14:textId="77777777" w:rsidR="00EC04D4" w:rsidRPr="00E7692A" w:rsidRDefault="00EC04D4" w:rsidP="00D408F4">
      <w:pPr>
        <w:keepLines/>
        <w:widowControl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1316E14" w14:textId="667BBC08" w:rsidR="00AF196E" w:rsidRPr="006D1C77" w:rsidRDefault="00AF196E" w:rsidP="00D408F4">
      <w:pPr>
        <w:pStyle w:val="ListParagraph"/>
        <w:keepLines/>
        <w:widowControl w:val="0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6D1C77">
        <w:rPr>
          <w:rFonts w:ascii="Arial" w:hAnsi="Arial" w:cs="Arial"/>
          <w:b/>
          <w:bCs/>
          <w:sz w:val="24"/>
          <w:szCs w:val="24"/>
          <w:u w:val="single"/>
        </w:rPr>
        <w:t xml:space="preserve">Executive Session </w:t>
      </w:r>
    </w:p>
    <w:p w14:paraId="5058B4E1" w14:textId="77777777" w:rsidR="00AF196E" w:rsidRDefault="00AF196E" w:rsidP="00D408F4">
      <w:pPr>
        <w:pStyle w:val="ListParagraph"/>
        <w:keepLines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1FFDBE" w14:textId="45051E67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 xml:space="preserve">“I move to go into Executive Session according to Ohio Revised Code Section 121.22 </w:t>
      </w:r>
      <w:r w:rsidR="00261E11">
        <w:rPr>
          <w:rFonts w:ascii="Arial" w:hAnsi="Arial" w:cs="Arial"/>
          <w:sz w:val="24"/>
          <w:szCs w:val="24"/>
        </w:rPr>
        <w:t xml:space="preserve">  </w:t>
      </w:r>
      <w:r w:rsidRPr="009D17EC">
        <w:rPr>
          <w:rFonts w:ascii="Arial" w:hAnsi="Arial" w:cs="Arial"/>
          <w:sz w:val="24"/>
          <w:szCs w:val="24"/>
        </w:rPr>
        <w:t>(G)(</w:t>
      </w:r>
      <w:r>
        <w:rPr>
          <w:rFonts w:ascii="Arial" w:hAnsi="Arial" w:cs="Arial"/>
          <w:sz w:val="24"/>
          <w:szCs w:val="24"/>
        </w:rPr>
        <w:t xml:space="preserve"> </w:t>
      </w:r>
      <w:r w:rsidR="004B76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9D17EC">
        <w:rPr>
          <w:rFonts w:ascii="Arial" w:hAnsi="Arial" w:cs="Arial"/>
          <w:sz w:val="24"/>
          <w:szCs w:val="24"/>
        </w:rPr>
        <w:t>) for the purpose of discussing</w:t>
      </w:r>
      <w:r>
        <w:rPr>
          <w:rFonts w:ascii="Arial" w:hAnsi="Arial" w:cs="Arial"/>
          <w:sz w:val="24"/>
          <w:szCs w:val="24"/>
        </w:rPr>
        <w:t xml:space="preserve"> </w:t>
      </w:r>
      <w:r w:rsidR="004B769A">
        <w:rPr>
          <w:rFonts w:ascii="Arial" w:hAnsi="Arial" w:cs="Arial"/>
          <w:sz w:val="24"/>
          <w:szCs w:val="24"/>
          <w:u w:val="single"/>
        </w:rPr>
        <w:t>personnel issues</w:t>
      </w:r>
      <w:r>
        <w:rPr>
          <w:rFonts w:ascii="Arial" w:hAnsi="Arial" w:cs="Arial"/>
          <w:b/>
          <w:sz w:val="24"/>
          <w:szCs w:val="24"/>
          <w:u w:val="single"/>
        </w:rPr>
        <w:t>__</w:t>
      </w:r>
      <w:r w:rsidRPr="009D17EC">
        <w:rPr>
          <w:rFonts w:ascii="Arial" w:hAnsi="Arial" w:cs="Arial"/>
          <w:b/>
          <w:sz w:val="24"/>
          <w:szCs w:val="24"/>
          <w:u w:val="single"/>
        </w:rPr>
        <w:t>.</w:t>
      </w:r>
      <w:r w:rsidRPr="009D17EC">
        <w:rPr>
          <w:rFonts w:ascii="Arial" w:hAnsi="Arial" w:cs="Arial"/>
          <w:sz w:val="24"/>
          <w:szCs w:val="24"/>
        </w:rPr>
        <w:t xml:space="preserve"> Do I have a second?”    ROLL CALL VOTE</w:t>
      </w:r>
    </w:p>
    <w:p w14:paraId="44565257" w14:textId="77777777" w:rsidR="00AF196E" w:rsidRPr="009D17EC" w:rsidRDefault="00AF196E" w:rsidP="00D408F4">
      <w:pPr>
        <w:keepLines/>
        <w:widowControl w:val="0"/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b/>
          <w:i/>
          <w:sz w:val="24"/>
          <w:szCs w:val="24"/>
        </w:rPr>
      </w:pPr>
      <w:r w:rsidRPr="009D17EC">
        <w:rPr>
          <w:rFonts w:ascii="Arial" w:hAnsi="Arial" w:cs="Arial"/>
          <w:b/>
          <w:i/>
          <w:sz w:val="24"/>
          <w:szCs w:val="24"/>
        </w:rPr>
        <w:t xml:space="preserve">Reconvene </w:t>
      </w:r>
    </w:p>
    <w:p w14:paraId="71CD2E6F" w14:textId="35A4DD5E" w:rsidR="003B56A6" w:rsidRPr="004B769A" w:rsidRDefault="00AF196E" w:rsidP="00D408F4">
      <w:pPr>
        <w:keepLines/>
        <w:widowControl w:val="0"/>
        <w:numPr>
          <w:ilvl w:val="2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9D17EC">
        <w:rPr>
          <w:rFonts w:ascii="Arial" w:hAnsi="Arial" w:cs="Arial"/>
          <w:sz w:val="24"/>
          <w:szCs w:val="24"/>
        </w:rPr>
        <w:t>Under the Ohio Revised Code Section 121.22(G), I move to come out of Executive Session, do I have a second?  ROLL CALL VOTE</w:t>
      </w:r>
    </w:p>
    <w:p w14:paraId="42EFB1BD" w14:textId="77777777" w:rsidR="00BA4AFA" w:rsidRDefault="00BA4AFA" w:rsidP="00D408F4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14:paraId="056A3C7B" w14:textId="5AE72FDC" w:rsidR="00546FE2" w:rsidRPr="004B769A" w:rsidRDefault="002F7904" w:rsidP="00D408F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Pr="00C003AB">
        <w:rPr>
          <w:rFonts w:ascii="Arial" w:hAnsi="Arial" w:cs="Arial"/>
          <w:b/>
          <w:sz w:val="24"/>
          <w:szCs w:val="24"/>
          <w:u w:val="single"/>
        </w:rPr>
        <w:t>djournment</w:t>
      </w:r>
      <w:r w:rsidR="004B769A">
        <w:rPr>
          <w:rFonts w:ascii="Arial" w:hAnsi="Arial" w:cs="Arial"/>
          <w:b/>
          <w:sz w:val="24"/>
          <w:szCs w:val="24"/>
          <w:u w:val="single"/>
        </w:rPr>
        <w:t xml:space="preserve"> at 7:30 p.m.</w:t>
      </w:r>
    </w:p>
    <w:sectPr w:rsidR="00546FE2" w:rsidRPr="004B769A" w:rsidSect="00DA75F4">
      <w:pgSz w:w="12240" w:h="15840" w:code="1"/>
      <w:pgMar w:top="576" w:right="720" w:bottom="23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1C9"/>
    <w:multiLevelType w:val="multilevel"/>
    <w:tmpl w:val="4F4C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A6D50"/>
    <w:multiLevelType w:val="hybridMultilevel"/>
    <w:tmpl w:val="83B88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427B87"/>
    <w:multiLevelType w:val="multilevel"/>
    <w:tmpl w:val="7FEE4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380C76"/>
    <w:multiLevelType w:val="hybridMultilevel"/>
    <w:tmpl w:val="53CE55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37BA9"/>
    <w:multiLevelType w:val="hybridMultilevel"/>
    <w:tmpl w:val="C30662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55209A"/>
    <w:multiLevelType w:val="hybridMultilevel"/>
    <w:tmpl w:val="C4C8DF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0F1F24"/>
    <w:multiLevelType w:val="hybridMultilevel"/>
    <w:tmpl w:val="DC286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B085A"/>
    <w:multiLevelType w:val="hybridMultilevel"/>
    <w:tmpl w:val="3990CB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B6F44"/>
    <w:multiLevelType w:val="hybridMultilevel"/>
    <w:tmpl w:val="C1A8E4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40819"/>
    <w:multiLevelType w:val="hybridMultilevel"/>
    <w:tmpl w:val="8E0CD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52595"/>
    <w:multiLevelType w:val="hybridMultilevel"/>
    <w:tmpl w:val="00C87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C5F82"/>
    <w:multiLevelType w:val="hybridMultilevel"/>
    <w:tmpl w:val="9F0291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4250D"/>
    <w:multiLevelType w:val="hybridMultilevel"/>
    <w:tmpl w:val="7ED6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613BCD"/>
    <w:multiLevelType w:val="hybridMultilevel"/>
    <w:tmpl w:val="DFD6D1E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F3F1A"/>
    <w:multiLevelType w:val="hybridMultilevel"/>
    <w:tmpl w:val="2DC073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BF2A77"/>
    <w:multiLevelType w:val="hybridMultilevel"/>
    <w:tmpl w:val="7FA6A3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5D3209"/>
    <w:multiLevelType w:val="hybridMultilevel"/>
    <w:tmpl w:val="CDA00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744E9"/>
    <w:multiLevelType w:val="hybridMultilevel"/>
    <w:tmpl w:val="2E467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026AD5"/>
    <w:multiLevelType w:val="hybridMultilevel"/>
    <w:tmpl w:val="D00CD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56143B"/>
    <w:multiLevelType w:val="hybridMultilevel"/>
    <w:tmpl w:val="BD0C25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4269A4"/>
    <w:multiLevelType w:val="hybridMultilevel"/>
    <w:tmpl w:val="160293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B8D662C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CBE0FA6"/>
    <w:multiLevelType w:val="hybridMultilevel"/>
    <w:tmpl w:val="05DAC5E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CBE7EF7"/>
    <w:multiLevelType w:val="hybridMultilevel"/>
    <w:tmpl w:val="DD3CC1F0"/>
    <w:lvl w:ilvl="0" w:tplc="C840C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E4A0C6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953D7"/>
    <w:multiLevelType w:val="hybridMultilevel"/>
    <w:tmpl w:val="5BBE1E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A14E1E"/>
    <w:multiLevelType w:val="hybridMultilevel"/>
    <w:tmpl w:val="36000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0D3FDD"/>
    <w:multiLevelType w:val="hybridMultilevel"/>
    <w:tmpl w:val="66240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2153922"/>
    <w:multiLevelType w:val="hybridMultilevel"/>
    <w:tmpl w:val="C88A0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7B4A63"/>
    <w:multiLevelType w:val="multilevel"/>
    <w:tmpl w:val="1C22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22F55"/>
    <w:multiLevelType w:val="hybridMultilevel"/>
    <w:tmpl w:val="FB4068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A0793A"/>
    <w:multiLevelType w:val="multilevel"/>
    <w:tmpl w:val="F85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5A0681"/>
    <w:multiLevelType w:val="hybridMultilevel"/>
    <w:tmpl w:val="C868F80E"/>
    <w:lvl w:ilvl="0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32" w15:restartNumberingAfterBreak="0">
    <w:nsid w:val="5E6D4EC3"/>
    <w:multiLevelType w:val="hybridMultilevel"/>
    <w:tmpl w:val="845887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8B2949"/>
    <w:multiLevelType w:val="hybridMultilevel"/>
    <w:tmpl w:val="322069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F46862"/>
    <w:multiLevelType w:val="hybridMultilevel"/>
    <w:tmpl w:val="8154D7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27041"/>
    <w:multiLevelType w:val="hybridMultilevel"/>
    <w:tmpl w:val="2C0873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6D95112"/>
    <w:multiLevelType w:val="hybridMultilevel"/>
    <w:tmpl w:val="993C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D02ED7"/>
    <w:multiLevelType w:val="hybridMultilevel"/>
    <w:tmpl w:val="33665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A4374"/>
    <w:multiLevelType w:val="hybridMultilevel"/>
    <w:tmpl w:val="E91C88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8D662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F7365C"/>
    <w:multiLevelType w:val="hybridMultilevel"/>
    <w:tmpl w:val="6E484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B6428F"/>
    <w:multiLevelType w:val="hybridMultilevel"/>
    <w:tmpl w:val="45460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24310"/>
    <w:multiLevelType w:val="hybridMultilevel"/>
    <w:tmpl w:val="DA92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B95861"/>
    <w:multiLevelType w:val="hybridMultilevel"/>
    <w:tmpl w:val="6600A10C"/>
    <w:lvl w:ilvl="0" w:tplc="BCF44D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B54E8"/>
    <w:multiLevelType w:val="hybridMultilevel"/>
    <w:tmpl w:val="251AC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DA122E"/>
    <w:multiLevelType w:val="hybridMultilevel"/>
    <w:tmpl w:val="62D4C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41"/>
  </w:num>
  <w:num w:numId="4">
    <w:abstractNumId w:val="7"/>
  </w:num>
  <w:num w:numId="5">
    <w:abstractNumId w:val="38"/>
  </w:num>
  <w:num w:numId="6">
    <w:abstractNumId w:val="44"/>
  </w:num>
  <w:num w:numId="7">
    <w:abstractNumId w:val="4"/>
  </w:num>
  <w:num w:numId="8">
    <w:abstractNumId w:val="6"/>
  </w:num>
  <w:num w:numId="9">
    <w:abstractNumId w:val="1"/>
  </w:num>
  <w:num w:numId="10">
    <w:abstractNumId w:val="0"/>
  </w:num>
  <w:num w:numId="11">
    <w:abstractNumId w:val="43"/>
  </w:num>
  <w:num w:numId="12">
    <w:abstractNumId w:val="27"/>
  </w:num>
  <w:num w:numId="13">
    <w:abstractNumId w:val="20"/>
  </w:num>
  <w:num w:numId="14">
    <w:abstractNumId w:val="45"/>
  </w:num>
  <w:num w:numId="15">
    <w:abstractNumId w:val="30"/>
  </w:num>
  <w:num w:numId="16">
    <w:abstractNumId w:val="2"/>
  </w:num>
  <w:num w:numId="17">
    <w:abstractNumId w:val="35"/>
  </w:num>
  <w:num w:numId="18">
    <w:abstractNumId w:val="31"/>
  </w:num>
  <w:num w:numId="19">
    <w:abstractNumId w:val="14"/>
  </w:num>
  <w:num w:numId="20">
    <w:abstractNumId w:val="18"/>
  </w:num>
  <w:num w:numId="21">
    <w:abstractNumId w:val="8"/>
  </w:num>
  <w:num w:numId="22">
    <w:abstractNumId w:val="17"/>
  </w:num>
  <w:num w:numId="23">
    <w:abstractNumId w:val="29"/>
  </w:num>
  <w:num w:numId="24">
    <w:abstractNumId w:val="12"/>
  </w:num>
  <w:num w:numId="25">
    <w:abstractNumId w:val="37"/>
  </w:num>
  <w:num w:numId="26">
    <w:abstractNumId w:val="15"/>
  </w:num>
  <w:num w:numId="27">
    <w:abstractNumId w:val="33"/>
  </w:num>
  <w:num w:numId="28">
    <w:abstractNumId w:val="11"/>
  </w:num>
  <w:num w:numId="29">
    <w:abstractNumId w:val="42"/>
  </w:num>
  <w:num w:numId="30">
    <w:abstractNumId w:val="13"/>
  </w:num>
  <w:num w:numId="31">
    <w:abstractNumId w:val="22"/>
  </w:num>
  <w:num w:numId="32">
    <w:abstractNumId w:val="9"/>
  </w:num>
  <w:num w:numId="33">
    <w:abstractNumId w:val="31"/>
  </w:num>
  <w:num w:numId="34">
    <w:abstractNumId w:val="19"/>
  </w:num>
  <w:num w:numId="35">
    <w:abstractNumId w:val="31"/>
  </w:num>
  <w:num w:numId="36">
    <w:abstractNumId w:val="24"/>
  </w:num>
  <w:num w:numId="37">
    <w:abstractNumId w:val="10"/>
  </w:num>
  <w:num w:numId="38">
    <w:abstractNumId w:val="21"/>
  </w:num>
  <w:num w:numId="39">
    <w:abstractNumId w:val="39"/>
  </w:num>
  <w:num w:numId="40">
    <w:abstractNumId w:val="31"/>
  </w:num>
  <w:num w:numId="41">
    <w:abstractNumId w:val="16"/>
  </w:num>
  <w:num w:numId="42">
    <w:abstractNumId w:val="28"/>
  </w:num>
  <w:num w:numId="43">
    <w:abstractNumId w:val="31"/>
  </w:num>
  <w:num w:numId="44">
    <w:abstractNumId w:val="26"/>
  </w:num>
  <w:num w:numId="45">
    <w:abstractNumId w:val="5"/>
  </w:num>
  <w:num w:numId="46">
    <w:abstractNumId w:val="40"/>
  </w:num>
  <w:num w:numId="47">
    <w:abstractNumId w:val="25"/>
  </w:num>
  <w:num w:numId="48">
    <w:abstractNumId w:val="3"/>
  </w:num>
  <w:num w:numId="49">
    <w:abstractNumId w:val="34"/>
  </w:num>
  <w:num w:numId="50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99B"/>
    <w:rsid w:val="00002F3B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BEA"/>
    <w:rsid w:val="000421D4"/>
    <w:rsid w:val="00043790"/>
    <w:rsid w:val="00046DEE"/>
    <w:rsid w:val="00054AFD"/>
    <w:rsid w:val="00054DB1"/>
    <w:rsid w:val="000618E9"/>
    <w:rsid w:val="00066238"/>
    <w:rsid w:val="00070097"/>
    <w:rsid w:val="00070E5D"/>
    <w:rsid w:val="00073109"/>
    <w:rsid w:val="000744B6"/>
    <w:rsid w:val="00074D1F"/>
    <w:rsid w:val="00077A9F"/>
    <w:rsid w:val="00080139"/>
    <w:rsid w:val="000803BE"/>
    <w:rsid w:val="00080705"/>
    <w:rsid w:val="00082C3A"/>
    <w:rsid w:val="0008439A"/>
    <w:rsid w:val="000871F7"/>
    <w:rsid w:val="00091BE2"/>
    <w:rsid w:val="00092EA7"/>
    <w:rsid w:val="00093E55"/>
    <w:rsid w:val="000949AA"/>
    <w:rsid w:val="0009515C"/>
    <w:rsid w:val="000968B9"/>
    <w:rsid w:val="000978DE"/>
    <w:rsid w:val="000A06D5"/>
    <w:rsid w:val="000A0C9E"/>
    <w:rsid w:val="000A44E5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20E2"/>
    <w:rsid w:val="000C4E56"/>
    <w:rsid w:val="000C50CF"/>
    <w:rsid w:val="000C73D2"/>
    <w:rsid w:val="000C769B"/>
    <w:rsid w:val="000C7D72"/>
    <w:rsid w:val="000D0196"/>
    <w:rsid w:val="000D054A"/>
    <w:rsid w:val="000D0BE3"/>
    <w:rsid w:val="000D1384"/>
    <w:rsid w:val="000D1403"/>
    <w:rsid w:val="000D1EBE"/>
    <w:rsid w:val="000D5861"/>
    <w:rsid w:val="000E2206"/>
    <w:rsid w:val="000E373A"/>
    <w:rsid w:val="000E61C9"/>
    <w:rsid w:val="000F0619"/>
    <w:rsid w:val="000F23FA"/>
    <w:rsid w:val="000F5633"/>
    <w:rsid w:val="000F6003"/>
    <w:rsid w:val="000F6165"/>
    <w:rsid w:val="000F62CB"/>
    <w:rsid w:val="00100437"/>
    <w:rsid w:val="001029E3"/>
    <w:rsid w:val="00103036"/>
    <w:rsid w:val="00103351"/>
    <w:rsid w:val="00103C8E"/>
    <w:rsid w:val="001071A2"/>
    <w:rsid w:val="00107A30"/>
    <w:rsid w:val="0011234D"/>
    <w:rsid w:val="00112929"/>
    <w:rsid w:val="0011403E"/>
    <w:rsid w:val="00114B3E"/>
    <w:rsid w:val="001153BD"/>
    <w:rsid w:val="00116C18"/>
    <w:rsid w:val="001177A4"/>
    <w:rsid w:val="00122FE9"/>
    <w:rsid w:val="00124793"/>
    <w:rsid w:val="001259B1"/>
    <w:rsid w:val="00125E39"/>
    <w:rsid w:val="001302F1"/>
    <w:rsid w:val="0013046E"/>
    <w:rsid w:val="00132FA7"/>
    <w:rsid w:val="00134212"/>
    <w:rsid w:val="001351B7"/>
    <w:rsid w:val="0013593E"/>
    <w:rsid w:val="00140286"/>
    <w:rsid w:val="00142BD9"/>
    <w:rsid w:val="00142E32"/>
    <w:rsid w:val="001431E0"/>
    <w:rsid w:val="0014503B"/>
    <w:rsid w:val="001450B2"/>
    <w:rsid w:val="00146449"/>
    <w:rsid w:val="001524A3"/>
    <w:rsid w:val="001541D5"/>
    <w:rsid w:val="001608F5"/>
    <w:rsid w:val="00161DAC"/>
    <w:rsid w:val="00161F23"/>
    <w:rsid w:val="00163449"/>
    <w:rsid w:val="00163725"/>
    <w:rsid w:val="00164779"/>
    <w:rsid w:val="00165099"/>
    <w:rsid w:val="00167CF5"/>
    <w:rsid w:val="0017073D"/>
    <w:rsid w:val="001709B0"/>
    <w:rsid w:val="0017339C"/>
    <w:rsid w:val="0017497C"/>
    <w:rsid w:val="00174A2C"/>
    <w:rsid w:val="00174B23"/>
    <w:rsid w:val="00177EC5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C"/>
    <w:rsid w:val="001908C3"/>
    <w:rsid w:val="00192D43"/>
    <w:rsid w:val="00193DA7"/>
    <w:rsid w:val="00197E1A"/>
    <w:rsid w:val="001A1364"/>
    <w:rsid w:val="001A1ACC"/>
    <w:rsid w:val="001A2F86"/>
    <w:rsid w:val="001A3261"/>
    <w:rsid w:val="001A3484"/>
    <w:rsid w:val="001A3F69"/>
    <w:rsid w:val="001A7844"/>
    <w:rsid w:val="001B164E"/>
    <w:rsid w:val="001B35BE"/>
    <w:rsid w:val="001B39B1"/>
    <w:rsid w:val="001B51D7"/>
    <w:rsid w:val="001B54A9"/>
    <w:rsid w:val="001B6C7F"/>
    <w:rsid w:val="001B6F9D"/>
    <w:rsid w:val="001C01A8"/>
    <w:rsid w:val="001C28A1"/>
    <w:rsid w:val="001C3AA0"/>
    <w:rsid w:val="001C40DB"/>
    <w:rsid w:val="001C4686"/>
    <w:rsid w:val="001C7945"/>
    <w:rsid w:val="001D1981"/>
    <w:rsid w:val="001D3C36"/>
    <w:rsid w:val="001D6A67"/>
    <w:rsid w:val="001D7173"/>
    <w:rsid w:val="001E04F1"/>
    <w:rsid w:val="001E2301"/>
    <w:rsid w:val="001E2D9D"/>
    <w:rsid w:val="001E4605"/>
    <w:rsid w:val="001E5EAF"/>
    <w:rsid w:val="001E636F"/>
    <w:rsid w:val="001E6A76"/>
    <w:rsid w:val="001F1304"/>
    <w:rsid w:val="001F2B97"/>
    <w:rsid w:val="001F33CB"/>
    <w:rsid w:val="001F5EF6"/>
    <w:rsid w:val="001F6490"/>
    <w:rsid w:val="001F68C3"/>
    <w:rsid w:val="001F7BA5"/>
    <w:rsid w:val="001F7FBF"/>
    <w:rsid w:val="001F7FF2"/>
    <w:rsid w:val="002013B8"/>
    <w:rsid w:val="002016F5"/>
    <w:rsid w:val="0020421F"/>
    <w:rsid w:val="00204D4E"/>
    <w:rsid w:val="00205A9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D74"/>
    <w:rsid w:val="002311D9"/>
    <w:rsid w:val="00231F9F"/>
    <w:rsid w:val="00232685"/>
    <w:rsid w:val="0023297B"/>
    <w:rsid w:val="00236A12"/>
    <w:rsid w:val="0024177A"/>
    <w:rsid w:val="00242302"/>
    <w:rsid w:val="00242A6D"/>
    <w:rsid w:val="00242A7E"/>
    <w:rsid w:val="00250FE8"/>
    <w:rsid w:val="0025277F"/>
    <w:rsid w:val="00252949"/>
    <w:rsid w:val="00252C34"/>
    <w:rsid w:val="00255C13"/>
    <w:rsid w:val="002571D9"/>
    <w:rsid w:val="00260A7F"/>
    <w:rsid w:val="00261E11"/>
    <w:rsid w:val="002631D4"/>
    <w:rsid w:val="00265923"/>
    <w:rsid w:val="002660C5"/>
    <w:rsid w:val="00266574"/>
    <w:rsid w:val="002730E6"/>
    <w:rsid w:val="002759E3"/>
    <w:rsid w:val="00275A61"/>
    <w:rsid w:val="00275D96"/>
    <w:rsid w:val="0028049F"/>
    <w:rsid w:val="00281E5D"/>
    <w:rsid w:val="0028225C"/>
    <w:rsid w:val="00282481"/>
    <w:rsid w:val="00282D6C"/>
    <w:rsid w:val="00283A82"/>
    <w:rsid w:val="002855F7"/>
    <w:rsid w:val="002857E4"/>
    <w:rsid w:val="00286396"/>
    <w:rsid w:val="002902DB"/>
    <w:rsid w:val="0029049B"/>
    <w:rsid w:val="002921AF"/>
    <w:rsid w:val="002933E1"/>
    <w:rsid w:val="00293A4E"/>
    <w:rsid w:val="002942B8"/>
    <w:rsid w:val="00295209"/>
    <w:rsid w:val="002A0358"/>
    <w:rsid w:val="002A0DCF"/>
    <w:rsid w:val="002A1EDD"/>
    <w:rsid w:val="002A2E27"/>
    <w:rsid w:val="002A6749"/>
    <w:rsid w:val="002A69BA"/>
    <w:rsid w:val="002A7EE7"/>
    <w:rsid w:val="002B15F9"/>
    <w:rsid w:val="002B2D44"/>
    <w:rsid w:val="002B69FE"/>
    <w:rsid w:val="002B6AA5"/>
    <w:rsid w:val="002C0A1E"/>
    <w:rsid w:val="002C6FA3"/>
    <w:rsid w:val="002C7907"/>
    <w:rsid w:val="002D055A"/>
    <w:rsid w:val="002D0992"/>
    <w:rsid w:val="002D37F1"/>
    <w:rsid w:val="002D3F44"/>
    <w:rsid w:val="002D5167"/>
    <w:rsid w:val="002D70A2"/>
    <w:rsid w:val="002D7BA8"/>
    <w:rsid w:val="002E0559"/>
    <w:rsid w:val="002E085C"/>
    <w:rsid w:val="002E0AB5"/>
    <w:rsid w:val="002E4547"/>
    <w:rsid w:val="002E4A43"/>
    <w:rsid w:val="002E515E"/>
    <w:rsid w:val="002F5D91"/>
    <w:rsid w:val="002F6D1C"/>
    <w:rsid w:val="002F7904"/>
    <w:rsid w:val="002F7F3F"/>
    <w:rsid w:val="00305831"/>
    <w:rsid w:val="0030661E"/>
    <w:rsid w:val="00306AC6"/>
    <w:rsid w:val="00307D90"/>
    <w:rsid w:val="00313B84"/>
    <w:rsid w:val="00313F0C"/>
    <w:rsid w:val="0032037F"/>
    <w:rsid w:val="003205E2"/>
    <w:rsid w:val="00320EAC"/>
    <w:rsid w:val="00323507"/>
    <w:rsid w:val="00324640"/>
    <w:rsid w:val="0032623C"/>
    <w:rsid w:val="00327F15"/>
    <w:rsid w:val="00330898"/>
    <w:rsid w:val="00334DC2"/>
    <w:rsid w:val="003406F5"/>
    <w:rsid w:val="0034171E"/>
    <w:rsid w:val="00341BDD"/>
    <w:rsid w:val="00342D5E"/>
    <w:rsid w:val="003434C2"/>
    <w:rsid w:val="00347F73"/>
    <w:rsid w:val="00347FA5"/>
    <w:rsid w:val="00352102"/>
    <w:rsid w:val="00353F2E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80A9C"/>
    <w:rsid w:val="00380DFD"/>
    <w:rsid w:val="00381C65"/>
    <w:rsid w:val="00381E8C"/>
    <w:rsid w:val="00386DFC"/>
    <w:rsid w:val="003875DB"/>
    <w:rsid w:val="003910D9"/>
    <w:rsid w:val="003920BC"/>
    <w:rsid w:val="00393262"/>
    <w:rsid w:val="00395B38"/>
    <w:rsid w:val="003960DB"/>
    <w:rsid w:val="003A075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56A6"/>
    <w:rsid w:val="003B5EB9"/>
    <w:rsid w:val="003C368E"/>
    <w:rsid w:val="003C3EC4"/>
    <w:rsid w:val="003C5684"/>
    <w:rsid w:val="003C75F8"/>
    <w:rsid w:val="003D1AAA"/>
    <w:rsid w:val="003D4694"/>
    <w:rsid w:val="003D6D06"/>
    <w:rsid w:val="003D7A2C"/>
    <w:rsid w:val="003E0D84"/>
    <w:rsid w:val="003E3EBE"/>
    <w:rsid w:val="003E5ABA"/>
    <w:rsid w:val="003F0E73"/>
    <w:rsid w:val="003F2337"/>
    <w:rsid w:val="003F29BB"/>
    <w:rsid w:val="003F6564"/>
    <w:rsid w:val="003F7D09"/>
    <w:rsid w:val="00401015"/>
    <w:rsid w:val="004014BB"/>
    <w:rsid w:val="00403FEC"/>
    <w:rsid w:val="00413A56"/>
    <w:rsid w:val="00413B92"/>
    <w:rsid w:val="00415055"/>
    <w:rsid w:val="004175E5"/>
    <w:rsid w:val="0042008B"/>
    <w:rsid w:val="004209D5"/>
    <w:rsid w:val="00421B9D"/>
    <w:rsid w:val="004252E9"/>
    <w:rsid w:val="00425872"/>
    <w:rsid w:val="004263EF"/>
    <w:rsid w:val="00426AF0"/>
    <w:rsid w:val="00427760"/>
    <w:rsid w:val="00427F5C"/>
    <w:rsid w:val="00430C6A"/>
    <w:rsid w:val="004321E9"/>
    <w:rsid w:val="004371FB"/>
    <w:rsid w:val="004372F0"/>
    <w:rsid w:val="00440093"/>
    <w:rsid w:val="00440172"/>
    <w:rsid w:val="00440AF0"/>
    <w:rsid w:val="00440CB8"/>
    <w:rsid w:val="0044131E"/>
    <w:rsid w:val="004421EB"/>
    <w:rsid w:val="00444114"/>
    <w:rsid w:val="00445CFF"/>
    <w:rsid w:val="00447287"/>
    <w:rsid w:val="00447B82"/>
    <w:rsid w:val="0045119F"/>
    <w:rsid w:val="00454944"/>
    <w:rsid w:val="00454B2E"/>
    <w:rsid w:val="00457949"/>
    <w:rsid w:val="00461B1C"/>
    <w:rsid w:val="004638E4"/>
    <w:rsid w:val="004664A6"/>
    <w:rsid w:val="00467BB2"/>
    <w:rsid w:val="00467D82"/>
    <w:rsid w:val="0047024F"/>
    <w:rsid w:val="00472930"/>
    <w:rsid w:val="0047458B"/>
    <w:rsid w:val="004748AE"/>
    <w:rsid w:val="00476AF2"/>
    <w:rsid w:val="00481160"/>
    <w:rsid w:val="004836B0"/>
    <w:rsid w:val="0048386B"/>
    <w:rsid w:val="00485257"/>
    <w:rsid w:val="00487546"/>
    <w:rsid w:val="0049098A"/>
    <w:rsid w:val="004952A6"/>
    <w:rsid w:val="00497A2C"/>
    <w:rsid w:val="004A050E"/>
    <w:rsid w:val="004A1DE9"/>
    <w:rsid w:val="004A20AC"/>
    <w:rsid w:val="004A236A"/>
    <w:rsid w:val="004A42F9"/>
    <w:rsid w:val="004A69C2"/>
    <w:rsid w:val="004B259C"/>
    <w:rsid w:val="004B3B15"/>
    <w:rsid w:val="004B40F5"/>
    <w:rsid w:val="004B4A4A"/>
    <w:rsid w:val="004B4BDC"/>
    <w:rsid w:val="004B639E"/>
    <w:rsid w:val="004B66D8"/>
    <w:rsid w:val="004B769A"/>
    <w:rsid w:val="004B7FE1"/>
    <w:rsid w:val="004C27B9"/>
    <w:rsid w:val="004C2CB0"/>
    <w:rsid w:val="004C6E07"/>
    <w:rsid w:val="004D1A54"/>
    <w:rsid w:val="004D25E5"/>
    <w:rsid w:val="004D368D"/>
    <w:rsid w:val="004D5F91"/>
    <w:rsid w:val="004D607A"/>
    <w:rsid w:val="004E0116"/>
    <w:rsid w:val="004E01C1"/>
    <w:rsid w:val="004E1C3D"/>
    <w:rsid w:val="004E274D"/>
    <w:rsid w:val="004E3C0F"/>
    <w:rsid w:val="004E61CF"/>
    <w:rsid w:val="004E64EB"/>
    <w:rsid w:val="004E65B8"/>
    <w:rsid w:val="004E7B18"/>
    <w:rsid w:val="004F1DAB"/>
    <w:rsid w:val="004F26E5"/>
    <w:rsid w:val="004F37ED"/>
    <w:rsid w:val="004F4845"/>
    <w:rsid w:val="004F7903"/>
    <w:rsid w:val="00501212"/>
    <w:rsid w:val="0050128B"/>
    <w:rsid w:val="00502052"/>
    <w:rsid w:val="00503E0D"/>
    <w:rsid w:val="00503EB2"/>
    <w:rsid w:val="00505DED"/>
    <w:rsid w:val="0050701F"/>
    <w:rsid w:val="00513556"/>
    <w:rsid w:val="00513D13"/>
    <w:rsid w:val="0051641A"/>
    <w:rsid w:val="005213D1"/>
    <w:rsid w:val="0052154F"/>
    <w:rsid w:val="00523536"/>
    <w:rsid w:val="00524A72"/>
    <w:rsid w:val="005254ED"/>
    <w:rsid w:val="00525665"/>
    <w:rsid w:val="005259D7"/>
    <w:rsid w:val="00526064"/>
    <w:rsid w:val="00527165"/>
    <w:rsid w:val="00535F8C"/>
    <w:rsid w:val="00536DED"/>
    <w:rsid w:val="00537940"/>
    <w:rsid w:val="00537BA4"/>
    <w:rsid w:val="00540982"/>
    <w:rsid w:val="005430FA"/>
    <w:rsid w:val="00543907"/>
    <w:rsid w:val="00544407"/>
    <w:rsid w:val="00544AA2"/>
    <w:rsid w:val="005459EA"/>
    <w:rsid w:val="00546FE2"/>
    <w:rsid w:val="00551207"/>
    <w:rsid w:val="00552516"/>
    <w:rsid w:val="005535D4"/>
    <w:rsid w:val="00553E36"/>
    <w:rsid w:val="005548E4"/>
    <w:rsid w:val="00554BCF"/>
    <w:rsid w:val="00555407"/>
    <w:rsid w:val="00562095"/>
    <w:rsid w:val="005703F9"/>
    <w:rsid w:val="005712DB"/>
    <w:rsid w:val="00572064"/>
    <w:rsid w:val="00574773"/>
    <w:rsid w:val="005760B9"/>
    <w:rsid w:val="005802EF"/>
    <w:rsid w:val="00580890"/>
    <w:rsid w:val="005850B9"/>
    <w:rsid w:val="00585A1B"/>
    <w:rsid w:val="00590E4B"/>
    <w:rsid w:val="005919B2"/>
    <w:rsid w:val="0059289F"/>
    <w:rsid w:val="00592935"/>
    <w:rsid w:val="0059481A"/>
    <w:rsid w:val="005949E3"/>
    <w:rsid w:val="00596103"/>
    <w:rsid w:val="0059639D"/>
    <w:rsid w:val="005A14AE"/>
    <w:rsid w:val="005A1D33"/>
    <w:rsid w:val="005A2041"/>
    <w:rsid w:val="005A6429"/>
    <w:rsid w:val="005B00E0"/>
    <w:rsid w:val="005B2FA2"/>
    <w:rsid w:val="005B3AF3"/>
    <w:rsid w:val="005B3DED"/>
    <w:rsid w:val="005B3E31"/>
    <w:rsid w:val="005B7D38"/>
    <w:rsid w:val="005C24CD"/>
    <w:rsid w:val="005C42BB"/>
    <w:rsid w:val="005C5397"/>
    <w:rsid w:val="005C5895"/>
    <w:rsid w:val="005D1AC3"/>
    <w:rsid w:val="005D1B12"/>
    <w:rsid w:val="005D3071"/>
    <w:rsid w:val="005D7CDB"/>
    <w:rsid w:val="005E19C7"/>
    <w:rsid w:val="005E5E8C"/>
    <w:rsid w:val="005E65B5"/>
    <w:rsid w:val="005E73F8"/>
    <w:rsid w:val="005F040F"/>
    <w:rsid w:val="005F182D"/>
    <w:rsid w:val="005F7B74"/>
    <w:rsid w:val="00601F82"/>
    <w:rsid w:val="00603326"/>
    <w:rsid w:val="00603CAA"/>
    <w:rsid w:val="00610AB2"/>
    <w:rsid w:val="00611B1A"/>
    <w:rsid w:val="006122B3"/>
    <w:rsid w:val="0061646C"/>
    <w:rsid w:val="00616F5A"/>
    <w:rsid w:val="00620E0F"/>
    <w:rsid w:val="00622A7A"/>
    <w:rsid w:val="00624B73"/>
    <w:rsid w:val="0062544B"/>
    <w:rsid w:val="006258A4"/>
    <w:rsid w:val="00627425"/>
    <w:rsid w:val="00627A19"/>
    <w:rsid w:val="00627C26"/>
    <w:rsid w:val="00633AFF"/>
    <w:rsid w:val="006341CC"/>
    <w:rsid w:val="006400E5"/>
    <w:rsid w:val="006442E4"/>
    <w:rsid w:val="00645A24"/>
    <w:rsid w:val="00650411"/>
    <w:rsid w:val="00651ED9"/>
    <w:rsid w:val="00655496"/>
    <w:rsid w:val="00657C34"/>
    <w:rsid w:val="0066186D"/>
    <w:rsid w:val="00663D19"/>
    <w:rsid w:val="00664B91"/>
    <w:rsid w:val="00665F98"/>
    <w:rsid w:val="00667F42"/>
    <w:rsid w:val="0067203C"/>
    <w:rsid w:val="00675E19"/>
    <w:rsid w:val="00676A8D"/>
    <w:rsid w:val="00676E40"/>
    <w:rsid w:val="00677D8D"/>
    <w:rsid w:val="006810C1"/>
    <w:rsid w:val="006813CB"/>
    <w:rsid w:val="00681887"/>
    <w:rsid w:val="00684094"/>
    <w:rsid w:val="0068585A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4B3F"/>
    <w:rsid w:val="006A55ED"/>
    <w:rsid w:val="006B12FB"/>
    <w:rsid w:val="006B16B1"/>
    <w:rsid w:val="006B1A1A"/>
    <w:rsid w:val="006B1C5D"/>
    <w:rsid w:val="006B22F2"/>
    <w:rsid w:val="006B3B41"/>
    <w:rsid w:val="006B4037"/>
    <w:rsid w:val="006B4D47"/>
    <w:rsid w:val="006B70AD"/>
    <w:rsid w:val="006C0F6C"/>
    <w:rsid w:val="006C252C"/>
    <w:rsid w:val="006C76E4"/>
    <w:rsid w:val="006D108E"/>
    <w:rsid w:val="006D1C77"/>
    <w:rsid w:val="006D28FF"/>
    <w:rsid w:val="006D3F58"/>
    <w:rsid w:val="006D3FE3"/>
    <w:rsid w:val="006D56D9"/>
    <w:rsid w:val="006D5AF4"/>
    <w:rsid w:val="006E2421"/>
    <w:rsid w:val="006E3121"/>
    <w:rsid w:val="006E491D"/>
    <w:rsid w:val="006E6E9F"/>
    <w:rsid w:val="006F34F1"/>
    <w:rsid w:val="007007B1"/>
    <w:rsid w:val="00701706"/>
    <w:rsid w:val="0070611F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92F"/>
    <w:rsid w:val="00720F81"/>
    <w:rsid w:val="00721EF7"/>
    <w:rsid w:val="00722301"/>
    <w:rsid w:val="00723F85"/>
    <w:rsid w:val="0072437A"/>
    <w:rsid w:val="007329B0"/>
    <w:rsid w:val="00732A1C"/>
    <w:rsid w:val="0073310E"/>
    <w:rsid w:val="00734720"/>
    <w:rsid w:val="00734ED6"/>
    <w:rsid w:val="007358E9"/>
    <w:rsid w:val="00735E86"/>
    <w:rsid w:val="0074332D"/>
    <w:rsid w:val="0074370F"/>
    <w:rsid w:val="00743886"/>
    <w:rsid w:val="00745EE4"/>
    <w:rsid w:val="00746034"/>
    <w:rsid w:val="00750E10"/>
    <w:rsid w:val="00753474"/>
    <w:rsid w:val="00756E26"/>
    <w:rsid w:val="007571A2"/>
    <w:rsid w:val="00757847"/>
    <w:rsid w:val="00761C57"/>
    <w:rsid w:val="007626ED"/>
    <w:rsid w:val="00764892"/>
    <w:rsid w:val="0076572D"/>
    <w:rsid w:val="00765F93"/>
    <w:rsid w:val="00767349"/>
    <w:rsid w:val="00767A24"/>
    <w:rsid w:val="00770187"/>
    <w:rsid w:val="00770343"/>
    <w:rsid w:val="00771130"/>
    <w:rsid w:val="007730AA"/>
    <w:rsid w:val="00773535"/>
    <w:rsid w:val="007741F5"/>
    <w:rsid w:val="0077470E"/>
    <w:rsid w:val="00775868"/>
    <w:rsid w:val="00776914"/>
    <w:rsid w:val="00777729"/>
    <w:rsid w:val="00783DBE"/>
    <w:rsid w:val="00785333"/>
    <w:rsid w:val="00791280"/>
    <w:rsid w:val="00791C7B"/>
    <w:rsid w:val="00792965"/>
    <w:rsid w:val="00793830"/>
    <w:rsid w:val="00794507"/>
    <w:rsid w:val="00795C26"/>
    <w:rsid w:val="00796352"/>
    <w:rsid w:val="00797216"/>
    <w:rsid w:val="00797457"/>
    <w:rsid w:val="007A1285"/>
    <w:rsid w:val="007A135B"/>
    <w:rsid w:val="007A3220"/>
    <w:rsid w:val="007A6F62"/>
    <w:rsid w:val="007A7241"/>
    <w:rsid w:val="007B0988"/>
    <w:rsid w:val="007B1EF1"/>
    <w:rsid w:val="007B2000"/>
    <w:rsid w:val="007B24DE"/>
    <w:rsid w:val="007B3B56"/>
    <w:rsid w:val="007B6367"/>
    <w:rsid w:val="007B63C9"/>
    <w:rsid w:val="007B6DB4"/>
    <w:rsid w:val="007C044E"/>
    <w:rsid w:val="007C0540"/>
    <w:rsid w:val="007C092D"/>
    <w:rsid w:val="007C1B44"/>
    <w:rsid w:val="007C1DF6"/>
    <w:rsid w:val="007C324B"/>
    <w:rsid w:val="007C3A5F"/>
    <w:rsid w:val="007C47D2"/>
    <w:rsid w:val="007D09D0"/>
    <w:rsid w:val="007D1070"/>
    <w:rsid w:val="007D136B"/>
    <w:rsid w:val="007D1F58"/>
    <w:rsid w:val="007D25BC"/>
    <w:rsid w:val="007D2F75"/>
    <w:rsid w:val="007D467A"/>
    <w:rsid w:val="007D4877"/>
    <w:rsid w:val="007D5427"/>
    <w:rsid w:val="007D729A"/>
    <w:rsid w:val="007E0DE0"/>
    <w:rsid w:val="007E3545"/>
    <w:rsid w:val="007E42EB"/>
    <w:rsid w:val="007E4F25"/>
    <w:rsid w:val="007E4F82"/>
    <w:rsid w:val="007E7DDD"/>
    <w:rsid w:val="007F2022"/>
    <w:rsid w:val="007F227B"/>
    <w:rsid w:val="007F38AA"/>
    <w:rsid w:val="007F49BE"/>
    <w:rsid w:val="007F4CC0"/>
    <w:rsid w:val="007F56ED"/>
    <w:rsid w:val="007F60DF"/>
    <w:rsid w:val="008015C7"/>
    <w:rsid w:val="00807347"/>
    <w:rsid w:val="00813EBE"/>
    <w:rsid w:val="00816202"/>
    <w:rsid w:val="008201E9"/>
    <w:rsid w:val="008203D2"/>
    <w:rsid w:val="0082113A"/>
    <w:rsid w:val="008218EE"/>
    <w:rsid w:val="0082712E"/>
    <w:rsid w:val="00827A9B"/>
    <w:rsid w:val="00835F52"/>
    <w:rsid w:val="0083698A"/>
    <w:rsid w:val="00841802"/>
    <w:rsid w:val="00841DCC"/>
    <w:rsid w:val="00844A2D"/>
    <w:rsid w:val="00844D33"/>
    <w:rsid w:val="00845A25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70010"/>
    <w:rsid w:val="008703FE"/>
    <w:rsid w:val="00870CFD"/>
    <w:rsid w:val="00870EB0"/>
    <w:rsid w:val="0087420C"/>
    <w:rsid w:val="008753D6"/>
    <w:rsid w:val="00876D09"/>
    <w:rsid w:val="008802D7"/>
    <w:rsid w:val="008803BD"/>
    <w:rsid w:val="00880A53"/>
    <w:rsid w:val="00882FB8"/>
    <w:rsid w:val="00882FF7"/>
    <w:rsid w:val="00883261"/>
    <w:rsid w:val="008863DE"/>
    <w:rsid w:val="00887495"/>
    <w:rsid w:val="00887F65"/>
    <w:rsid w:val="0089095F"/>
    <w:rsid w:val="00890981"/>
    <w:rsid w:val="0089377B"/>
    <w:rsid w:val="0089570E"/>
    <w:rsid w:val="00896BFB"/>
    <w:rsid w:val="008A0174"/>
    <w:rsid w:val="008A0287"/>
    <w:rsid w:val="008A0DB6"/>
    <w:rsid w:val="008A0E11"/>
    <w:rsid w:val="008A158E"/>
    <w:rsid w:val="008A26DF"/>
    <w:rsid w:val="008A540F"/>
    <w:rsid w:val="008A58F0"/>
    <w:rsid w:val="008A64FA"/>
    <w:rsid w:val="008B30C7"/>
    <w:rsid w:val="008B59ED"/>
    <w:rsid w:val="008B6084"/>
    <w:rsid w:val="008B7A54"/>
    <w:rsid w:val="008C0D23"/>
    <w:rsid w:val="008C1ADA"/>
    <w:rsid w:val="008C27AC"/>
    <w:rsid w:val="008C28F9"/>
    <w:rsid w:val="008C46F2"/>
    <w:rsid w:val="008C5306"/>
    <w:rsid w:val="008C61D1"/>
    <w:rsid w:val="008D0479"/>
    <w:rsid w:val="008D0E8E"/>
    <w:rsid w:val="008D2EA0"/>
    <w:rsid w:val="008D498E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F04D7"/>
    <w:rsid w:val="008F170F"/>
    <w:rsid w:val="008F3E40"/>
    <w:rsid w:val="008F6632"/>
    <w:rsid w:val="008F680F"/>
    <w:rsid w:val="008F7217"/>
    <w:rsid w:val="009006C9"/>
    <w:rsid w:val="009008E4"/>
    <w:rsid w:val="00903EBB"/>
    <w:rsid w:val="009066CB"/>
    <w:rsid w:val="0090749D"/>
    <w:rsid w:val="009079F4"/>
    <w:rsid w:val="009109A3"/>
    <w:rsid w:val="00911C4B"/>
    <w:rsid w:val="00914475"/>
    <w:rsid w:val="00917608"/>
    <w:rsid w:val="00917A0B"/>
    <w:rsid w:val="00920FF6"/>
    <w:rsid w:val="00921128"/>
    <w:rsid w:val="00931DF7"/>
    <w:rsid w:val="009347A9"/>
    <w:rsid w:val="00934B1F"/>
    <w:rsid w:val="00936028"/>
    <w:rsid w:val="00936E07"/>
    <w:rsid w:val="00942F0C"/>
    <w:rsid w:val="00943256"/>
    <w:rsid w:val="00951BE9"/>
    <w:rsid w:val="00951C7F"/>
    <w:rsid w:val="00951E68"/>
    <w:rsid w:val="00952B50"/>
    <w:rsid w:val="0095545B"/>
    <w:rsid w:val="00955E19"/>
    <w:rsid w:val="00960DA2"/>
    <w:rsid w:val="00961A07"/>
    <w:rsid w:val="00961E64"/>
    <w:rsid w:val="009648E0"/>
    <w:rsid w:val="009661AB"/>
    <w:rsid w:val="00966BAE"/>
    <w:rsid w:val="00966D91"/>
    <w:rsid w:val="00967F24"/>
    <w:rsid w:val="0097047D"/>
    <w:rsid w:val="009745AB"/>
    <w:rsid w:val="00974D71"/>
    <w:rsid w:val="00975E72"/>
    <w:rsid w:val="00976A8F"/>
    <w:rsid w:val="00977863"/>
    <w:rsid w:val="00981F13"/>
    <w:rsid w:val="00985B95"/>
    <w:rsid w:val="00992BA9"/>
    <w:rsid w:val="009950F5"/>
    <w:rsid w:val="0099756B"/>
    <w:rsid w:val="00997CE5"/>
    <w:rsid w:val="009A0A6E"/>
    <w:rsid w:val="009A168A"/>
    <w:rsid w:val="009A2227"/>
    <w:rsid w:val="009A78B5"/>
    <w:rsid w:val="009B03FA"/>
    <w:rsid w:val="009B206E"/>
    <w:rsid w:val="009B2BA7"/>
    <w:rsid w:val="009B46EC"/>
    <w:rsid w:val="009B7DBA"/>
    <w:rsid w:val="009C1176"/>
    <w:rsid w:val="009C4237"/>
    <w:rsid w:val="009C4AD3"/>
    <w:rsid w:val="009C4E07"/>
    <w:rsid w:val="009C78A6"/>
    <w:rsid w:val="009C795F"/>
    <w:rsid w:val="009D0445"/>
    <w:rsid w:val="009D17EC"/>
    <w:rsid w:val="009D365F"/>
    <w:rsid w:val="009D576A"/>
    <w:rsid w:val="009D7BA1"/>
    <w:rsid w:val="009D7FD3"/>
    <w:rsid w:val="009E0E65"/>
    <w:rsid w:val="009E2CFD"/>
    <w:rsid w:val="009F1195"/>
    <w:rsid w:val="009F3EDD"/>
    <w:rsid w:val="009F4C7F"/>
    <w:rsid w:val="009F5B44"/>
    <w:rsid w:val="009F5B45"/>
    <w:rsid w:val="00A00862"/>
    <w:rsid w:val="00A00FFB"/>
    <w:rsid w:val="00A012B4"/>
    <w:rsid w:val="00A013DF"/>
    <w:rsid w:val="00A01C7C"/>
    <w:rsid w:val="00A026DF"/>
    <w:rsid w:val="00A04C15"/>
    <w:rsid w:val="00A066D3"/>
    <w:rsid w:val="00A077D4"/>
    <w:rsid w:val="00A077EF"/>
    <w:rsid w:val="00A11949"/>
    <w:rsid w:val="00A12D11"/>
    <w:rsid w:val="00A14CAB"/>
    <w:rsid w:val="00A1692F"/>
    <w:rsid w:val="00A17BA3"/>
    <w:rsid w:val="00A2087F"/>
    <w:rsid w:val="00A210A3"/>
    <w:rsid w:val="00A21A16"/>
    <w:rsid w:val="00A22293"/>
    <w:rsid w:val="00A22E07"/>
    <w:rsid w:val="00A25475"/>
    <w:rsid w:val="00A26184"/>
    <w:rsid w:val="00A4340B"/>
    <w:rsid w:val="00A44A48"/>
    <w:rsid w:val="00A45A62"/>
    <w:rsid w:val="00A46A01"/>
    <w:rsid w:val="00A47C64"/>
    <w:rsid w:val="00A51B1B"/>
    <w:rsid w:val="00A52958"/>
    <w:rsid w:val="00A53256"/>
    <w:rsid w:val="00A53288"/>
    <w:rsid w:val="00A568E1"/>
    <w:rsid w:val="00A57580"/>
    <w:rsid w:val="00A578C7"/>
    <w:rsid w:val="00A6010F"/>
    <w:rsid w:val="00A643F5"/>
    <w:rsid w:val="00A64B98"/>
    <w:rsid w:val="00A651EA"/>
    <w:rsid w:val="00A65721"/>
    <w:rsid w:val="00A66450"/>
    <w:rsid w:val="00A70391"/>
    <w:rsid w:val="00A7092D"/>
    <w:rsid w:val="00A765AE"/>
    <w:rsid w:val="00A76986"/>
    <w:rsid w:val="00A77BF0"/>
    <w:rsid w:val="00A801B3"/>
    <w:rsid w:val="00A82E8C"/>
    <w:rsid w:val="00A87558"/>
    <w:rsid w:val="00A90722"/>
    <w:rsid w:val="00A927E0"/>
    <w:rsid w:val="00A92953"/>
    <w:rsid w:val="00A95B33"/>
    <w:rsid w:val="00A9682E"/>
    <w:rsid w:val="00A97C9C"/>
    <w:rsid w:val="00AA1ECF"/>
    <w:rsid w:val="00AA5913"/>
    <w:rsid w:val="00AA6F12"/>
    <w:rsid w:val="00AB054D"/>
    <w:rsid w:val="00AB1898"/>
    <w:rsid w:val="00AB2617"/>
    <w:rsid w:val="00AC0B69"/>
    <w:rsid w:val="00AC0FF1"/>
    <w:rsid w:val="00AC323A"/>
    <w:rsid w:val="00AC5992"/>
    <w:rsid w:val="00AC72AB"/>
    <w:rsid w:val="00AD373E"/>
    <w:rsid w:val="00AD5356"/>
    <w:rsid w:val="00AD55A6"/>
    <w:rsid w:val="00AD5CCF"/>
    <w:rsid w:val="00AE2FCE"/>
    <w:rsid w:val="00AE37CF"/>
    <w:rsid w:val="00AE46F8"/>
    <w:rsid w:val="00AE5C46"/>
    <w:rsid w:val="00AF196E"/>
    <w:rsid w:val="00AF1CC4"/>
    <w:rsid w:val="00AF2500"/>
    <w:rsid w:val="00AF2F29"/>
    <w:rsid w:val="00B03953"/>
    <w:rsid w:val="00B03D9C"/>
    <w:rsid w:val="00B03F68"/>
    <w:rsid w:val="00B06C2F"/>
    <w:rsid w:val="00B11905"/>
    <w:rsid w:val="00B20660"/>
    <w:rsid w:val="00B20C80"/>
    <w:rsid w:val="00B24C46"/>
    <w:rsid w:val="00B25095"/>
    <w:rsid w:val="00B25588"/>
    <w:rsid w:val="00B2670E"/>
    <w:rsid w:val="00B26FCC"/>
    <w:rsid w:val="00B27111"/>
    <w:rsid w:val="00B27266"/>
    <w:rsid w:val="00B27A87"/>
    <w:rsid w:val="00B27EF1"/>
    <w:rsid w:val="00B3071A"/>
    <w:rsid w:val="00B307A4"/>
    <w:rsid w:val="00B30CAA"/>
    <w:rsid w:val="00B30FBF"/>
    <w:rsid w:val="00B30FF5"/>
    <w:rsid w:val="00B325D3"/>
    <w:rsid w:val="00B32BD5"/>
    <w:rsid w:val="00B33166"/>
    <w:rsid w:val="00B331C9"/>
    <w:rsid w:val="00B3417E"/>
    <w:rsid w:val="00B3419A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512C"/>
    <w:rsid w:val="00B50071"/>
    <w:rsid w:val="00B522C1"/>
    <w:rsid w:val="00B526E9"/>
    <w:rsid w:val="00B54135"/>
    <w:rsid w:val="00B544EB"/>
    <w:rsid w:val="00B61BD6"/>
    <w:rsid w:val="00B62527"/>
    <w:rsid w:val="00B6646D"/>
    <w:rsid w:val="00B71B67"/>
    <w:rsid w:val="00B73DDE"/>
    <w:rsid w:val="00B75220"/>
    <w:rsid w:val="00B8238B"/>
    <w:rsid w:val="00B82AD8"/>
    <w:rsid w:val="00B82F5B"/>
    <w:rsid w:val="00B83923"/>
    <w:rsid w:val="00B86B7D"/>
    <w:rsid w:val="00B90AF3"/>
    <w:rsid w:val="00B92F96"/>
    <w:rsid w:val="00B93110"/>
    <w:rsid w:val="00B932E7"/>
    <w:rsid w:val="00B94737"/>
    <w:rsid w:val="00B95004"/>
    <w:rsid w:val="00B950CA"/>
    <w:rsid w:val="00B96C94"/>
    <w:rsid w:val="00B9767E"/>
    <w:rsid w:val="00B97F64"/>
    <w:rsid w:val="00BA3170"/>
    <w:rsid w:val="00BA4AFA"/>
    <w:rsid w:val="00BB0A9A"/>
    <w:rsid w:val="00BB3397"/>
    <w:rsid w:val="00BB5ADA"/>
    <w:rsid w:val="00BB721C"/>
    <w:rsid w:val="00BC03C0"/>
    <w:rsid w:val="00BC3DF6"/>
    <w:rsid w:val="00BC6AA9"/>
    <w:rsid w:val="00BD0747"/>
    <w:rsid w:val="00BD198F"/>
    <w:rsid w:val="00BD2047"/>
    <w:rsid w:val="00BD2599"/>
    <w:rsid w:val="00BD277B"/>
    <w:rsid w:val="00BD5FD7"/>
    <w:rsid w:val="00BD60E7"/>
    <w:rsid w:val="00BD7DA8"/>
    <w:rsid w:val="00BE0130"/>
    <w:rsid w:val="00BE1192"/>
    <w:rsid w:val="00BE1F49"/>
    <w:rsid w:val="00BE2974"/>
    <w:rsid w:val="00BE3A7B"/>
    <w:rsid w:val="00BE5BA8"/>
    <w:rsid w:val="00BE7234"/>
    <w:rsid w:val="00BF0C25"/>
    <w:rsid w:val="00BF1753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4D6B"/>
    <w:rsid w:val="00C05372"/>
    <w:rsid w:val="00C05CF0"/>
    <w:rsid w:val="00C07939"/>
    <w:rsid w:val="00C100BB"/>
    <w:rsid w:val="00C11446"/>
    <w:rsid w:val="00C11642"/>
    <w:rsid w:val="00C119C5"/>
    <w:rsid w:val="00C17AA3"/>
    <w:rsid w:val="00C21864"/>
    <w:rsid w:val="00C25FCB"/>
    <w:rsid w:val="00C26457"/>
    <w:rsid w:val="00C26E1D"/>
    <w:rsid w:val="00C275C9"/>
    <w:rsid w:val="00C3221B"/>
    <w:rsid w:val="00C33F56"/>
    <w:rsid w:val="00C3482A"/>
    <w:rsid w:val="00C43A59"/>
    <w:rsid w:val="00C45355"/>
    <w:rsid w:val="00C5127D"/>
    <w:rsid w:val="00C51779"/>
    <w:rsid w:val="00C53B0C"/>
    <w:rsid w:val="00C558BD"/>
    <w:rsid w:val="00C56A7D"/>
    <w:rsid w:val="00C573E0"/>
    <w:rsid w:val="00C616C6"/>
    <w:rsid w:val="00C65FE2"/>
    <w:rsid w:val="00C66DBB"/>
    <w:rsid w:val="00C66FF7"/>
    <w:rsid w:val="00C677CA"/>
    <w:rsid w:val="00C72D8B"/>
    <w:rsid w:val="00C73DD5"/>
    <w:rsid w:val="00C74BF4"/>
    <w:rsid w:val="00C76BEB"/>
    <w:rsid w:val="00C802F8"/>
    <w:rsid w:val="00C83D46"/>
    <w:rsid w:val="00C83FF7"/>
    <w:rsid w:val="00C9169A"/>
    <w:rsid w:val="00C9236C"/>
    <w:rsid w:val="00C92C44"/>
    <w:rsid w:val="00C92CD5"/>
    <w:rsid w:val="00C9718C"/>
    <w:rsid w:val="00CA30DB"/>
    <w:rsid w:val="00CA4566"/>
    <w:rsid w:val="00CB1B5E"/>
    <w:rsid w:val="00CB43F8"/>
    <w:rsid w:val="00CB4861"/>
    <w:rsid w:val="00CB658E"/>
    <w:rsid w:val="00CB7D07"/>
    <w:rsid w:val="00CC0557"/>
    <w:rsid w:val="00CC2EA4"/>
    <w:rsid w:val="00CC3988"/>
    <w:rsid w:val="00CC4409"/>
    <w:rsid w:val="00CC5E99"/>
    <w:rsid w:val="00CC72A4"/>
    <w:rsid w:val="00CD02B2"/>
    <w:rsid w:val="00CD15D3"/>
    <w:rsid w:val="00CD210C"/>
    <w:rsid w:val="00CD2657"/>
    <w:rsid w:val="00CD2B12"/>
    <w:rsid w:val="00CD3AEE"/>
    <w:rsid w:val="00CE2191"/>
    <w:rsid w:val="00CE220A"/>
    <w:rsid w:val="00CE7CF8"/>
    <w:rsid w:val="00CF1C06"/>
    <w:rsid w:val="00CF209F"/>
    <w:rsid w:val="00CF31BF"/>
    <w:rsid w:val="00CF3E47"/>
    <w:rsid w:val="00CF4700"/>
    <w:rsid w:val="00D00682"/>
    <w:rsid w:val="00D0128B"/>
    <w:rsid w:val="00D034F5"/>
    <w:rsid w:val="00D03B70"/>
    <w:rsid w:val="00D05D9E"/>
    <w:rsid w:val="00D07150"/>
    <w:rsid w:val="00D10FAD"/>
    <w:rsid w:val="00D1136F"/>
    <w:rsid w:val="00D1232F"/>
    <w:rsid w:val="00D129CE"/>
    <w:rsid w:val="00D13EB5"/>
    <w:rsid w:val="00D158F4"/>
    <w:rsid w:val="00D17701"/>
    <w:rsid w:val="00D2071F"/>
    <w:rsid w:val="00D22E45"/>
    <w:rsid w:val="00D249D9"/>
    <w:rsid w:val="00D24D2A"/>
    <w:rsid w:val="00D26FD5"/>
    <w:rsid w:val="00D27813"/>
    <w:rsid w:val="00D307BB"/>
    <w:rsid w:val="00D31650"/>
    <w:rsid w:val="00D31676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360E"/>
    <w:rsid w:val="00D546FF"/>
    <w:rsid w:val="00D614F8"/>
    <w:rsid w:val="00D62B49"/>
    <w:rsid w:val="00D63A04"/>
    <w:rsid w:val="00D642B2"/>
    <w:rsid w:val="00D668F8"/>
    <w:rsid w:val="00D67FC8"/>
    <w:rsid w:val="00D704A8"/>
    <w:rsid w:val="00D72203"/>
    <w:rsid w:val="00D74138"/>
    <w:rsid w:val="00D776FF"/>
    <w:rsid w:val="00D80137"/>
    <w:rsid w:val="00D80804"/>
    <w:rsid w:val="00D83654"/>
    <w:rsid w:val="00D90129"/>
    <w:rsid w:val="00D91147"/>
    <w:rsid w:val="00D91909"/>
    <w:rsid w:val="00D94508"/>
    <w:rsid w:val="00D97085"/>
    <w:rsid w:val="00D97DBC"/>
    <w:rsid w:val="00DA23B3"/>
    <w:rsid w:val="00DA3894"/>
    <w:rsid w:val="00DA4085"/>
    <w:rsid w:val="00DA5C03"/>
    <w:rsid w:val="00DA7032"/>
    <w:rsid w:val="00DA75F4"/>
    <w:rsid w:val="00DA7C7F"/>
    <w:rsid w:val="00DA7F3C"/>
    <w:rsid w:val="00DB0569"/>
    <w:rsid w:val="00DB6E70"/>
    <w:rsid w:val="00DC271C"/>
    <w:rsid w:val="00DC3B71"/>
    <w:rsid w:val="00DD110B"/>
    <w:rsid w:val="00DD3EF4"/>
    <w:rsid w:val="00DD41E0"/>
    <w:rsid w:val="00DD5726"/>
    <w:rsid w:val="00DD73C1"/>
    <w:rsid w:val="00DD771B"/>
    <w:rsid w:val="00DD7E4D"/>
    <w:rsid w:val="00DE0356"/>
    <w:rsid w:val="00DE0A57"/>
    <w:rsid w:val="00DE5E13"/>
    <w:rsid w:val="00DE685D"/>
    <w:rsid w:val="00DE70A2"/>
    <w:rsid w:val="00DF47CE"/>
    <w:rsid w:val="00DF49A8"/>
    <w:rsid w:val="00DF4DAC"/>
    <w:rsid w:val="00DF63D9"/>
    <w:rsid w:val="00DF72FC"/>
    <w:rsid w:val="00E00B5D"/>
    <w:rsid w:val="00E00D3A"/>
    <w:rsid w:val="00E01B24"/>
    <w:rsid w:val="00E0296E"/>
    <w:rsid w:val="00E04A0B"/>
    <w:rsid w:val="00E05FEC"/>
    <w:rsid w:val="00E139B6"/>
    <w:rsid w:val="00E14B0D"/>
    <w:rsid w:val="00E14E7D"/>
    <w:rsid w:val="00E16724"/>
    <w:rsid w:val="00E200C9"/>
    <w:rsid w:val="00E216CF"/>
    <w:rsid w:val="00E21D62"/>
    <w:rsid w:val="00E2402F"/>
    <w:rsid w:val="00E25954"/>
    <w:rsid w:val="00E26C5F"/>
    <w:rsid w:val="00E27682"/>
    <w:rsid w:val="00E350F8"/>
    <w:rsid w:val="00E3628C"/>
    <w:rsid w:val="00E412EA"/>
    <w:rsid w:val="00E41EF8"/>
    <w:rsid w:val="00E4271C"/>
    <w:rsid w:val="00E440A6"/>
    <w:rsid w:val="00E47E4C"/>
    <w:rsid w:val="00E54D48"/>
    <w:rsid w:val="00E55770"/>
    <w:rsid w:val="00E6039F"/>
    <w:rsid w:val="00E625C9"/>
    <w:rsid w:val="00E63174"/>
    <w:rsid w:val="00E64B09"/>
    <w:rsid w:val="00E65D45"/>
    <w:rsid w:val="00E66386"/>
    <w:rsid w:val="00E70A8F"/>
    <w:rsid w:val="00E72A95"/>
    <w:rsid w:val="00E72D91"/>
    <w:rsid w:val="00E74F77"/>
    <w:rsid w:val="00E75B2D"/>
    <w:rsid w:val="00E7692A"/>
    <w:rsid w:val="00E82189"/>
    <w:rsid w:val="00E82CE3"/>
    <w:rsid w:val="00E83374"/>
    <w:rsid w:val="00E8357D"/>
    <w:rsid w:val="00E84029"/>
    <w:rsid w:val="00E85F10"/>
    <w:rsid w:val="00E87829"/>
    <w:rsid w:val="00E941C5"/>
    <w:rsid w:val="00E950B2"/>
    <w:rsid w:val="00E9614D"/>
    <w:rsid w:val="00EA1508"/>
    <w:rsid w:val="00EA4185"/>
    <w:rsid w:val="00EA646A"/>
    <w:rsid w:val="00EB21FE"/>
    <w:rsid w:val="00EB5494"/>
    <w:rsid w:val="00EB561C"/>
    <w:rsid w:val="00EB758A"/>
    <w:rsid w:val="00EC02B1"/>
    <w:rsid w:val="00EC04D4"/>
    <w:rsid w:val="00EC4EE5"/>
    <w:rsid w:val="00EC5E76"/>
    <w:rsid w:val="00EC5FA6"/>
    <w:rsid w:val="00EC6393"/>
    <w:rsid w:val="00EC6C24"/>
    <w:rsid w:val="00ED2EBF"/>
    <w:rsid w:val="00ED38A3"/>
    <w:rsid w:val="00ED5188"/>
    <w:rsid w:val="00ED5AEC"/>
    <w:rsid w:val="00EE05A7"/>
    <w:rsid w:val="00EE5781"/>
    <w:rsid w:val="00EE5A75"/>
    <w:rsid w:val="00EE617A"/>
    <w:rsid w:val="00EE69D4"/>
    <w:rsid w:val="00EE7416"/>
    <w:rsid w:val="00EF1AF4"/>
    <w:rsid w:val="00EF27C4"/>
    <w:rsid w:val="00EF45D2"/>
    <w:rsid w:val="00EF4EB5"/>
    <w:rsid w:val="00EF6650"/>
    <w:rsid w:val="00EF76A8"/>
    <w:rsid w:val="00F00457"/>
    <w:rsid w:val="00F03541"/>
    <w:rsid w:val="00F054B6"/>
    <w:rsid w:val="00F0573F"/>
    <w:rsid w:val="00F06D14"/>
    <w:rsid w:val="00F06DDA"/>
    <w:rsid w:val="00F11FC0"/>
    <w:rsid w:val="00F140B4"/>
    <w:rsid w:val="00F2026E"/>
    <w:rsid w:val="00F20A66"/>
    <w:rsid w:val="00F221D1"/>
    <w:rsid w:val="00F222D3"/>
    <w:rsid w:val="00F2277F"/>
    <w:rsid w:val="00F23390"/>
    <w:rsid w:val="00F239C5"/>
    <w:rsid w:val="00F23DEB"/>
    <w:rsid w:val="00F252E0"/>
    <w:rsid w:val="00F2645A"/>
    <w:rsid w:val="00F2780B"/>
    <w:rsid w:val="00F27A7A"/>
    <w:rsid w:val="00F32AF3"/>
    <w:rsid w:val="00F34541"/>
    <w:rsid w:val="00F441F3"/>
    <w:rsid w:val="00F45A57"/>
    <w:rsid w:val="00F50ACA"/>
    <w:rsid w:val="00F511FD"/>
    <w:rsid w:val="00F51282"/>
    <w:rsid w:val="00F51307"/>
    <w:rsid w:val="00F52EF0"/>
    <w:rsid w:val="00F53C4A"/>
    <w:rsid w:val="00F54B23"/>
    <w:rsid w:val="00F55D22"/>
    <w:rsid w:val="00F55D2D"/>
    <w:rsid w:val="00F57129"/>
    <w:rsid w:val="00F60451"/>
    <w:rsid w:val="00F6089D"/>
    <w:rsid w:val="00F60D3D"/>
    <w:rsid w:val="00F6234B"/>
    <w:rsid w:val="00F672D5"/>
    <w:rsid w:val="00F7167A"/>
    <w:rsid w:val="00F73A80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32F3"/>
    <w:rsid w:val="00F83E09"/>
    <w:rsid w:val="00F84ADD"/>
    <w:rsid w:val="00F85378"/>
    <w:rsid w:val="00F8571C"/>
    <w:rsid w:val="00F947F9"/>
    <w:rsid w:val="00F9631B"/>
    <w:rsid w:val="00F96E03"/>
    <w:rsid w:val="00FA278B"/>
    <w:rsid w:val="00FA432B"/>
    <w:rsid w:val="00FA5088"/>
    <w:rsid w:val="00FA7143"/>
    <w:rsid w:val="00FB2117"/>
    <w:rsid w:val="00FB42B6"/>
    <w:rsid w:val="00FB437B"/>
    <w:rsid w:val="00FB5E3A"/>
    <w:rsid w:val="00FB744B"/>
    <w:rsid w:val="00FB7A7F"/>
    <w:rsid w:val="00FC0BFB"/>
    <w:rsid w:val="00FC1A37"/>
    <w:rsid w:val="00FC29CB"/>
    <w:rsid w:val="00FC2E46"/>
    <w:rsid w:val="00FC4AB0"/>
    <w:rsid w:val="00FC5BD3"/>
    <w:rsid w:val="00FC65AE"/>
    <w:rsid w:val="00FC7ADD"/>
    <w:rsid w:val="00FD0B7B"/>
    <w:rsid w:val="00FD15E0"/>
    <w:rsid w:val="00FD5784"/>
    <w:rsid w:val="00FE3F7E"/>
    <w:rsid w:val="00FE4977"/>
    <w:rsid w:val="00FE5D49"/>
    <w:rsid w:val="00FF0C8E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6</cp:revision>
  <cp:lastPrinted>2021-04-27T21:31:00Z</cp:lastPrinted>
  <dcterms:created xsi:type="dcterms:W3CDTF">2021-04-28T13:40:00Z</dcterms:created>
  <dcterms:modified xsi:type="dcterms:W3CDTF">2021-04-28T14:11:00Z</dcterms:modified>
</cp:coreProperties>
</file>