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C16" w:rsidRPr="00833C16" w:rsidRDefault="00833C16" w:rsidP="00833C16">
      <w:pPr>
        <w:spacing w:after="0" w:line="240" w:lineRule="auto"/>
        <w:jc w:val="center"/>
        <w:rPr>
          <w:rFonts w:ascii="Times New Roman" w:eastAsia="Times New Roman" w:hAnsi="Times New Roman" w:cs="Times New Roman"/>
          <w:sz w:val="24"/>
          <w:szCs w:val="24"/>
        </w:rPr>
      </w:pPr>
      <w:bookmarkStart w:id="0" w:name="_GoBack"/>
      <w:bookmarkEnd w:id="0"/>
      <w:r w:rsidRPr="00833C16">
        <w:rPr>
          <w:rFonts w:ascii="Arial" w:eastAsia="Times New Roman" w:hAnsi="Arial" w:cs="Arial"/>
          <w:b/>
          <w:bCs/>
          <w:color w:val="000000"/>
          <w:sz w:val="23"/>
          <w:szCs w:val="23"/>
        </w:rPr>
        <w:t xml:space="preserve">RSAI Leadership Group </w:t>
      </w:r>
      <w:r w:rsidR="00F562B3">
        <w:rPr>
          <w:rFonts w:ascii="Arial" w:eastAsia="Times New Roman" w:hAnsi="Arial" w:cs="Arial"/>
          <w:b/>
          <w:bCs/>
          <w:color w:val="000000"/>
          <w:sz w:val="23"/>
          <w:szCs w:val="23"/>
        </w:rPr>
        <w:t xml:space="preserve">Tentative </w:t>
      </w:r>
      <w:r w:rsidRPr="00833C16">
        <w:rPr>
          <w:rFonts w:ascii="Arial" w:eastAsia="Times New Roman" w:hAnsi="Arial" w:cs="Arial"/>
          <w:b/>
          <w:bCs/>
          <w:color w:val="000000"/>
          <w:sz w:val="23"/>
          <w:szCs w:val="23"/>
        </w:rPr>
        <w:t>Agenda</w:t>
      </w:r>
    </w:p>
    <w:p w:rsidR="00833C16" w:rsidRDefault="005B24AE" w:rsidP="00833C16">
      <w:pPr>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January 10, 2018</w:t>
      </w:r>
    </w:p>
    <w:p w:rsidR="005617A1" w:rsidRDefault="006F3C89" w:rsidP="00795C84">
      <w:pPr>
        <w:spacing w:after="0" w:line="240" w:lineRule="auto"/>
        <w:jc w:val="center"/>
      </w:pPr>
      <w:r>
        <w:rPr>
          <w:rFonts w:ascii="Arial" w:eastAsia="Times New Roman" w:hAnsi="Arial" w:cs="Arial"/>
          <w:bCs/>
          <w:color w:val="000000"/>
          <w:sz w:val="24"/>
          <w:szCs w:val="24"/>
        </w:rPr>
        <w:t xml:space="preserve">Noon via </w:t>
      </w:r>
      <w:proofErr w:type="spellStart"/>
      <w:r>
        <w:rPr>
          <w:rFonts w:ascii="Arial" w:eastAsia="Times New Roman" w:hAnsi="Arial" w:cs="Arial"/>
          <w:bCs/>
          <w:color w:val="000000"/>
          <w:sz w:val="24"/>
          <w:szCs w:val="24"/>
        </w:rPr>
        <w:t>gotomeeting</w:t>
      </w:r>
      <w:proofErr w:type="spellEnd"/>
      <w:r>
        <w:rPr>
          <w:rFonts w:ascii="Arial" w:eastAsia="Times New Roman" w:hAnsi="Arial" w:cs="Arial"/>
          <w:bCs/>
          <w:color w:val="000000"/>
          <w:sz w:val="24"/>
          <w:szCs w:val="24"/>
        </w:rPr>
        <w:t xml:space="preserve"> </w:t>
      </w:r>
      <w:hyperlink r:id="rId5" w:tgtFrame="_blank" w:history="1">
        <w:r w:rsidR="005617A1">
          <w:rPr>
            <w:rStyle w:val="Hyperlink"/>
            <w:rFonts w:ascii="Helvetica" w:hAnsi="Helvetica" w:cs="Helvetica"/>
            <w:color w:val="309DDC"/>
            <w:sz w:val="21"/>
            <w:szCs w:val="21"/>
            <w:shd w:val="clear" w:color="auto" w:fill="FFFFFF"/>
          </w:rPr>
          <w:t>https://global.gotomeeting.com/join/864441717 </w:t>
        </w:r>
      </w:hyperlink>
    </w:p>
    <w:p w:rsidR="005617A1" w:rsidRPr="00C441BB" w:rsidRDefault="005617A1" w:rsidP="00795C84">
      <w:pPr>
        <w:spacing w:after="0" w:line="240" w:lineRule="auto"/>
        <w:jc w:val="center"/>
        <w:rPr>
          <w:rFonts w:ascii="Arial" w:eastAsia="Times New Roman" w:hAnsi="Arial" w:cs="Arial"/>
          <w:bCs/>
          <w:color w:val="000000"/>
          <w:sz w:val="24"/>
          <w:szCs w:val="24"/>
        </w:rPr>
      </w:pPr>
      <w:r>
        <w:rPr>
          <w:rFonts w:ascii="Arial" w:eastAsia="Times New Roman" w:hAnsi="Arial" w:cs="Arial"/>
          <w:bCs/>
          <w:color w:val="000000"/>
          <w:sz w:val="24"/>
          <w:szCs w:val="24"/>
        </w:rPr>
        <w:t>or at ISFIS 1201 63</w:t>
      </w:r>
      <w:r w:rsidRPr="006F3C89">
        <w:rPr>
          <w:rFonts w:ascii="Arial" w:eastAsia="Times New Roman" w:hAnsi="Arial" w:cs="Arial"/>
          <w:bCs/>
          <w:color w:val="000000"/>
          <w:sz w:val="24"/>
          <w:szCs w:val="24"/>
          <w:vertAlign w:val="superscript"/>
        </w:rPr>
        <w:t>rd</w:t>
      </w:r>
      <w:r>
        <w:rPr>
          <w:rFonts w:ascii="Arial" w:eastAsia="Times New Roman" w:hAnsi="Arial" w:cs="Arial"/>
          <w:bCs/>
          <w:color w:val="000000"/>
          <w:sz w:val="24"/>
          <w:szCs w:val="24"/>
        </w:rPr>
        <w:t xml:space="preserve"> Street, Des Moines, IA 50311</w:t>
      </w:r>
    </w:p>
    <w:p w:rsidR="00C526BA" w:rsidRDefault="00C526BA" w:rsidP="005F5B90">
      <w:pPr>
        <w:shd w:val="clear" w:color="auto" w:fill="FFFFFF"/>
        <w:spacing w:after="0" w:line="240" w:lineRule="auto"/>
        <w:rPr>
          <w:rFonts w:ascii="Arial" w:eastAsia="Times New Roman" w:hAnsi="Arial" w:cs="Arial"/>
          <w:color w:val="222222"/>
          <w:sz w:val="24"/>
          <w:szCs w:val="19"/>
        </w:rPr>
      </w:pPr>
    </w:p>
    <w:p w:rsidR="007827B4" w:rsidRDefault="00F75D8C" w:rsidP="005F5B90">
      <w:pPr>
        <w:shd w:val="clear" w:color="auto" w:fill="FFFFFF"/>
        <w:spacing w:after="0" w:line="240" w:lineRule="auto"/>
        <w:rPr>
          <w:rFonts w:ascii="Arial" w:eastAsia="Times New Roman" w:hAnsi="Arial" w:cs="Arial"/>
          <w:b/>
          <w:color w:val="222222"/>
          <w:sz w:val="24"/>
          <w:szCs w:val="19"/>
          <w:highlight w:val="yellow"/>
        </w:rPr>
      </w:pPr>
      <w:r w:rsidRPr="00C16FDD">
        <w:rPr>
          <w:rFonts w:ascii="Arial" w:eastAsia="Times New Roman" w:hAnsi="Arial" w:cs="Arial"/>
          <w:b/>
          <w:color w:val="222222"/>
          <w:sz w:val="24"/>
          <w:szCs w:val="19"/>
          <w:highlight w:val="yellow"/>
        </w:rPr>
        <w:t xml:space="preserve">Please dial into the ISFIS conference line below: </w:t>
      </w:r>
      <w:r w:rsidR="00C526BA" w:rsidRPr="00C16FDD">
        <w:rPr>
          <w:rFonts w:ascii="Arial" w:eastAsia="Times New Roman" w:hAnsi="Arial" w:cs="Arial"/>
          <w:b/>
          <w:color w:val="222222"/>
          <w:sz w:val="24"/>
          <w:szCs w:val="19"/>
          <w:highlight w:val="yellow"/>
        </w:rPr>
        <w:t>ISFIS Conference phone:</w:t>
      </w:r>
    </w:p>
    <w:p w:rsidR="005F5B90" w:rsidRPr="00C16FDD" w:rsidRDefault="00C526BA" w:rsidP="005F5B90">
      <w:pPr>
        <w:shd w:val="clear" w:color="auto" w:fill="FFFFFF"/>
        <w:spacing w:after="0" w:line="240" w:lineRule="auto"/>
        <w:rPr>
          <w:rFonts w:ascii="Arial" w:eastAsia="Times New Roman" w:hAnsi="Arial" w:cs="Arial"/>
          <w:b/>
          <w:color w:val="222222"/>
          <w:sz w:val="24"/>
          <w:szCs w:val="19"/>
        </w:rPr>
      </w:pPr>
      <w:r w:rsidRPr="00C16FDD">
        <w:rPr>
          <w:rFonts w:ascii="Arial" w:eastAsia="Times New Roman" w:hAnsi="Arial" w:cs="Arial"/>
          <w:b/>
          <w:color w:val="222222"/>
          <w:sz w:val="24"/>
          <w:szCs w:val="19"/>
          <w:highlight w:val="yellow"/>
        </w:rPr>
        <w:t xml:space="preserve"> </w:t>
      </w:r>
      <w:r w:rsidR="00C16FDD" w:rsidRPr="00C16FDD">
        <w:rPr>
          <w:rFonts w:ascii="Arial" w:eastAsia="Times New Roman" w:hAnsi="Arial" w:cs="Arial"/>
          <w:b/>
          <w:color w:val="222222"/>
          <w:sz w:val="24"/>
          <w:szCs w:val="19"/>
          <w:highlight w:val="yellow"/>
        </w:rPr>
        <w:t>(515) 251-5970</w:t>
      </w:r>
      <w:r w:rsidRPr="00C16FDD">
        <w:rPr>
          <w:rFonts w:ascii="Arial" w:eastAsia="Times New Roman" w:hAnsi="Arial" w:cs="Arial"/>
          <w:b/>
          <w:color w:val="222222"/>
          <w:sz w:val="24"/>
          <w:szCs w:val="19"/>
          <w:highlight w:val="yellow"/>
        </w:rPr>
        <w:t xml:space="preserve"> extension </w:t>
      </w:r>
      <w:proofErr w:type="gramStart"/>
      <w:r w:rsidRPr="00C16FDD">
        <w:rPr>
          <w:rFonts w:ascii="Arial" w:eastAsia="Times New Roman" w:hAnsi="Arial" w:cs="Arial"/>
          <w:b/>
          <w:color w:val="222222"/>
          <w:sz w:val="24"/>
          <w:szCs w:val="19"/>
          <w:highlight w:val="yellow"/>
        </w:rPr>
        <w:t>11  Pin</w:t>
      </w:r>
      <w:proofErr w:type="gramEnd"/>
      <w:r w:rsidRPr="00C16FDD">
        <w:rPr>
          <w:rFonts w:ascii="Arial" w:eastAsia="Times New Roman" w:hAnsi="Arial" w:cs="Arial"/>
          <w:b/>
          <w:color w:val="222222"/>
          <w:sz w:val="24"/>
          <w:szCs w:val="19"/>
          <w:highlight w:val="yellow"/>
        </w:rPr>
        <w:t xml:space="preserve"> 1201</w:t>
      </w:r>
      <w:r w:rsidRPr="00C16FDD">
        <w:rPr>
          <w:rFonts w:ascii="Arial" w:eastAsia="Times New Roman" w:hAnsi="Arial" w:cs="Arial"/>
          <w:b/>
          <w:color w:val="222222"/>
          <w:sz w:val="24"/>
          <w:szCs w:val="19"/>
        </w:rPr>
        <w:t xml:space="preserve"> </w:t>
      </w:r>
    </w:p>
    <w:p w:rsidR="00C16FDD" w:rsidRPr="00C16FDD" w:rsidRDefault="00C16FDD" w:rsidP="00C16FDD">
      <w:pPr>
        <w:shd w:val="clear" w:color="auto" w:fill="FFFFFF"/>
        <w:spacing w:after="0" w:line="240" w:lineRule="auto"/>
        <w:rPr>
          <w:rFonts w:ascii="Arial" w:eastAsia="Times New Roman" w:hAnsi="Arial" w:cs="Arial"/>
          <w:b/>
          <w:i/>
          <w:color w:val="222222"/>
          <w:sz w:val="24"/>
          <w:szCs w:val="19"/>
          <w:highlight w:val="yellow"/>
        </w:rPr>
      </w:pPr>
      <w:r w:rsidRPr="00C16FDD">
        <w:rPr>
          <w:rFonts w:ascii="Arial" w:eastAsia="Times New Roman" w:hAnsi="Arial" w:cs="Arial"/>
          <w:b/>
          <w:i/>
          <w:color w:val="222222"/>
          <w:sz w:val="24"/>
          <w:szCs w:val="19"/>
          <w:highlight w:val="yellow"/>
        </w:rPr>
        <w:t xml:space="preserve">Mute computers in the </w:t>
      </w:r>
      <w:proofErr w:type="spellStart"/>
      <w:r w:rsidRPr="00C16FDD">
        <w:rPr>
          <w:rFonts w:ascii="Arial" w:eastAsia="Times New Roman" w:hAnsi="Arial" w:cs="Arial"/>
          <w:b/>
          <w:i/>
          <w:color w:val="222222"/>
          <w:sz w:val="24"/>
          <w:szCs w:val="19"/>
          <w:highlight w:val="yellow"/>
        </w:rPr>
        <w:t>gotomeeting</w:t>
      </w:r>
      <w:proofErr w:type="spellEnd"/>
      <w:r w:rsidRPr="00C16FDD">
        <w:rPr>
          <w:rFonts w:ascii="Arial" w:eastAsia="Times New Roman" w:hAnsi="Arial" w:cs="Arial"/>
          <w:b/>
          <w:i/>
          <w:color w:val="222222"/>
          <w:sz w:val="24"/>
          <w:szCs w:val="19"/>
          <w:highlight w:val="yellow"/>
        </w:rPr>
        <w:t xml:space="preserve"> window and access audio via the ISFIS conference phone to minimize feedback and background noise. </w:t>
      </w:r>
    </w:p>
    <w:p w:rsidR="00C16FDD" w:rsidRPr="003229B0" w:rsidRDefault="00C16FDD" w:rsidP="005F5B90">
      <w:pPr>
        <w:shd w:val="clear" w:color="auto" w:fill="FFFFFF"/>
        <w:spacing w:after="0" w:line="240" w:lineRule="auto"/>
        <w:rPr>
          <w:rFonts w:ascii="Arial" w:eastAsia="Times New Roman" w:hAnsi="Arial" w:cs="Arial"/>
          <w:b/>
          <w:color w:val="222222"/>
          <w:sz w:val="32"/>
          <w:szCs w:val="19"/>
        </w:rPr>
      </w:pPr>
    </w:p>
    <w:p w:rsidR="00833C16" w:rsidRPr="00C16FDD" w:rsidRDefault="00833C16" w:rsidP="00B72239">
      <w:pPr>
        <w:spacing w:after="0" w:line="240" w:lineRule="auto"/>
        <w:ind w:left="720" w:hanging="720"/>
        <w:rPr>
          <w:rFonts w:ascii="Arial" w:eastAsia="Times New Roman" w:hAnsi="Arial" w:cs="Arial"/>
          <w:b/>
          <w:bCs/>
          <w:color w:val="000000"/>
          <w:sz w:val="23"/>
          <w:szCs w:val="23"/>
        </w:rPr>
      </w:pPr>
      <w:r w:rsidRPr="00C16FDD">
        <w:rPr>
          <w:rFonts w:ascii="Arial" w:eastAsia="Times New Roman" w:hAnsi="Arial" w:cs="Arial"/>
          <w:b/>
          <w:bCs/>
          <w:color w:val="000000"/>
          <w:sz w:val="23"/>
          <w:szCs w:val="23"/>
        </w:rPr>
        <w:t>I       </w:t>
      </w:r>
      <w:r w:rsidRPr="00C16FDD">
        <w:rPr>
          <w:rFonts w:ascii="Arial" w:eastAsia="Times New Roman" w:hAnsi="Arial" w:cs="Arial"/>
          <w:b/>
          <w:bCs/>
          <w:color w:val="000000"/>
          <w:sz w:val="23"/>
          <w:szCs w:val="23"/>
        </w:rPr>
        <w:tab/>
        <w:t xml:space="preserve">Call </w:t>
      </w:r>
      <w:proofErr w:type="gramStart"/>
      <w:r w:rsidRPr="00C16FDD">
        <w:rPr>
          <w:rFonts w:ascii="Arial" w:eastAsia="Times New Roman" w:hAnsi="Arial" w:cs="Arial"/>
          <w:b/>
          <w:bCs/>
          <w:color w:val="000000"/>
          <w:sz w:val="23"/>
          <w:szCs w:val="23"/>
        </w:rPr>
        <w:t>To</w:t>
      </w:r>
      <w:proofErr w:type="gramEnd"/>
      <w:r w:rsidRPr="00C16FDD">
        <w:rPr>
          <w:rFonts w:ascii="Arial" w:eastAsia="Times New Roman" w:hAnsi="Arial" w:cs="Arial"/>
          <w:b/>
          <w:bCs/>
          <w:color w:val="000000"/>
          <w:sz w:val="23"/>
          <w:szCs w:val="23"/>
        </w:rPr>
        <w:t xml:space="preserve"> Order</w:t>
      </w:r>
      <w:r w:rsidR="00B72239" w:rsidRPr="00C16FDD">
        <w:rPr>
          <w:rFonts w:ascii="Arial" w:eastAsia="Times New Roman" w:hAnsi="Arial" w:cs="Arial"/>
          <w:b/>
          <w:bCs/>
          <w:color w:val="000000"/>
          <w:sz w:val="23"/>
          <w:szCs w:val="23"/>
        </w:rPr>
        <w:t xml:space="preserve">  </w:t>
      </w:r>
    </w:p>
    <w:p w:rsidR="00B72239" w:rsidRPr="00C16FDD" w:rsidRDefault="00B72239" w:rsidP="00833C16">
      <w:pPr>
        <w:spacing w:after="0" w:line="240" w:lineRule="auto"/>
        <w:rPr>
          <w:rFonts w:ascii="Times New Roman" w:eastAsia="Times New Roman" w:hAnsi="Times New Roman" w:cs="Times New Roman"/>
          <w:sz w:val="24"/>
          <w:szCs w:val="24"/>
        </w:rPr>
      </w:pPr>
    </w:p>
    <w:p w:rsidR="00833C16" w:rsidRPr="00C16FDD" w:rsidRDefault="00833C16" w:rsidP="00833C16">
      <w:pPr>
        <w:spacing w:after="0" w:line="240" w:lineRule="auto"/>
        <w:rPr>
          <w:rFonts w:ascii="Arial" w:eastAsia="Times New Roman" w:hAnsi="Arial" w:cs="Arial"/>
          <w:b/>
          <w:bCs/>
          <w:color w:val="000000"/>
          <w:sz w:val="23"/>
          <w:szCs w:val="23"/>
        </w:rPr>
      </w:pPr>
      <w:r w:rsidRPr="00C16FDD">
        <w:rPr>
          <w:rFonts w:ascii="Arial" w:eastAsia="Times New Roman" w:hAnsi="Arial" w:cs="Arial"/>
          <w:b/>
          <w:bCs/>
          <w:color w:val="000000"/>
          <w:sz w:val="23"/>
          <w:szCs w:val="23"/>
        </w:rPr>
        <w:t>II      </w:t>
      </w:r>
      <w:r w:rsidRPr="00C16FDD">
        <w:rPr>
          <w:rFonts w:ascii="Arial" w:eastAsia="Times New Roman" w:hAnsi="Arial" w:cs="Arial"/>
          <w:b/>
          <w:bCs/>
          <w:color w:val="000000"/>
          <w:sz w:val="23"/>
          <w:szCs w:val="23"/>
        </w:rPr>
        <w:tab/>
        <w:t>Approve Agenda</w:t>
      </w:r>
    </w:p>
    <w:p w:rsidR="006F3C89" w:rsidRPr="00C16FDD" w:rsidRDefault="006F3C89" w:rsidP="00833C16">
      <w:pPr>
        <w:spacing w:after="0" w:line="240" w:lineRule="auto"/>
        <w:rPr>
          <w:rFonts w:ascii="Times New Roman" w:eastAsia="Times New Roman" w:hAnsi="Times New Roman" w:cs="Times New Roman"/>
          <w:sz w:val="24"/>
          <w:szCs w:val="24"/>
        </w:rPr>
      </w:pPr>
    </w:p>
    <w:p w:rsidR="00833C16" w:rsidRPr="00C16FDD" w:rsidRDefault="00833C16" w:rsidP="00833C16">
      <w:pPr>
        <w:spacing w:after="0" w:line="240" w:lineRule="auto"/>
        <w:rPr>
          <w:rFonts w:ascii="Arial" w:eastAsia="Times New Roman" w:hAnsi="Arial" w:cs="Arial"/>
          <w:b/>
          <w:bCs/>
          <w:color w:val="000000"/>
          <w:sz w:val="23"/>
          <w:szCs w:val="23"/>
        </w:rPr>
      </w:pPr>
      <w:r w:rsidRPr="00C16FDD">
        <w:rPr>
          <w:rFonts w:ascii="Arial" w:eastAsia="Times New Roman" w:hAnsi="Arial" w:cs="Arial"/>
          <w:b/>
          <w:bCs/>
          <w:color w:val="000000"/>
          <w:sz w:val="23"/>
          <w:szCs w:val="23"/>
        </w:rPr>
        <w:t>III     </w:t>
      </w:r>
      <w:r w:rsidRPr="00C16FDD">
        <w:rPr>
          <w:rFonts w:ascii="Arial" w:eastAsia="Times New Roman" w:hAnsi="Arial" w:cs="Arial"/>
          <w:b/>
          <w:bCs/>
          <w:color w:val="000000"/>
          <w:sz w:val="23"/>
          <w:szCs w:val="23"/>
        </w:rPr>
        <w:tab/>
        <w:t xml:space="preserve">Approve Minutes of </w:t>
      </w:r>
      <w:r w:rsidR="00C16FDD" w:rsidRPr="00C16FDD">
        <w:rPr>
          <w:rFonts w:ascii="Arial" w:eastAsia="Times New Roman" w:hAnsi="Arial" w:cs="Arial"/>
          <w:b/>
          <w:bCs/>
          <w:color w:val="000000"/>
          <w:sz w:val="23"/>
          <w:szCs w:val="23"/>
        </w:rPr>
        <w:t>Nov. 11</w:t>
      </w:r>
      <w:r w:rsidR="00C526BA" w:rsidRPr="00C16FDD">
        <w:rPr>
          <w:rFonts w:ascii="Arial" w:eastAsia="Times New Roman" w:hAnsi="Arial" w:cs="Arial"/>
          <w:b/>
          <w:bCs/>
          <w:color w:val="000000"/>
          <w:sz w:val="23"/>
          <w:szCs w:val="23"/>
        </w:rPr>
        <w:t>, 2017</w:t>
      </w:r>
      <w:r w:rsidR="00C16FDD" w:rsidRPr="00C16FDD">
        <w:rPr>
          <w:rFonts w:ascii="Arial" w:eastAsia="Times New Roman" w:hAnsi="Arial" w:cs="Arial"/>
          <w:b/>
          <w:bCs/>
          <w:color w:val="000000"/>
          <w:sz w:val="23"/>
          <w:szCs w:val="23"/>
        </w:rPr>
        <w:t xml:space="preserve"> Leadership Group</w:t>
      </w:r>
    </w:p>
    <w:p w:rsidR="00A20941" w:rsidRPr="00C16FDD" w:rsidRDefault="00A20941" w:rsidP="00833C16">
      <w:pPr>
        <w:spacing w:after="0" w:line="240" w:lineRule="auto"/>
        <w:rPr>
          <w:rFonts w:ascii="Arial" w:eastAsia="Times New Roman" w:hAnsi="Arial" w:cs="Arial"/>
          <w:b/>
          <w:bCs/>
          <w:color w:val="000000"/>
          <w:sz w:val="23"/>
          <w:szCs w:val="23"/>
        </w:rPr>
      </w:pPr>
    </w:p>
    <w:p w:rsidR="006F3C89" w:rsidRPr="00C16FDD" w:rsidRDefault="00C441BB" w:rsidP="006F3C89">
      <w:pPr>
        <w:spacing w:after="0" w:line="240" w:lineRule="auto"/>
        <w:ind w:left="720" w:hanging="720"/>
        <w:rPr>
          <w:rFonts w:ascii="Arial" w:eastAsia="Times New Roman" w:hAnsi="Arial" w:cs="Arial"/>
          <w:b/>
          <w:bCs/>
          <w:color w:val="000000"/>
          <w:sz w:val="23"/>
          <w:szCs w:val="23"/>
        </w:rPr>
      </w:pPr>
      <w:r w:rsidRPr="00C16FDD">
        <w:rPr>
          <w:rFonts w:ascii="Arial" w:eastAsia="Times New Roman" w:hAnsi="Arial" w:cs="Arial"/>
          <w:b/>
          <w:bCs/>
          <w:color w:val="000000"/>
          <w:sz w:val="23"/>
          <w:szCs w:val="23"/>
        </w:rPr>
        <w:t>IV</w:t>
      </w:r>
      <w:r w:rsidR="00A20941" w:rsidRPr="00C16FDD">
        <w:rPr>
          <w:rFonts w:ascii="Arial" w:eastAsia="Times New Roman" w:hAnsi="Arial" w:cs="Arial"/>
          <w:b/>
          <w:bCs/>
          <w:color w:val="000000"/>
          <w:sz w:val="23"/>
          <w:szCs w:val="23"/>
        </w:rPr>
        <w:t xml:space="preserve"> </w:t>
      </w:r>
      <w:r w:rsidR="00A20941" w:rsidRPr="00C16FDD">
        <w:rPr>
          <w:rFonts w:ascii="Arial" w:eastAsia="Times New Roman" w:hAnsi="Arial" w:cs="Arial"/>
          <w:b/>
          <w:bCs/>
          <w:color w:val="000000"/>
          <w:sz w:val="23"/>
          <w:szCs w:val="23"/>
        </w:rPr>
        <w:tab/>
      </w:r>
      <w:r w:rsidR="006F3C89" w:rsidRPr="00C16FDD">
        <w:rPr>
          <w:rFonts w:ascii="Arial" w:eastAsia="Times New Roman" w:hAnsi="Arial" w:cs="Arial"/>
          <w:b/>
          <w:bCs/>
          <w:color w:val="000000"/>
          <w:sz w:val="23"/>
          <w:szCs w:val="23"/>
        </w:rPr>
        <w:t>Membership Report</w:t>
      </w:r>
      <w:r w:rsidR="00735026" w:rsidRPr="00C16FDD">
        <w:rPr>
          <w:rFonts w:ascii="Arial" w:eastAsia="Times New Roman" w:hAnsi="Arial" w:cs="Arial"/>
          <w:b/>
          <w:bCs/>
          <w:color w:val="000000"/>
          <w:sz w:val="23"/>
          <w:szCs w:val="23"/>
        </w:rPr>
        <w:t xml:space="preserve">, </w:t>
      </w:r>
      <w:r w:rsidR="006F3C89" w:rsidRPr="00C16FDD">
        <w:rPr>
          <w:rFonts w:ascii="Arial" w:eastAsia="Times New Roman" w:hAnsi="Arial" w:cs="Arial"/>
          <w:b/>
          <w:bCs/>
          <w:color w:val="000000"/>
          <w:sz w:val="23"/>
          <w:szCs w:val="23"/>
        </w:rPr>
        <w:t>Monthly Financials</w:t>
      </w:r>
    </w:p>
    <w:p w:rsidR="00C16FDD" w:rsidRPr="00C16FDD" w:rsidRDefault="00C16FDD" w:rsidP="006F3C89">
      <w:pPr>
        <w:spacing w:after="0" w:line="240" w:lineRule="auto"/>
        <w:ind w:left="720" w:hanging="720"/>
        <w:rPr>
          <w:rFonts w:ascii="Arial" w:eastAsia="Times New Roman" w:hAnsi="Arial" w:cs="Arial"/>
          <w:b/>
          <w:bCs/>
          <w:color w:val="000000"/>
          <w:sz w:val="23"/>
          <w:szCs w:val="23"/>
        </w:rPr>
      </w:pPr>
    </w:p>
    <w:p w:rsidR="00C16FDD" w:rsidRPr="00C16FDD" w:rsidRDefault="00C16FDD" w:rsidP="006F3C89">
      <w:pPr>
        <w:spacing w:after="0" w:line="240" w:lineRule="auto"/>
        <w:ind w:left="720" w:hanging="720"/>
        <w:rPr>
          <w:rFonts w:ascii="Arial" w:eastAsia="Times New Roman" w:hAnsi="Arial" w:cs="Arial"/>
          <w:b/>
          <w:bCs/>
          <w:color w:val="000000"/>
          <w:sz w:val="23"/>
          <w:szCs w:val="23"/>
        </w:rPr>
      </w:pPr>
      <w:r w:rsidRPr="00C16FDD">
        <w:rPr>
          <w:rFonts w:ascii="Arial" w:eastAsia="Times New Roman" w:hAnsi="Arial" w:cs="Arial"/>
          <w:b/>
          <w:bCs/>
          <w:color w:val="000000"/>
          <w:sz w:val="23"/>
          <w:szCs w:val="23"/>
        </w:rPr>
        <w:t>V</w:t>
      </w:r>
      <w:r w:rsidRPr="00C16FDD">
        <w:rPr>
          <w:rFonts w:ascii="Arial" w:eastAsia="Times New Roman" w:hAnsi="Arial" w:cs="Arial"/>
          <w:b/>
          <w:bCs/>
          <w:color w:val="000000"/>
          <w:sz w:val="23"/>
          <w:szCs w:val="23"/>
        </w:rPr>
        <w:tab/>
      </w:r>
      <w:r>
        <w:rPr>
          <w:rFonts w:ascii="Arial" w:eastAsia="Times New Roman" w:hAnsi="Arial" w:cs="Arial"/>
          <w:b/>
          <w:bCs/>
          <w:color w:val="000000"/>
          <w:sz w:val="23"/>
          <w:szCs w:val="23"/>
        </w:rPr>
        <w:t>Public Records Reminder and Records Retention Policy</w:t>
      </w:r>
    </w:p>
    <w:p w:rsidR="00833C16" w:rsidRPr="00C16FDD" w:rsidRDefault="00833C16" w:rsidP="006F3C89">
      <w:pPr>
        <w:spacing w:after="0" w:line="240" w:lineRule="auto"/>
        <w:ind w:left="720" w:hanging="720"/>
        <w:rPr>
          <w:rFonts w:ascii="Times New Roman" w:eastAsia="Times New Roman" w:hAnsi="Times New Roman" w:cs="Times New Roman"/>
          <w:sz w:val="24"/>
          <w:szCs w:val="24"/>
        </w:rPr>
      </w:pPr>
      <w:r w:rsidRPr="00C16FDD">
        <w:rPr>
          <w:rFonts w:ascii="Arial" w:eastAsia="Times New Roman" w:hAnsi="Arial" w:cs="Arial"/>
          <w:color w:val="000000"/>
          <w:sz w:val="23"/>
          <w:szCs w:val="23"/>
        </w:rPr>
        <w:t>   </w:t>
      </w:r>
      <w:r w:rsidRPr="00C16FDD">
        <w:rPr>
          <w:rFonts w:ascii="Arial" w:eastAsia="Times New Roman" w:hAnsi="Arial" w:cs="Arial"/>
          <w:color w:val="000000"/>
          <w:sz w:val="23"/>
          <w:szCs w:val="23"/>
        </w:rPr>
        <w:tab/>
      </w:r>
    </w:p>
    <w:p w:rsidR="00833C16" w:rsidRPr="00C16FDD" w:rsidRDefault="00B72239" w:rsidP="00833C16">
      <w:pPr>
        <w:spacing w:after="0" w:line="240" w:lineRule="auto"/>
        <w:rPr>
          <w:rFonts w:ascii="Arial" w:eastAsia="Times New Roman" w:hAnsi="Arial" w:cs="Arial"/>
          <w:b/>
          <w:bCs/>
          <w:color w:val="000000"/>
          <w:sz w:val="23"/>
          <w:szCs w:val="23"/>
        </w:rPr>
      </w:pPr>
      <w:r w:rsidRPr="00C16FDD">
        <w:rPr>
          <w:rFonts w:ascii="Arial" w:eastAsia="Times New Roman" w:hAnsi="Arial" w:cs="Arial"/>
          <w:b/>
          <w:bCs/>
          <w:color w:val="000000"/>
          <w:sz w:val="23"/>
          <w:szCs w:val="23"/>
        </w:rPr>
        <w:t>V   </w:t>
      </w:r>
      <w:r w:rsidR="00833C16" w:rsidRPr="00C16FDD">
        <w:rPr>
          <w:rFonts w:ascii="Arial" w:eastAsia="Times New Roman" w:hAnsi="Arial" w:cs="Arial"/>
          <w:b/>
          <w:bCs/>
          <w:color w:val="000000"/>
          <w:sz w:val="23"/>
          <w:szCs w:val="23"/>
        </w:rPr>
        <w:t>  </w:t>
      </w:r>
      <w:r w:rsidR="00833C16" w:rsidRPr="00C16FDD">
        <w:rPr>
          <w:rFonts w:ascii="Arial" w:eastAsia="Times New Roman" w:hAnsi="Arial" w:cs="Arial"/>
          <w:b/>
          <w:bCs/>
          <w:color w:val="000000"/>
          <w:sz w:val="23"/>
          <w:szCs w:val="23"/>
        </w:rPr>
        <w:tab/>
      </w:r>
      <w:r w:rsidR="00562930" w:rsidRPr="00C16FDD">
        <w:rPr>
          <w:rFonts w:ascii="Arial" w:eastAsia="Times New Roman" w:hAnsi="Arial" w:cs="Arial"/>
          <w:b/>
          <w:bCs/>
          <w:color w:val="000000"/>
          <w:sz w:val="23"/>
          <w:szCs w:val="23"/>
        </w:rPr>
        <w:t>Mission Critical Actions</w:t>
      </w:r>
    </w:p>
    <w:p w:rsidR="00C16FDD" w:rsidRDefault="00C16FDD" w:rsidP="006A2FB2">
      <w:pPr>
        <w:pStyle w:val="ListParagraph"/>
        <w:numPr>
          <w:ilvl w:val="1"/>
          <w:numId w:val="12"/>
        </w:numPr>
        <w:shd w:val="clear" w:color="auto" w:fill="FFFFFF"/>
        <w:spacing w:before="24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Web site updates and new information (Margaret will share what’s there.  Please be prepared to reflect on what advocacy supports are helpful to you, what else we could do to be supportive, what are you hearing from others in your area.)</w:t>
      </w:r>
    </w:p>
    <w:p w:rsidR="006F3C89" w:rsidRDefault="00C526BA" w:rsidP="006A2FB2">
      <w:pPr>
        <w:pStyle w:val="ListParagraph"/>
        <w:numPr>
          <w:ilvl w:val="1"/>
          <w:numId w:val="12"/>
        </w:numPr>
        <w:shd w:val="clear" w:color="auto" w:fill="FFFFFF"/>
        <w:spacing w:before="24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Status of conversations with legislators re: State Penny</w:t>
      </w:r>
    </w:p>
    <w:p w:rsidR="00C526BA" w:rsidRPr="006A2FB2" w:rsidRDefault="00C526BA" w:rsidP="006A2FB2">
      <w:pPr>
        <w:pStyle w:val="ListParagraph"/>
        <w:numPr>
          <w:ilvl w:val="1"/>
          <w:numId w:val="12"/>
        </w:numPr>
        <w:shd w:val="clear" w:color="auto" w:fill="FFFFFF"/>
        <w:spacing w:before="24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NASDTEC licensure check </w:t>
      </w:r>
      <w:r w:rsidR="009908C5">
        <w:rPr>
          <w:rFonts w:ascii="Arial" w:eastAsia="Times New Roman" w:hAnsi="Arial" w:cs="Arial"/>
          <w:color w:val="000000"/>
          <w:sz w:val="23"/>
          <w:szCs w:val="23"/>
        </w:rPr>
        <w:t>u</w:t>
      </w:r>
      <w:r w:rsidR="00280E65">
        <w:rPr>
          <w:rFonts w:ascii="Arial" w:eastAsia="Times New Roman" w:hAnsi="Arial" w:cs="Arial"/>
          <w:color w:val="000000"/>
          <w:sz w:val="23"/>
          <w:szCs w:val="23"/>
        </w:rPr>
        <w:t>pd</w:t>
      </w:r>
      <w:r w:rsidR="009908C5">
        <w:rPr>
          <w:rFonts w:ascii="Arial" w:eastAsia="Times New Roman" w:hAnsi="Arial" w:cs="Arial"/>
          <w:color w:val="000000"/>
          <w:sz w:val="23"/>
          <w:szCs w:val="23"/>
        </w:rPr>
        <w:t>ate</w:t>
      </w:r>
    </w:p>
    <w:p w:rsidR="00C16FDD" w:rsidRDefault="00C16FDD" w:rsidP="00C16FDD">
      <w:pPr>
        <w:pStyle w:val="ListParagraph"/>
        <w:numPr>
          <w:ilvl w:val="1"/>
          <w:numId w:val="12"/>
        </w:numPr>
        <w:shd w:val="clear" w:color="auto" w:fill="FFFFFF"/>
        <w:spacing w:before="240"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NREA annual conference – Denver CO  Oct 11-13, 2018 </w:t>
      </w:r>
      <w:hyperlink r:id="rId6" w:history="1">
        <w:r w:rsidRPr="008F4497">
          <w:rPr>
            <w:rStyle w:val="Hyperlink"/>
            <w:rFonts w:ascii="Arial" w:eastAsia="Times New Roman" w:hAnsi="Arial" w:cs="Arial"/>
            <w:sz w:val="23"/>
            <w:szCs w:val="23"/>
          </w:rPr>
          <w:t>http://www.nrea.net/Convention_and_Research</w:t>
        </w:r>
      </w:hyperlink>
      <w:r>
        <w:rPr>
          <w:rFonts w:ascii="Arial" w:eastAsia="Times New Roman" w:hAnsi="Arial" w:cs="Arial"/>
          <w:color w:val="000000"/>
          <w:sz w:val="23"/>
          <w:szCs w:val="23"/>
        </w:rPr>
        <w:t xml:space="preserve"> </w:t>
      </w:r>
    </w:p>
    <w:p w:rsidR="00C16FDD" w:rsidRPr="00C16FDD" w:rsidRDefault="00C16FDD" w:rsidP="00C16FDD">
      <w:pPr>
        <w:shd w:val="clear" w:color="auto" w:fill="FFFFFF"/>
        <w:spacing w:before="240" w:after="0" w:line="240" w:lineRule="auto"/>
        <w:rPr>
          <w:rFonts w:ascii="Arial" w:eastAsia="Times New Roman" w:hAnsi="Arial" w:cs="Arial"/>
          <w:color w:val="000000"/>
          <w:sz w:val="23"/>
          <w:szCs w:val="23"/>
        </w:rPr>
      </w:pPr>
    </w:p>
    <w:p w:rsidR="00C441BB" w:rsidRPr="00C16FDD" w:rsidRDefault="00C441BB" w:rsidP="00C441BB">
      <w:pPr>
        <w:spacing w:after="0" w:line="240" w:lineRule="auto"/>
        <w:rPr>
          <w:rFonts w:ascii="Arial" w:eastAsia="Times New Roman" w:hAnsi="Arial" w:cs="Arial"/>
          <w:b/>
          <w:bCs/>
          <w:color w:val="000000"/>
          <w:sz w:val="23"/>
          <w:szCs w:val="23"/>
        </w:rPr>
      </w:pPr>
      <w:r w:rsidRPr="00C16FDD">
        <w:rPr>
          <w:rFonts w:ascii="Arial" w:eastAsia="Times New Roman" w:hAnsi="Arial" w:cs="Arial"/>
          <w:b/>
          <w:bCs/>
          <w:color w:val="000000"/>
          <w:sz w:val="23"/>
          <w:szCs w:val="23"/>
        </w:rPr>
        <w:t>VI     </w:t>
      </w:r>
      <w:r w:rsidRPr="00C16FDD">
        <w:rPr>
          <w:rFonts w:ascii="Arial" w:eastAsia="Times New Roman" w:hAnsi="Arial" w:cs="Arial"/>
          <w:b/>
          <w:bCs/>
          <w:color w:val="000000"/>
          <w:sz w:val="23"/>
          <w:szCs w:val="23"/>
        </w:rPr>
        <w:tab/>
      </w:r>
      <w:r w:rsidR="006F3C89" w:rsidRPr="00C16FDD">
        <w:rPr>
          <w:rFonts w:ascii="Arial" w:eastAsia="Times New Roman" w:hAnsi="Arial" w:cs="Arial"/>
          <w:b/>
          <w:bCs/>
          <w:color w:val="000000"/>
          <w:sz w:val="23"/>
          <w:szCs w:val="23"/>
        </w:rPr>
        <w:t>M</w:t>
      </w:r>
      <w:r w:rsidRPr="00C16FDD">
        <w:rPr>
          <w:rFonts w:ascii="Arial" w:eastAsia="Times New Roman" w:hAnsi="Arial" w:cs="Arial"/>
          <w:b/>
          <w:bCs/>
          <w:color w:val="000000"/>
          <w:sz w:val="23"/>
          <w:szCs w:val="23"/>
        </w:rPr>
        <w:t xml:space="preserve">eeting dates for </w:t>
      </w:r>
      <w:r w:rsidR="00D21611" w:rsidRPr="00C16FDD">
        <w:rPr>
          <w:rFonts w:ascii="Arial" w:eastAsia="Times New Roman" w:hAnsi="Arial" w:cs="Arial"/>
          <w:b/>
          <w:bCs/>
          <w:color w:val="000000"/>
          <w:sz w:val="23"/>
          <w:szCs w:val="23"/>
        </w:rPr>
        <w:t>2017-18</w:t>
      </w:r>
      <w:r w:rsidRPr="00C16FDD">
        <w:rPr>
          <w:rFonts w:ascii="Arial" w:eastAsia="Times New Roman" w:hAnsi="Arial" w:cs="Arial"/>
          <w:b/>
          <w:bCs/>
          <w:color w:val="000000"/>
          <w:sz w:val="23"/>
          <w:szCs w:val="23"/>
        </w:rPr>
        <w:t xml:space="preserve"> year</w:t>
      </w:r>
    </w:p>
    <w:p w:rsidR="005F5B90"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r>
      <w:r w:rsidR="005F5B90">
        <w:rPr>
          <w:rFonts w:ascii="Arial" w:eastAsia="Times New Roman" w:hAnsi="Arial" w:cs="Arial"/>
          <w:color w:val="000000"/>
          <w:sz w:val="23"/>
          <w:szCs w:val="23"/>
        </w:rPr>
        <w:t xml:space="preserve">Feb. </w:t>
      </w:r>
      <w:r w:rsidR="007C218F">
        <w:rPr>
          <w:rFonts w:ascii="Arial" w:eastAsia="Times New Roman" w:hAnsi="Arial" w:cs="Arial"/>
          <w:color w:val="000000"/>
          <w:sz w:val="23"/>
          <w:szCs w:val="23"/>
        </w:rPr>
        <w:t>14</w:t>
      </w:r>
      <w:r w:rsidR="005F5B90">
        <w:rPr>
          <w:rFonts w:ascii="Arial" w:eastAsia="Times New Roman" w:hAnsi="Arial" w:cs="Arial"/>
          <w:color w:val="000000"/>
          <w:sz w:val="23"/>
          <w:szCs w:val="23"/>
        </w:rPr>
        <w:t>, 201</w:t>
      </w:r>
      <w:r w:rsidR="007C218F">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(Wed) noon</w:t>
      </w:r>
    </w:p>
    <w:p w:rsidR="00C441BB" w:rsidRDefault="00C441BB" w:rsidP="005F5B90">
      <w:pPr>
        <w:spacing w:after="0" w:line="240" w:lineRule="auto"/>
        <w:ind w:left="720" w:firstLine="720"/>
        <w:rPr>
          <w:rFonts w:ascii="Arial" w:eastAsia="Times New Roman" w:hAnsi="Arial" w:cs="Arial"/>
          <w:color w:val="000000"/>
          <w:sz w:val="23"/>
          <w:szCs w:val="23"/>
        </w:rPr>
      </w:pPr>
      <w:r>
        <w:rPr>
          <w:rFonts w:ascii="Arial" w:eastAsia="Times New Roman" w:hAnsi="Arial" w:cs="Arial"/>
          <w:color w:val="000000"/>
          <w:sz w:val="23"/>
          <w:szCs w:val="23"/>
        </w:rPr>
        <w:t>Mar</w:t>
      </w:r>
      <w:r w:rsidR="005F5B90">
        <w:rPr>
          <w:rFonts w:ascii="Arial" w:eastAsia="Times New Roman" w:hAnsi="Arial" w:cs="Arial"/>
          <w:color w:val="000000"/>
          <w:sz w:val="23"/>
          <w:szCs w:val="23"/>
        </w:rPr>
        <w:t xml:space="preserve">. </w:t>
      </w:r>
      <w:r w:rsidR="007C218F">
        <w:rPr>
          <w:rFonts w:ascii="Arial" w:eastAsia="Times New Roman" w:hAnsi="Arial" w:cs="Arial"/>
          <w:color w:val="000000"/>
          <w:sz w:val="23"/>
          <w:szCs w:val="23"/>
        </w:rPr>
        <w:t>14</w:t>
      </w:r>
      <w:r w:rsidR="005F5B90">
        <w:rPr>
          <w:rFonts w:ascii="Arial" w:eastAsia="Times New Roman" w:hAnsi="Arial" w:cs="Arial"/>
          <w:color w:val="000000"/>
          <w:sz w:val="23"/>
          <w:szCs w:val="23"/>
        </w:rPr>
        <w:t>, 201</w:t>
      </w:r>
      <w:r w:rsidR="007C218F">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(Wed)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Apr</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11</w:t>
      </w:r>
      <w:r w:rsidR="005F5B90">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Wed</w:t>
      </w:r>
      <w:r w:rsidR="005F5B90">
        <w:rPr>
          <w:rFonts w:ascii="Arial" w:eastAsia="Times New Roman" w:hAnsi="Arial" w:cs="Arial"/>
          <w:color w:val="000000"/>
          <w:sz w:val="23"/>
          <w:szCs w:val="23"/>
        </w:rPr>
        <w:t>)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May</w:t>
      </w:r>
      <w:r w:rsidR="005D11F7">
        <w:rPr>
          <w:rFonts w:ascii="Arial" w:eastAsia="Times New Roman" w:hAnsi="Arial" w:cs="Arial"/>
          <w:color w:val="000000"/>
          <w:sz w:val="23"/>
          <w:szCs w:val="23"/>
        </w:rPr>
        <w:t xml:space="preserve"> 9</w:t>
      </w:r>
      <w:r w:rsidR="005F5B90">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Wed</w:t>
      </w:r>
      <w:r w:rsidR="005F5B90">
        <w:rPr>
          <w:rFonts w:ascii="Arial" w:eastAsia="Times New Roman" w:hAnsi="Arial" w:cs="Arial"/>
          <w:color w:val="000000"/>
          <w:sz w:val="23"/>
          <w:szCs w:val="23"/>
        </w:rPr>
        <w:t>)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 xml:space="preserve">June </w:t>
      </w:r>
      <w:r w:rsidR="005D11F7">
        <w:rPr>
          <w:rFonts w:ascii="Arial" w:eastAsia="Times New Roman" w:hAnsi="Arial" w:cs="Arial"/>
          <w:color w:val="000000"/>
          <w:sz w:val="23"/>
          <w:szCs w:val="23"/>
        </w:rPr>
        <w:t>13,</w:t>
      </w:r>
      <w:r w:rsidR="005F5B90">
        <w:rPr>
          <w:rFonts w:ascii="Arial" w:eastAsia="Times New Roman" w:hAnsi="Arial" w:cs="Arial"/>
          <w:color w:val="000000"/>
          <w:sz w:val="23"/>
          <w:szCs w:val="23"/>
        </w:rPr>
        <w:t xml:space="preserve">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Wed</w:t>
      </w:r>
      <w:r w:rsidR="005F5B90">
        <w:rPr>
          <w:rFonts w:ascii="Arial" w:eastAsia="Times New Roman" w:hAnsi="Arial" w:cs="Arial"/>
          <w:color w:val="000000"/>
          <w:sz w:val="23"/>
          <w:szCs w:val="23"/>
        </w:rPr>
        <w:t>)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July – no LG meeting – Regional Meetings</w:t>
      </w:r>
      <w:r w:rsidR="005F5B90">
        <w:rPr>
          <w:rFonts w:ascii="Arial" w:eastAsia="Times New Roman" w:hAnsi="Arial" w:cs="Arial"/>
          <w:color w:val="000000"/>
          <w:sz w:val="23"/>
          <w:szCs w:val="23"/>
        </w:rPr>
        <w:t xml:space="preserve"> (dates and locations TBD)</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Aug</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10</w:t>
      </w:r>
      <w:r w:rsidR="005F5B90">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Legislative Group Meeting (at-large + legislative reps) at ISFIS</w:t>
      </w:r>
    </w:p>
    <w:p w:rsidR="005F5B90" w:rsidRDefault="005F5B90"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Aug. 1</w:t>
      </w:r>
      <w:r w:rsidR="005D11F7">
        <w:rPr>
          <w:rFonts w:ascii="Arial" w:eastAsia="Times New Roman" w:hAnsi="Arial" w:cs="Arial"/>
          <w:color w:val="000000"/>
          <w:sz w:val="23"/>
          <w:szCs w:val="23"/>
        </w:rPr>
        <w:t>5</w:t>
      </w:r>
      <w:r>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Wed</w:t>
      </w:r>
      <w:r>
        <w:rPr>
          <w:rFonts w:ascii="Arial" w:eastAsia="Times New Roman" w:hAnsi="Arial" w:cs="Arial"/>
          <w:color w:val="000000"/>
          <w:sz w:val="23"/>
          <w:szCs w:val="23"/>
        </w:rPr>
        <w:t>)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Sept</w:t>
      </w:r>
      <w:r w:rsidR="005F5B90">
        <w:rPr>
          <w:rFonts w:ascii="Arial" w:eastAsia="Times New Roman" w:hAnsi="Arial" w:cs="Arial"/>
          <w:color w:val="000000"/>
          <w:sz w:val="23"/>
          <w:szCs w:val="23"/>
        </w:rPr>
        <w:t>. 1</w:t>
      </w:r>
      <w:r w:rsidR="005D11F7">
        <w:rPr>
          <w:rFonts w:ascii="Arial" w:eastAsia="Times New Roman" w:hAnsi="Arial" w:cs="Arial"/>
          <w:color w:val="000000"/>
          <w:sz w:val="23"/>
          <w:szCs w:val="23"/>
        </w:rPr>
        <w:t>2</w:t>
      </w:r>
      <w:r w:rsidR="005F5B90">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(Wed)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Oct Annual Meeting:  TBD</w:t>
      </w:r>
      <w:r w:rsidR="00A61C5A">
        <w:rPr>
          <w:rFonts w:ascii="Arial" w:eastAsia="Times New Roman" w:hAnsi="Arial" w:cs="Arial"/>
          <w:color w:val="000000"/>
          <w:sz w:val="23"/>
          <w:szCs w:val="23"/>
        </w:rPr>
        <w:t xml:space="preserve"> but looking at Oct. 24 </w:t>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p>
    <w:p w:rsidR="00667638" w:rsidRPr="00A97E7D" w:rsidRDefault="00667638" w:rsidP="00D52456">
      <w:pPr>
        <w:shd w:val="clear" w:color="auto" w:fill="FFFFFF"/>
        <w:spacing w:after="0" w:line="240" w:lineRule="auto"/>
        <w:ind w:firstLine="720"/>
        <w:rPr>
          <w:rFonts w:ascii="Arial" w:eastAsia="Times New Roman" w:hAnsi="Arial" w:cs="Arial"/>
          <w:color w:val="222222"/>
          <w:sz w:val="19"/>
          <w:szCs w:val="19"/>
        </w:rPr>
      </w:pPr>
    </w:p>
    <w:p w:rsidR="0032762F" w:rsidRPr="00C16FDD" w:rsidRDefault="00C441BB" w:rsidP="00C441BB">
      <w:pPr>
        <w:spacing w:after="0" w:line="240" w:lineRule="auto"/>
        <w:rPr>
          <w:rFonts w:ascii="Arial" w:eastAsia="Times New Roman" w:hAnsi="Arial" w:cs="Arial"/>
          <w:bCs/>
          <w:color w:val="000000"/>
          <w:sz w:val="23"/>
          <w:szCs w:val="23"/>
        </w:rPr>
      </w:pPr>
      <w:r w:rsidRPr="00C16FDD">
        <w:rPr>
          <w:rFonts w:ascii="Arial" w:eastAsia="Times New Roman" w:hAnsi="Arial" w:cs="Arial"/>
          <w:b/>
          <w:bCs/>
          <w:color w:val="000000"/>
          <w:sz w:val="23"/>
          <w:szCs w:val="23"/>
        </w:rPr>
        <w:t>VII</w:t>
      </w:r>
      <w:r w:rsidR="00833C16" w:rsidRPr="00C16FDD">
        <w:rPr>
          <w:rFonts w:ascii="Arial" w:eastAsia="Times New Roman" w:hAnsi="Arial" w:cs="Arial"/>
          <w:b/>
          <w:bCs/>
          <w:color w:val="000000"/>
          <w:sz w:val="23"/>
          <w:szCs w:val="23"/>
        </w:rPr>
        <w:tab/>
      </w:r>
      <w:r w:rsidR="0032762F" w:rsidRPr="00C16FDD">
        <w:rPr>
          <w:rFonts w:ascii="Arial" w:eastAsia="Times New Roman" w:hAnsi="Arial" w:cs="Arial"/>
          <w:b/>
          <w:bCs/>
          <w:color w:val="000000"/>
          <w:sz w:val="23"/>
          <w:szCs w:val="23"/>
        </w:rPr>
        <w:t>Other Business</w:t>
      </w:r>
      <w:r w:rsidR="00576995" w:rsidRPr="00C16FDD">
        <w:rPr>
          <w:rFonts w:ascii="Arial" w:eastAsia="Times New Roman" w:hAnsi="Arial" w:cs="Arial"/>
          <w:bCs/>
          <w:color w:val="000000"/>
          <w:sz w:val="23"/>
          <w:szCs w:val="23"/>
        </w:rPr>
        <w:tab/>
      </w:r>
      <w:r w:rsidR="00DE46F2" w:rsidRPr="00C16FDD">
        <w:rPr>
          <w:rFonts w:ascii="Arial" w:eastAsia="Times New Roman" w:hAnsi="Arial" w:cs="Arial"/>
          <w:b/>
          <w:bCs/>
          <w:color w:val="000000"/>
          <w:sz w:val="23"/>
          <w:szCs w:val="23"/>
        </w:rPr>
        <w:tab/>
      </w:r>
    </w:p>
    <w:sectPr w:rsidR="0032762F" w:rsidRPr="00C16FDD" w:rsidSect="005B24AE">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A70378"/>
    <w:multiLevelType w:val="hybridMultilevel"/>
    <w:tmpl w:val="A7A4E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1"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11"/>
  </w:num>
  <w:num w:numId="5">
    <w:abstractNumId w:val="10"/>
  </w:num>
  <w:num w:numId="6">
    <w:abstractNumId w:val="1"/>
  </w:num>
  <w:num w:numId="7">
    <w:abstractNumId w:val="9"/>
  </w:num>
  <w:num w:numId="8">
    <w:abstractNumId w:val="8"/>
  </w:num>
  <w:num w:numId="9">
    <w:abstractNumId w:val="7"/>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16"/>
    <w:rsid w:val="00004502"/>
    <w:rsid w:val="00012DC6"/>
    <w:rsid w:val="0001390A"/>
    <w:rsid w:val="00013A59"/>
    <w:rsid w:val="00023965"/>
    <w:rsid w:val="000245E3"/>
    <w:rsid w:val="00042D6E"/>
    <w:rsid w:val="00046BE5"/>
    <w:rsid w:val="00054BB3"/>
    <w:rsid w:val="00076BBE"/>
    <w:rsid w:val="00091DD8"/>
    <w:rsid w:val="000A1455"/>
    <w:rsid w:val="000B0ACA"/>
    <w:rsid w:val="000B1965"/>
    <w:rsid w:val="000B5706"/>
    <w:rsid w:val="000B7CFF"/>
    <w:rsid w:val="00112F02"/>
    <w:rsid w:val="001170DE"/>
    <w:rsid w:val="001757E7"/>
    <w:rsid w:val="001A009C"/>
    <w:rsid w:val="001B57C9"/>
    <w:rsid w:val="001C4BEB"/>
    <w:rsid w:val="001D008C"/>
    <w:rsid w:val="001D089C"/>
    <w:rsid w:val="001D0966"/>
    <w:rsid w:val="001D6C8D"/>
    <w:rsid w:val="001F69D9"/>
    <w:rsid w:val="0020299D"/>
    <w:rsid w:val="002168BC"/>
    <w:rsid w:val="00263023"/>
    <w:rsid w:val="00280E65"/>
    <w:rsid w:val="00281C30"/>
    <w:rsid w:val="00294D63"/>
    <w:rsid w:val="002B110C"/>
    <w:rsid w:val="002C0FB0"/>
    <w:rsid w:val="002C7F80"/>
    <w:rsid w:val="003109DB"/>
    <w:rsid w:val="003229B0"/>
    <w:rsid w:val="0032762F"/>
    <w:rsid w:val="0033421A"/>
    <w:rsid w:val="003353D0"/>
    <w:rsid w:val="0033790F"/>
    <w:rsid w:val="00344A97"/>
    <w:rsid w:val="00350CAD"/>
    <w:rsid w:val="00375BEA"/>
    <w:rsid w:val="00376D49"/>
    <w:rsid w:val="0038278E"/>
    <w:rsid w:val="0039698E"/>
    <w:rsid w:val="003A41BF"/>
    <w:rsid w:val="003B02FD"/>
    <w:rsid w:val="003D0DAE"/>
    <w:rsid w:val="003E757D"/>
    <w:rsid w:val="003F271D"/>
    <w:rsid w:val="003F2C3A"/>
    <w:rsid w:val="00403033"/>
    <w:rsid w:val="00407B23"/>
    <w:rsid w:val="00453420"/>
    <w:rsid w:val="00460FAD"/>
    <w:rsid w:val="00466229"/>
    <w:rsid w:val="004B4452"/>
    <w:rsid w:val="004D042C"/>
    <w:rsid w:val="004D2559"/>
    <w:rsid w:val="004E3E66"/>
    <w:rsid w:val="00511AB0"/>
    <w:rsid w:val="005325A6"/>
    <w:rsid w:val="005516AB"/>
    <w:rsid w:val="00553253"/>
    <w:rsid w:val="005617A1"/>
    <w:rsid w:val="00562930"/>
    <w:rsid w:val="00567FB0"/>
    <w:rsid w:val="00576995"/>
    <w:rsid w:val="005B24AE"/>
    <w:rsid w:val="005D0D38"/>
    <w:rsid w:val="005D11F7"/>
    <w:rsid w:val="005E2134"/>
    <w:rsid w:val="005E236F"/>
    <w:rsid w:val="005F5B90"/>
    <w:rsid w:val="005F5CAD"/>
    <w:rsid w:val="00650BC1"/>
    <w:rsid w:val="00654933"/>
    <w:rsid w:val="00657AEF"/>
    <w:rsid w:val="00667638"/>
    <w:rsid w:val="00674010"/>
    <w:rsid w:val="00677C64"/>
    <w:rsid w:val="006A2FB2"/>
    <w:rsid w:val="006C0AB2"/>
    <w:rsid w:val="006F3C89"/>
    <w:rsid w:val="006F7D47"/>
    <w:rsid w:val="00700D85"/>
    <w:rsid w:val="00703423"/>
    <w:rsid w:val="0070533C"/>
    <w:rsid w:val="00722CF7"/>
    <w:rsid w:val="00727DFA"/>
    <w:rsid w:val="00734322"/>
    <w:rsid w:val="00735026"/>
    <w:rsid w:val="00767CAC"/>
    <w:rsid w:val="007724D4"/>
    <w:rsid w:val="007742F4"/>
    <w:rsid w:val="007827B4"/>
    <w:rsid w:val="00795C84"/>
    <w:rsid w:val="007A42F9"/>
    <w:rsid w:val="007C218F"/>
    <w:rsid w:val="007E0F66"/>
    <w:rsid w:val="008106C2"/>
    <w:rsid w:val="00833C16"/>
    <w:rsid w:val="0084262F"/>
    <w:rsid w:val="00850552"/>
    <w:rsid w:val="008541FB"/>
    <w:rsid w:val="00855CD4"/>
    <w:rsid w:val="00856E24"/>
    <w:rsid w:val="00861632"/>
    <w:rsid w:val="00885CB8"/>
    <w:rsid w:val="00896CFC"/>
    <w:rsid w:val="008C4353"/>
    <w:rsid w:val="008F49BB"/>
    <w:rsid w:val="00911D18"/>
    <w:rsid w:val="00927048"/>
    <w:rsid w:val="009556B3"/>
    <w:rsid w:val="0096334A"/>
    <w:rsid w:val="009667E0"/>
    <w:rsid w:val="009769F8"/>
    <w:rsid w:val="0097746B"/>
    <w:rsid w:val="009908C5"/>
    <w:rsid w:val="009C3001"/>
    <w:rsid w:val="009C3507"/>
    <w:rsid w:val="009C6487"/>
    <w:rsid w:val="00A1482B"/>
    <w:rsid w:val="00A20941"/>
    <w:rsid w:val="00A61C5A"/>
    <w:rsid w:val="00A63FEB"/>
    <w:rsid w:val="00A74B1F"/>
    <w:rsid w:val="00A87BD7"/>
    <w:rsid w:val="00A97E7D"/>
    <w:rsid w:val="00AC6764"/>
    <w:rsid w:val="00AE343F"/>
    <w:rsid w:val="00AE6FCE"/>
    <w:rsid w:val="00AE78D9"/>
    <w:rsid w:val="00B02CE9"/>
    <w:rsid w:val="00B13536"/>
    <w:rsid w:val="00B532DF"/>
    <w:rsid w:val="00B5426A"/>
    <w:rsid w:val="00B72239"/>
    <w:rsid w:val="00B81178"/>
    <w:rsid w:val="00B93FBD"/>
    <w:rsid w:val="00B969E8"/>
    <w:rsid w:val="00BD4489"/>
    <w:rsid w:val="00BD4908"/>
    <w:rsid w:val="00BF0417"/>
    <w:rsid w:val="00C16FDD"/>
    <w:rsid w:val="00C441BB"/>
    <w:rsid w:val="00C47962"/>
    <w:rsid w:val="00C51394"/>
    <w:rsid w:val="00C526BA"/>
    <w:rsid w:val="00C66131"/>
    <w:rsid w:val="00CA024B"/>
    <w:rsid w:val="00CC2D86"/>
    <w:rsid w:val="00D20F6D"/>
    <w:rsid w:val="00D21611"/>
    <w:rsid w:val="00D34C90"/>
    <w:rsid w:val="00D52456"/>
    <w:rsid w:val="00D628AF"/>
    <w:rsid w:val="00D635AB"/>
    <w:rsid w:val="00D804F1"/>
    <w:rsid w:val="00DB2F8F"/>
    <w:rsid w:val="00DC0367"/>
    <w:rsid w:val="00DC73E3"/>
    <w:rsid w:val="00DE46F2"/>
    <w:rsid w:val="00DE6D20"/>
    <w:rsid w:val="00E128A7"/>
    <w:rsid w:val="00E97E16"/>
    <w:rsid w:val="00EA1177"/>
    <w:rsid w:val="00EC5624"/>
    <w:rsid w:val="00EC7F95"/>
    <w:rsid w:val="00F06F74"/>
    <w:rsid w:val="00F113DD"/>
    <w:rsid w:val="00F16A11"/>
    <w:rsid w:val="00F333E6"/>
    <w:rsid w:val="00F562B3"/>
    <w:rsid w:val="00F71AB4"/>
    <w:rsid w:val="00F75D8C"/>
    <w:rsid w:val="00F81370"/>
    <w:rsid w:val="00F95313"/>
    <w:rsid w:val="00FE50C3"/>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rea.net/Convention_and_Research" TargetMode="External"/><Relationship Id="rId5" Type="http://schemas.openxmlformats.org/officeDocument/2006/relationships/hyperlink" Target="https://global.gotomeeting.com/join/8644417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Margaret</cp:lastModifiedBy>
  <cp:revision>2</cp:revision>
  <cp:lastPrinted>2017-12-15T18:01:00Z</cp:lastPrinted>
  <dcterms:created xsi:type="dcterms:W3CDTF">2018-01-02T20:46:00Z</dcterms:created>
  <dcterms:modified xsi:type="dcterms:W3CDTF">2018-01-02T20:46:00Z</dcterms:modified>
</cp:coreProperties>
</file>