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Louisiana Music Educators Association</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b w:val="1"/>
          <w:sz w:val="23"/>
          <w:szCs w:val="23"/>
        </w:rPr>
      </w:pPr>
      <w:bookmarkStart w:colFirst="0" w:colLast="0" w:name="_gjdgxs" w:id="0"/>
      <w:bookmarkEnd w:id="0"/>
      <w:r w:rsidDel="00000000" w:rsidR="00000000" w:rsidRPr="00000000">
        <w:rPr>
          <w:rFonts w:ascii="Calibri" w:cs="Calibri" w:eastAsia="Calibri" w:hAnsi="Calibri"/>
          <w:b w:val="1"/>
          <w:sz w:val="23"/>
          <w:szCs w:val="23"/>
          <w:rtl w:val="0"/>
        </w:rPr>
        <w:t xml:space="preserve">   2024-25 Student Information Release </w:t>
      </w:r>
    </w:p>
    <w:p w:rsidR="00000000" w:rsidDel="00000000" w:rsidP="00000000" w:rsidRDefault="00000000" w:rsidRPr="00000000" w14:paraId="00000003">
      <w:pPr>
        <w:pageBreakBefore w:val="0"/>
        <w:spacing w:line="240" w:lineRule="auto"/>
        <w:jc w:val="cente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   All-State Honor Band, Choir, Jazz Band, Orchestra Audition and Participation</w:t>
      </w:r>
    </w:p>
    <w:p w:rsidR="00000000" w:rsidDel="00000000" w:rsidP="00000000" w:rsidRDefault="00000000" w:rsidRPr="00000000" w14:paraId="00000004">
      <w:pPr>
        <w:pageBreakBefore w:val="0"/>
        <w:spacing w:line="240" w:lineRule="auto"/>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Dear Parents and Guardians, </w:t>
      </w:r>
    </w:p>
    <w:p w:rsidR="00000000" w:rsidDel="00000000" w:rsidP="00000000" w:rsidRDefault="00000000" w:rsidRPr="00000000" w14:paraId="00000006">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Federal and State laws require the permission of a parent/guardian as it pertains to the release of their student’s name, school affiliation, and limited identifying information when that information is to be shared with an organization external to a school system. This includes the Louisiana Music Educators Association, the professional organization for the band, choir, orchestra, and general music educators that sponsors the All-State Honor Ensembles. </w:t>
      </w:r>
    </w:p>
    <w:p w:rsidR="00000000" w:rsidDel="00000000" w:rsidP="00000000" w:rsidRDefault="00000000" w:rsidRPr="00000000" w14:paraId="00000008">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9">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order for a student to participate in the All-State honor groups, the parent/guardian must sign a consent form enabling the use of the student’s name and limited identifying information during the audition, selection, notification, and participation processes. (Additionally, parents/guardians may grant or deny LMEA permission to share limited information with Louisiana Universities for the purpose of enabling college contact related to scholarships and admissions.) </w:t>
      </w:r>
    </w:p>
    <w:p w:rsidR="00000000" w:rsidDel="00000000" w:rsidP="00000000" w:rsidRDefault="00000000" w:rsidRPr="00000000" w14:paraId="0000000A">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What information is collected? </w:t>
      </w:r>
      <w:r w:rsidDel="00000000" w:rsidR="00000000" w:rsidRPr="00000000">
        <w:rPr>
          <w:rtl w:val="0"/>
        </w:rPr>
      </w:r>
    </w:p>
    <w:p w:rsidR="00000000" w:rsidDel="00000000" w:rsidP="00000000" w:rsidRDefault="00000000" w:rsidRPr="00000000" w14:paraId="0000000B">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Student name/mailing address/telephone contact number </w:t>
      </w:r>
    </w:p>
    <w:p w:rsidR="00000000" w:rsidDel="00000000" w:rsidP="00000000" w:rsidRDefault="00000000" w:rsidRPr="00000000" w14:paraId="0000000C">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School </w:t>
      </w:r>
    </w:p>
    <w:p w:rsidR="00000000" w:rsidDel="00000000" w:rsidP="00000000" w:rsidRDefault="00000000" w:rsidRPr="00000000" w14:paraId="0000000D">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Instrument or vocal part </w:t>
      </w:r>
    </w:p>
    <w:p w:rsidR="00000000" w:rsidDel="00000000" w:rsidP="00000000" w:rsidRDefault="00000000" w:rsidRPr="00000000" w14:paraId="0000000E">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Grade for a band student in 12</w:t>
      </w:r>
      <w:r w:rsidDel="00000000" w:rsidR="00000000" w:rsidRPr="00000000">
        <w:rPr>
          <w:rFonts w:ascii="Calibri" w:cs="Calibri" w:eastAsia="Calibri" w:hAnsi="Calibri"/>
          <w:sz w:val="12"/>
          <w:szCs w:val="12"/>
          <w:rtl w:val="0"/>
        </w:rPr>
        <w:t xml:space="preserve">th </w:t>
      </w:r>
      <w:r w:rsidDel="00000000" w:rsidR="00000000" w:rsidRPr="00000000">
        <w:rPr>
          <w:rFonts w:ascii="Calibri" w:cs="Calibri" w:eastAsia="Calibri" w:hAnsi="Calibri"/>
          <w:sz w:val="18"/>
          <w:szCs w:val="18"/>
          <w:rtl w:val="0"/>
        </w:rPr>
        <w:t xml:space="preserve">grade (12</w:t>
      </w:r>
      <w:r w:rsidDel="00000000" w:rsidR="00000000" w:rsidRPr="00000000">
        <w:rPr>
          <w:rFonts w:ascii="Calibri" w:cs="Calibri" w:eastAsia="Calibri" w:hAnsi="Calibri"/>
          <w:sz w:val="12"/>
          <w:szCs w:val="12"/>
          <w:rtl w:val="0"/>
        </w:rPr>
        <w:t xml:space="preserve">th </w:t>
      </w:r>
      <w:r w:rsidDel="00000000" w:rsidR="00000000" w:rsidRPr="00000000">
        <w:rPr>
          <w:rFonts w:ascii="Calibri" w:cs="Calibri" w:eastAsia="Calibri" w:hAnsi="Calibri"/>
          <w:sz w:val="18"/>
          <w:szCs w:val="18"/>
          <w:rtl w:val="0"/>
        </w:rPr>
        <w:t xml:space="preserve">grade band students are given the option to list an ensemble preference – band or orchestra – if they are selected to an All-State Ensemble.) </w:t>
      </w:r>
    </w:p>
    <w:p w:rsidR="00000000" w:rsidDel="00000000" w:rsidP="00000000" w:rsidRDefault="00000000" w:rsidRPr="00000000" w14:paraId="0000000F">
      <w:pPr>
        <w:pageBreakBefore w:val="0"/>
        <w:spacing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Photographic and/or video in group photos and/or video recordings of the performance </w:t>
      </w:r>
    </w:p>
    <w:p w:rsidR="00000000" w:rsidDel="00000000" w:rsidP="00000000" w:rsidRDefault="00000000" w:rsidRPr="00000000" w14:paraId="00000010">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How will the information be used? </w:t>
      </w:r>
      <w:r w:rsidDel="00000000" w:rsidR="00000000" w:rsidRPr="00000000">
        <w:rPr>
          <w:rtl w:val="0"/>
        </w:rPr>
      </w:r>
    </w:p>
    <w:p w:rsidR="00000000" w:rsidDel="00000000" w:rsidP="00000000" w:rsidRDefault="00000000" w:rsidRPr="00000000" w14:paraId="00000012">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For scheduling and registration during the audition process </w:t>
      </w:r>
    </w:p>
    <w:p w:rsidR="00000000" w:rsidDel="00000000" w:rsidP="00000000" w:rsidRDefault="00000000" w:rsidRPr="00000000" w14:paraId="00000013">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For notification of selection to an honor ensemble via the association’s website – www.lmeamusic.org </w:t>
      </w:r>
    </w:p>
    <w:p w:rsidR="00000000" w:rsidDel="00000000" w:rsidP="00000000" w:rsidRDefault="00000000" w:rsidRPr="00000000" w14:paraId="00000014">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 concert programs (name, school affiliation and instrument/vocal part only) </w:t>
      </w:r>
    </w:p>
    <w:p w:rsidR="00000000" w:rsidDel="00000000" w:rsidP="00000000" w:rsidRDefault="00000000" w:rsidRPr="00000000" w14:paraId="00000015">
      <w:pPr>
        <w:pageBreakBefore w:val="0"/>
        <w:spacing w:after="20"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Publication of video recordings and/or photography of the performance </w:t>
      </w:r>
    </w:p>
    <w:p w:rsidR="00000000" w:rsidDel="00000000" w:rsidP="00000000" w:rsidRDefault="00000000" w:rsidRPr="00000000" w14:paraId="00000016">
      <w:pPr>
        <w:pageBreakBefore w:val="0"/>
        <w:spacing w:line="240" w:lineRule="auto"/>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Additionally: name, mailing address, grade level and school affiliation may be shared with Louisiana Universities IF specifically allowed by parents/guardians on the consent form below. </w:t>
      </w:r>
    </w:p>
    <w:p w:rsidR="00000000" w:rsidDel="00000000" w:rsidP="00000000" w:rsidRDefault="00000000" w:rsidRPr="00000000" w14:paraId="00000017">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8">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As parent/guardian of the student named below: </w:t>
      </w:r>
    </w:p>
    <w:p w:rsidR="00000000" w:rsidDel="00000000" w:rsidP="00000000" w:rsidRDefault="00000000" w:rsidRPr="00000000" w14:paraId="00000019">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A">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 I grant permission for my student’s name, school affiliation, and limited identifying information (as described above) to be submitted to the Louisiana Music Educators Association by the student’s music instructor, who is a member of the association. </w:t>
      </w:r>
    </w:p>
    <w:p w:rsidR="00000000" w:rsidDel="00000000" w:rsidP="00000000" w:rsidRDefault="00000000" w:rsidRPr="00000000" w14:paraId="0000001B">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________ Please DO NOT submit my student’s name, school affiliation, and limited identifying information (as described above) to the Louisiana Music Educators Association. </w:t>
      </w:r>
      <w:r w:rsidDel="00000000" w:rsidR="00000000" w:rsidRPr="00000000">
        <w:rPr>
          <w:rFonts w:ascii="Calibri" w:cs="Calibri" w:eastAsia="Calibri" w:hAnsi="Calibri"/>
          <w:b w:val="1"/>
          <w:sz w:val="18"/>
          <w:szCs w:val="18"/>
          <w:rtl w:val="0"/>
        </w:rPr>
        <w:t xml:space="preserve">I understand that this will prohibit my student from being able to participate in any LMEA All-State audition or event. </w:t>
      </w:r>
    </w:p>
    <w:p w:rsidR="00000000" w:rsidDel="00000000" w:rsidP="00000000" w:rsidRDefault="00000000" w:rsidRPr="00000000" w14:paraId="0000001D">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Additionally: </w:t>
      </w:r>
    </w:p>
    <w:p w:rsidR="00000000" w:rsidDel="00000000" w:rsidP="00000000" w:rsidRDefault="00000000" w:rsidRPr="00000000" w14:paraId="0000001F">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________I grant permission for my student’s name, mailing address, grade level and school affiliation to be shared with Louisiana Universities enabling colleges to provide my student with scholarship/admissions information. </w:t>
      </w:r>
    </w:p>
    <w:p w:rsidR="00000000" w:rsidDel="00000000" w:rsidP="00000000" w:rsidRDefault="00000000" w:rsidRPr="00000000" w14:paraId="0000002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________I DO NOT grant permission for my student’s name, mailing address, grade level and school affiliation to be shared with Louisiana Universities enabling colleges to provide my student with scholarship/admissions information. </w:t>
      </w:r>
      <w:r w:rsidDel="00000000" w:rsidR="00000000" w:rsidRPr="00000000">
        <w:rPr>
          <w:rFonts w:ascii="Calibri" w:cs="Calibri" w:eastAsia="Calibri" w:hAnsi="Calibri"/>
          <w:b w:val="1"/>
          <w:sz w:val="18"/>
          <w:szCs w:val="18"/>
          <w:rtl w:val="0"/>
        </w:rPr>
        <w:t xml:space="preserve">Students may participate in All-State honor ensemble if selected through the audition process even if parents/guardians do not want student information shared with Louisiana Universities. </w:t>
      </w:r>
    </w:p>
    <w:p w:rsidR="00000000" w:rsidDel="00000000" w:rsidP="00000000" w:rsidRDefault="00000000" w:rsidRPr="00000000" w14:paraId="00000022">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pageBreakBefore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Print Student Name: </w:t>
        <w:tab/>
        <w:tab/>
        <w:t xml:space="preserve">_______________________________________________________ </w:t>
      </w:r>
    </w:p>
    <w:p w:rsidR="00000000" w:rsidDel="00000000" w:rsidP="00000000" w:rsidRDefault="00000000" w:rsidRPr="00000000" w14:paraId="00000024">
      <w:pPr>
        <w:pageBreakBefore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Print School Name: </w:t>
        <w:tab/>
        <w:tab/>
        <w:t xml:space="preserve">_______________________________________________________ </w:t>
      </w:r>
    </w:p>
    <w:p w:rsidR="00000000" w:rsidDel="00000000" w:rsidP="00000000" w:rsidRDefault="00000000" w:rsidRPr="00000000" w14:paraId="00000025">
      <w:pPr>
        <w:pageBreakBefore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Print Parent/Guardian’s Name: </w:t>
        <w:tab/>
        <w:t xml:space="preserve">_______________________________________________________ </w:t>
      </w:r>
    </w:p>
    <w:p w:rsidR="00000000" w:rsidDel="00000000" w:rsidP="00000000" w:rsidRDefault="00000000" w:rsidRPr="00000000" w14:paraId="00000026">
      <w:pPr>
        <w:pageBreakBefore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Parent/Guardian’s Signature</w:t>
        <w:tab/>
        <w:t xml:space="preserve">: </w:t>
        <w:tab/>
        <w:t xml:space="preserve">_______________________________________________________ </w:t>
      </w:r>
    </w:p>
    <w:p w:rsidR="00000000" w:rsidDel="00000000" w:rsidP="00000000" w:rsidRDefault="00000000" w:rsidRPr="00000000" w14:paraId="00000027">
      <w:pPr>
        <w:pageBreakBefore w:val="0"/>
        <w:spacing w:after="160" w:line="360" w:lineRule="auto"/>
        <w:rPr/>
      </w:pPr>
      <w:r w:rsidDel="00000000" w:rsidR="00000000" w:rsidRPr="00000000">
        <w:rPr>
          <w:rFonts w:ascii="Calibri" w:cs="Calibri" w:eastAsia="Calibri" w:hAnsi="Calibri"/>
          <w:sz w:val="18"/>
          <w:szCs w:val="18"/>
          <w:rtl w:val="0"/>
        </w:rPr>
        <w:t xml:space="preserve">Date:</w:t>
        <w:tab/>
        <w:tab/>
        <w:tab/>
        <w:tab/>
        <w:t xml:space="preserve"> _______________________________________________________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