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8C8AE7" w14:textId="77777777" w:rsidR="00A77759" w:rsidRDefault="00A77759" w:rsidP="00A77759">
      <w:pPr>
        <w:jc w:val="center"/>
        <w:rPr>
          <w:b/>
          <w:bCs/>
          <w:sz w:val="32"/>
          <w:szCs w:val="32"/>
        </w:rPr>
      </w:pPr>
      <w:r>
        <w:rPr>
          <w:b/>
          <w:bCs/>
          <w:sz w:val="32"/>
          <w:szCs w:val="32"/>
        </w:rPr>
        <w:t>Becoming a Woman After God’s Own Heart</w:t>
      </w:r>
    </w:p>
    <w:p w14:paraId="58B97A36" w14:textId="77777777" w:rsidR="00A77759" w:rsidRDefault="00A77759" w:rsidP="00A77759">
      <w:pPr>
        <w:jc w:val="center"/>
        <w:rPr>
          <w:b/>
          <w:bCs/>
          <w:sz w:val="32"/>
          <w:szCs w:val="32"/>
        </w:rPr>
      </w:pPr>
      <w:r>
        <w:rPr>
          <w:b/>
          <w:bCs/>
          <w:sz w:val="32"/>
          <w:szCs w:val="32"/>
        </w:rPr>
        <w:t>Life Lessons from David</w:t>
      </w:r>
    </w:p>
    <w:p w14:paraId="0E8F2EE7" w14:textId="1E4C1499" w:rsidR="00E07060" w:rsidRPr="003D56A1" w:rsidRDefault="00E07060" w:rsidP="00A77759">
      <w:pPr>
        <w:spacing w:before="120"/>
        <w:jc w:val="center"/>
        <w:rPr>
          <w:b/>
          <w:bCs/>
          <w:sz w:val="32"/>
          <w:szCs w:val="32"/>
        </w:rPr>
      </w:pPr>
      <w:r w:rsidRPr="003D56A1">
        <w:rPr>
          <w:b/>
          <w:bCs/>
          <w:sz w:val="32"/>
          <w:szCs w:val="32"/>
        </w:rPr>
        <w:t>Lesson 1</w:t>
      </w:r>
      <w:r w:rsidR="00A77759">
        <w:rPr>
          <w:b/>
          <w:bCs/>
          <w:sz w:val="32"/>
          <w:szCs w:val="32"/>
        </w:rPr>
        <w:t xml:space="preserve">0 </w:t>
      </w:r>
      <w:r w:rsidRPr="003D56A1">
        <w:rPr>
          <w:b/>
          <w:bCs/>
          <w:sz w:val="32"/>
          <w:szCs w:val="32"/>
        </w:rPr>
        <w:t>Keeping Your Commitments</w:t>
      </w:r>
    </w:p>
    <w:p w14:paraId="260713FC" w14:textId="0A709FC3" w:rsidR="00E07060" w:rsidRPr="00792413" w:rsidRDefault="00E07060" w:rsidP="00A77759">
      <w:pPr>
        <w:spacing w:after="120"/>
        <w:jc w:val="center"/>
        <w:rPr>
          <w:b/>
          <w:bCs/>
          <w:sz w:val="32"/>
          <w:szCs w:val="32"/>
        </w:rPr>
      </w:pPr>
      <w:r w:rsidRPr="00792413">
        <w:rPr>
          <w:b/>
          <w:bCs/>
          <w:sz w:val="32"/>
          <w:szCs w:val="32"/>
        </w:rPr>
        <w:t xml:space="preserve">2 Samuel 9, </w:t>
      </w:r>
      <w:r w:rsidRPr="00792413">
        <w:rPr>
          <w:b/>
          <w:bCs/>
          <w:color w:val="000000"/>
          <w:kern w:val="36"/>
          <w:sz w:val="32"/>
          <w:szCs w:val="32"/>
        </w:rPr>
        <w:t>2 Peter 1:3-4</w:t>
      </w:r>
    </w:p>
    <w:p w14:paraId="2AF7FDD3" w14:textId="77777777" w:rsidR="003D56A1" w:rsidRDefault="00E07060" w:rsidP="003D56A1">
      <w:pPr>
        <w:shd w:val="clear" w:color="auto" w:fill="FFFFFF"/>
        <w:outlineLvl w:val="0"/>
        <w:rPr>
          <w:b/>
          <w:bCs/>
          <w:color w:val="000000"/>
          <w:kern w:val="36"/>
        </w:rPr>
      </w:pPr>
      <w:r w:rsidRPr="003D56A1">
        <w:rPr>
          <w:b/>
          <w:bCs/>
          <w:color w:val="000000"/>
          <w:kern w:val="36"/>
        </w:rPr>
        <w:t>2 Samuel 9</w:t>
      </w:r>
    </w:p>
    <w:p w14:paraId="63696F35" w14:textId="77777777" w:rsidR="003D56A1" w:rsidRDefault="00E07060" w:rsidP="003D56A1">
      <w:pPr>
        <w:shd w:val="clear" w:color="auto" w:fill="FFFFFF"/>
        <w:outlineLvl w:val="0"/>
      </w:pPr>
      <w:r w:rsidRPr="003D56A1">
        <w:rPr>
          <w:b/>
          <w:bCs/>
        </w:rPr>
        <w:t>9</w:t>
      </w:r>
      <w:r w:rsidRPr="00200ADE">
        <w:rPr>
          <w:b/>
          <w:bCs/>
        </w:rPr>
        <w:t> </w:t>
      </w:r>
      <w:r w:rsidRPr="00200ADE">
        <w:t>David asked, “Is there anyone still left of the house of Saul to whom I can show kindness for Jonathan’s sake?”</w:t>
      </w:r>
    </w:p>
    <w:p w14:paraId="0B85FB6F" w14:textId="77777777" w:rsidR="007F5025" w:rsidRDefault="007F5025" w:rsidP="003D56A1">
      <w:pPr>
        <w:shd w:val="clear" w:color="auto" w:fill="FFFFFF"/>
        <w:outlineLvl w:val="0"/>
        <w:rPr>
          <w:b/>
          <w:bCs/>
          <w:vertAlign w:val="superscript"/>
        </w:rPr>
      </w:pPr>
    </w:p>
    <w:p w14:paraId="34E83B56" w14:textId="596825FB" w:rsidR="00E07060" w:rsidRPr="00200ADE" w:rsidRDefault="00E07060" w:rsidP="003D56A1">
      <w:pPr>
        <w:shd w:val="clear" w:color="auto" w:fill="FFFFFF"/>
        <w:outlineLvl w:val="0"/>
      </w:pPr>
      <w:r w:rsidRPr="00200ADE">
        <w:rPr>
          <w:b/>
          <w:bCs/>
          <w:vertAlign w:val="superscript"/>
        </w:rPr>
        <w:t>2 </w:t>
      </w:r>
      <w:r w:rsidRPr="00200ADE">
        <w:t xml:space="preserve">Now there was a servant of Saul’s household named Ziba. They summoned him to appear before David, and the king said to him, “Are you </w:t>
      </w:r>
      <w:proofErr w:type="spellStart"/>
      <w:r w:rsidRPr="00200ADE">
        <w:t>Ziba</w:t>
      </w:r>
      <w:proofErr w:type="gramStart"/>
      <w:r w:rsidRPr="00200ADE">
        <w:t>?”“</w:t>
      </w:r>
      <w:proofErr w:type="gramEnd"/>
      <w:r w:rsidRPr="00200ADE">
        <w:t>At</w:t>
      </w:r>
      <w:proofErr w:type="spellEnd"/>
      <w:r w:rsidRPr="00200ADE">
        <w:t xml:space="preserve"> your service,” he replied.</w:t>
      </w:r>
    </w:p>
    <w:p w14:paraId="09FB4945" w14:textId="77777777" w:rsidR="007F5025" w:rsidRDefault="007F5025" w:rsidP="003D56A1">
      <w:pPr>
        <w:shd w:val="clear" w:color="auto" w:fill="FFFFFF"/>
        <w:rPr>
          <w:b/>
          <w:bCs/>
          <w:vertAlign w:val="superscript"/>
        </w:rPr>
      </w:pPr>
    </w:p>
    <w:p w14:paraId="4C392603" w14:textId="2E0B7E5C" w:rsidR="00E07060" w:rsidRPr="00200ADE" w:rsidRDefault="00E07060" w:rsidP="003D56A1">
      <w:pPr>
        <w:shd w:val="clear" w:color="auto" w:fill="FFFFFF"/>
      </w:pPr>
      <w:r w:rsidRPr="00200ADE">
        <w:rPr>
          <w:b/>
          <w:bCs/>
          <w:vertAlign w:val="superscript"/>
        </w:rPr>
        <w:t>3 </w:t>
      </w:r>
      <w:r w:rsidRPr="00200ADE">
        <w:t>The king asked, “Is there no one still alive from the house of Saul to whom I can show God’s kindness?”</w:t>
      </w:r>
    </w:p>
    <w:p w14:paraId="47741DC7" w14:textId="77777777" w:rsidR="00E07060" w:rsidRPr="00200ADE" w:rsidRDefault="00E07060" w:rsidP="003D56A1">
      <w:pPr>
        <w:shd w:val="clear" w:color="auto" w:fill="FFFFFF"/>
      </w:pPr>
      <w:r w:rsidRPr="00200ADE">
        <w:t>Ziba answered the king, “There is still a son of Jonathan; he is lame in both feet.”</w:t>
      </w:r>
    </w:p>
    <w:p w14:paraId="317B0A2B" w14:textId="77777777" w:rsidR="007F5025" w:rsidRDefault="007F5025" w:rsidP="003D56A1">
      <w:pPr>
        <w:shd w:val="clear" w:color="auto" w:fill="FFFFFF"/>
        <w:rPr>
          <w:b/>
          <w:bCs/>
          <w:vertAlign w:val="superscript"/>
        </w:rPr>
      </w:pPr>
    </w:p>
    <w:p w14:paraId="4CA72938" w14:textId="0836983D" w:rsidR="00E07060" w:rsidRPr="00200ADE" w:rsidRDefault="00E07060" w:rsidP="003D56A1">
      <w:pPr>
        <w:shd w:val="clear" w:color="auto" w:fill="FFFFFF"/>
      </w:pPr>
      <w:r w:rsidRPr="00200ADE">
        <w:rPr>
          <w:b/>
          <w:bCs/>
          <w:vertAlign w:val="superscript"/>
        </w:rPr>
        <w:t>4 </w:t>
      </w:r>
      <w:r w:rsidRPr="00200ADE">
        <w:t>“Where is he?” the king asked.</w:t>
      </w:r>
    </w:p>
    <w:p w14:paraId="43E51F96" w14:textId="77777777" w:rsidR="00E07060" w:rsidRPr="00200ADE" w:rsidRDefault="00E07060" w:rsidP="003D56A1">
      <w:pPr>
        <w:shd w:val="clear" w:color="auto" w:fill="FFFFFF"/>
      </w:pPr>
      <w:r w:rsidRPr="00200ADE">
        <w:t xml:space="preserve">Ziba answered, “He is at the house of </w:t>
      </w:r>
      <w:proofErr w:type="spellStart"/>
      <w:r w:rsidRPr="00200ADE">
        <w:t>Makir</w:t>
      </w:r>
      <w:proofErr w:type="spellEnd"/>
      <w:r w:rsidRPr="00200ADE">
        <w:t> son of Ammiel in Lo Debar.”</w:t>
      </w:r>
    </w:p>
    <w:p w14:paraId="7187F8D5" w14:textId="77777777" w:rsidR="007F5025" w:rsidRDefault="007F5025" w:rsidP="003D56A1">
      <w:pPr>
        <w:shd w:val="clear" w:color="auto" w:fill="FFFFFF"/>
        <w:rPr>
          <w:b/>
          <w:bCs/>
          <w:vertAlign w:val="superscript"/>
        </w:rPr>
      </w:pPr>
    </w:p>
    <w:p w14:paraId="47F999F4" w14:textId="5841DB54" w:rsidR="00E07060" w:rsidRPr="00200ADE" w:rsidRDefault="00E07060" w:rsidP="003D56A1">
      <w:pPr>
        <w:shd w:val="clear" w:color="auto" w:fill="FFFFFF"/>
      </w:pPr>
      <w:r w:rsidRPr="00200ADE">
        <w:rPr>
          <w:b/>
          <w:bCs/>
          <w:vertAlign w:val="superscript"/>
        </w:rPr>
        <w:t>5 </w:t>
      </w:r>
      <w:r w:rsidRPr="00200ADE">
        <w:t xml:space="preserve">So King David had him brought from Lo Debar, from the house of </w:t>
      </w:r>
      <w:proofErr w:type="spellStart"/>
      <w:r w:rsidRPr="00200ADE">
        <w:t>Makir</w:t>
      </w:r>
      <w:proofErr w:type="spellEnd"/>
      <w:r w:rsidRPr="00200ADE">
        <w:t xml:space="preserve"> son of Ammiel.</w:t>
      </w:r>
    </w:p>
    <w:p w14:paraId="33193DE9" w14:textId="77777777" w:rsidR="007F5025" w:rsidRDefault="007F5025" w:rsidP="003D56A1">
      <w:pPr>
        <w:shd w:val="clear" w:color="auto" w:fill="FFFFFF"/>
        <w:rPr>
          <w:b/>
          <w:bCs/>
          <w:vertAlign w:val="superscript"/>
        </w:rPr>
      </w:pPr>
    </w:p>
    <w:p w14:paraId="4D940506" w14:textId="086202FC" w:rsidR="00E07060" w:rsidRPr="00200ADE" w:rsidRDefault="00E07060" w:rsidP="003D56A1">
      <w:pPr>
        <w:shd w:val="clear" w:color="auto" w:fill="FFFFFF"/>
      </w:pPr>
      <w:r w:rsidRPr="00200ADE">
        <w:rPr>
          <w:b/>
          <w:bCs/>
          <w:vertAlign w:val="superscript"/>
        </w:rPr>
        <w:t>6 </w:t>
      </w:r>
      <w:r w:rsidRPr="00200ADE">
        <w:t>When Mephibosheth son of Jonathan, the son of Saul, came to David, he bowed down to pay him honor.</w:t>
      </w:r>
    </w:p>
    <w:p w14:paraId="429199C9" w14:textId="77777777" w:rsidR="00E07060" w:rsidRPr="00200ADE" w:rsidRDefault="00E07060" w:rsidP="003D56A1">
      <w:pPr>
        <w:shd w:val="clear" w:color="auto" w:fill="FFFFFF"/>
      </w:pPr>
      <w:r w:rsidRPr="00200ADE">
        <w:t>David said, “Mephibosheth!”</w:t>
      </w:r>
    </w:p>
    <w:p w14:paraId="66C58F5B" w14:textId="77777777" w:rsidR="00E07060" w:rsidRPr="00200ADE" w:rsidRDefault="00E07060" w:rsidP="003D56A1">
      <w:pPr>
        <w:shd w:val="clear" w:color="auto" w:fill="FFFFFF"/>
      </w:pPr>
      <w:r w:rsidRPr="00200ADE">
        <w:t>“At your service,” he replied.</w:t>
      </w:r>
    </w:p>
    <w:p w14:paraId="56969DC7" w14:textId="77777777" w:rsidR="007F5025" w:rsidRDefault="007F5025" w:rsidP="003D56A1">
      <w:pPr>
        <w:shd w:val="clear" w:color="auto" w:fill="FFFFFF"/>
        <w:rPr>
          <w:b/>
          <w:bCs/>
          <w:vertAlign w:val="superscript"/>
        </w:rPr>
      </w:pPr>
    </w:p>
    <w:p w14:paraId="44198002" w14:textId="6A68EE9B" w:rsidR="00E07060" w:rsidRPr="00200ADE" w:rsidRDefault="00E07060" w:rsidP="003D56A1">
      <w:pPr>
        <w:shd w:val="clear" w:color="auto" w:fill="FFFFFF"/>
      </w:pPr>
      <w:r w:rsidRPr="00200ADE">
        <w:rPr>
          <w:b/>
          <w:bCs/>
          <w:vertAlign w:val="superscript"/>
        </w:rPr>
        <w:t>7 </w:t>
      </w:r>
      <w:r w:rsidRPr="00200ADE">
        <w:t>“Don’t be afraid,” David said to him, “for I will surely show you kindness for the sake of your father Jonathan. I will restore to you all the land that belonged to your grandfather Saul, and you will always eat at my table.”</w:t>
      </w:r>
    </w:p>
    <w:p w14:paraId="226F7211" w14:textId="77777777" w:rsidR="007F5025" w:rsidRDefault="007F5025" w:rsidP="003D56A1">
      <w:pPr>
        <w:shd w:val="clear" w:color="auto" w:fill="FFFFFF"/>
        <w:rPr>
          <w:b/>
          <w:bCs/>
          <w:vertAlign w:val="superscript"/>
        </w:rPr>
      </w:pPr>
    </w:p>
    <w:p w14:paraId="2150A06C" w14:textId="6B2FC397" w:rsidR="00E07060" w:rsidRPr="00200ADE" w:rsidRDefault="00E07060" w:rsidP="003D56A1">
      <w:pPr>
        <w:shd w:val="clear" w:color="auto" w:fill="FFFFFF"/>
      </w:pPr>
      <w:r w:rsidRPr="00200ADE">
        <w:rPr>
          <w:b/>
          <w:bCs/>
          <w:vertAlign w:val="superscript"/>
        </w:rPr>
        <w:t>8 </w:t>
      </w:r>
      <w:r w:rsidRPr="00200ADE">
        <w:t>Mephibosheth bowed down and said, “What is your servant, that you should notice a dead dog like me?”</w:t>
      </w:r>
    </w:p>
    <w:p w14:paraId="132FAC46" w14:textId="77777777" w:rsidR="007F5025" w:rsidRDefault="007F5025" w:rsidP="003D56A1">
      <w:pPr>
        <w:shd w:val="clear" w:color="auto" w:fill="FFFFFF"/>
        <w:rPr>
          <w:b/>
          <w:bCs/>
          <w:vertAlign w:val="superscript"/>
        </w:rPr>
      </w:pPr>
    </w:p>
    <w:p w14:paraId="2D2724F4" w14:textId="2877B38B" w:rsidR="00E07060" w:rsidRPr="00200ADE" w:rsidRDefault="00E07060" w:rsidP="003D56A1">
      <w:pPr>
        <w:shd w:val="clear" w:color="auto" w:fill="FFFFFF"/>
      </w:pPr>
      <w:r w:rsidRPr="00200ADE">
        <w:rPr>
          <w:b/>
          <w:bCs/>
          <w:vertAlign w:val="superscript"/>
        </w:rPr>
        <w:t>9 </w:t>
      </w:r>
      <w:r w:rsidRPr="00200ADE">
        <w:t>Then the king summoned Ziba, Saul’s steward, and said to him, “I have given your master’s grandson everything that belonged to Saul and his family. </w:t>
      </w:r>
      <w:r w:rsidRPr="00200ADE">
        <w:rPr>
          <w:b/>
          <w:bCs/>
          <w:vertAlign w:val="superscript"/>
        </w:rPr>
        <w:t>10 </w:t>
      </w:r>
      <w:r w:rsidRPr="00200ADE">
        <w:t>You and your sons and your servants are to farm the land for him and bring in the crops, so that your master’s grandson may be provided for. And Mephibosheth, grandson of your master, will always eat at my table.” (Now Ziba had fifteen sons and twenty servants.)</w:t>
      </w:r>
    </w:p>
    <w:p w14:paraId="790C5EA0" w14:textId="77777777" w:rsidR="007F5025" w:rsidRDefault="007F5025" w:rsidP="003D56A1">
      <w:pPr>
        <w:shd w:val="clear" w:color="auto" w:fill="FFFFFF"/>
        <w:rPr>
          <w:b/>
          <w:bCs/>
          <w:vertAlign w:val="superscript"/>
        </w:rPr>
      </w:pPr>
    </w:p>
    <w:p w14:paraId="51C176B0" w14:textId="26F0A590" w:rsidR="00E07060" w:rsidRPr="00200ADE" w:rsidRDefault="00E07060" w:rsidP="003D56A1">
      <w:pPr>
        <w:shd w:val="clear" w:color="auto" w:fill="FFFFFF"/>
      </w:pPr>
      <w:r w:rsidRPr="00200ADE">
        <w:rPr>
          <w:b/>
          <w:bCs/>
          <w:vertAlign w:val="superscript"/>
        </w:rPr>
        <w:t>11 </w:t>
      </w:r>
      <w:r w:rsidRPr="00200ADE">
        <w:t xml:space="preserve">Then Ziba said to the king, “Your servant will do whatever my lord the king commands his servant to do.” </w:t>
      </w:r>
      <w:proofErr w:type="gramStart"/>
      <w:r w:rsidRPr="00200ADE">
        <w:t>So</w:t>
      </w:r>
      <w:proofErr w:type="gramEnd"/>
      <w:r w:rsidRPr="00200ADE">
        <w:t xml:space="preserve"> Mephibosheth ate at David’s table like one of the king’s sons.</w:t>
      </w:r>
    </w:p>
    <w:p w14:paraId="3FF72856" w14:textId="77777777" w:rsidR="007F5025" w:rsidRDefault="007F5025" w:rsidP="003D56A1">
      <w:pPr>
        <w:shd w:val="clear" w:color="auto" w:fill="FFFFFF"/>
        <w:rPr>
          <w:b/>
          <w:bCs/>
          <w:vertAlign w:val="superscript"/>
        </w:rPr>
      </w:pPr>
    </w:p>
    <w:p w14:paraId="05F313CF" w14:textId="6A970DBE" w:rsidR="00E07060" w:rsidRPr="00200ADE" w:rsidRDefault="00E07060" w:rsidP="003D56A1">
      <w:pPr>
        <w:shd w:val="clear" w:color="auto" w:fill="FFFFFF"/>
      </w:pPr>
      <w:r w:rsidRPr="00200ADE">
        <w:rPr>
          <w:b/>
          <w:bCs/>
          <w:vertAlign w:val="superscript"/>
        </w:rPr>
        <w:t>12 </w:t>
      </w:r>
      <w:r w:rsidRPr="00200ADE">
        <w:t>Mephibosheth had a young son named Mika, and all the members of Ziba’s household were servants of Mephibosheth.</w:t>
      </w:r>
      <w:r w:rsidRPr="00200ADE">
        <w:rPr>
          <w:b/>
          <w:bCs/>
          <w:vertAlign w:val="superscript"/>
        </w:rPr>
        <w:t>13 </w:t>
      </w:r>
      <w:r w:rsidRPr="00200ADE">
        <w:t>And Mephibosheth lived in Jerusalem, because he always ate at the king’s table; he was lame in both feet.</w:t>
      </w:r>
    </w:p>
    <w:p w14:paraId="594BA5D1" w14:textId="77777777" w:rsidR="00E07060" w:rsidRPr="00200ADE" w:rsidRDefault="00E07060" w:rsidP="003D56A1">
      <w:r w:rsidRPr="00200ADE">
        <w:rPr>
          <w:color w:val="282829"/>
          <w:shd w:val="clear" w:color="auto" w:fill="FFFFFF"/>
        </w:rPr>
        <w:lastRenderedPageBreak/>
        <w:t xml:space="preserve">Joshua 21:45 </w:t>
      </w:r>
      <w:proofErr w:type="gramStart"/>
      <w:r w:rsidRPr="00200ADE">
        <w:rPr>
          <w:color w:val="282829"/>
          <w:shd w:val="clear" w:color="auto" w:fill="FFFFFF"/>
        </w:rPr>
        <w:t>“ Not</w:t>
      </w:r>
      <w:proofErr w:type="gramEnd"/>
      <w:r w:rsidRPr="00200ADE">
        <w:rPr>
          <w:color w:val="282829"/>
          <w:shd w:val="clear" w:color="auto" w:fill="FFFFFF"/>
        </w:rPr>
        <w:t xml:space="preserve"> one of the good promises which the Lord had spoken to the house of Israel failed; all had come to pass.”</w:t>
      </w:r>
    </w:p>
    <w:p w14:paraId="462536EA" w14:textId="77777777" w:rsidR="00E07060" w:rsidRPr="00200ADE" w:rsidRDefault="00E07060" w:rsidP="003D56A1"/>
    <w:p w14:paraId="17F54232" w14:textId="77777777" w:rsidR="00E07060" w:rsidRPr="003D56A1" w:rsidRDefault="00E07060" w:rsidP="00E07060">
      <w:pPr>
        <w:shd w:val="clear" w:color="auto" w:fill="FFFFFF"/>
        <w:outlineLvl w:val="0"/>
        <w:rPr>
          <w:b/>
          <w:bCs/>
          <w:color w:val="000000"/>
          <w:kern w:val="36"/>
        </w:rPr>
      </w:pPr>
      <w:r w:rsidRPr="003D56A1">
        <w:rPr>
          <w:b/>
          <w:bCs/>
          <w:color w:val="000000"/>
          <w:kern w:val="36"/>
        </w:rPr>
        <w:t>2 Peter 1:3-4</w:t>
      </w:r>
    </w:p>
    <w:p w14:paraId="36F94292" w14:textId="77777777" w:rsidR="00E07060" w:rsidRPr="00200ADE" w:rsidRDefault="00E07060" w:rsidP="00E07060">
      <w:pPr>
        <w:shd w:val="clear" w:color="auto" w:fill="FFFFFF"/>
        <w:outlineLvl w:val="0"/>
      </w:pPr>
      <w:r w:rsidRPr="00200ADE">
        <w:rPr>
          <w:b/>
          <w:bCs/>
          <w:vertAlign w:val="superscript"/>
        </w:rPr>
        <w:t>3 </w:t>
      </w:r>
      <w:r w:rsidRPr="00200ADE">
        <w:t>His divine power has given us everything we need for a godly life through our knowledge of him who called us by his own glory and goodness. </w:t>
      </w:r>
      <w:r w:rsidRPr="00200ADE">
        <w:rPr>
          <w:b/>
          <w:bCs/>
          <w:vertAlign w:val="superscript"/>
        </w:rPr>
        <w:t>4 </w:t>
      </w:r>
      <w:r w:rsidRPr="00200ADE">
        <w:t>Through these he has given us his very great and precious promises, so that through them you may participate in the divine nature, having escaped the corruption in the world caused by evil desires.</w:t>
      </w:r>
    </w:p>
    <w:p w14:paraId="137B9CAE" w14:textId="77777777" w:rsidR="00E07060" w:rsidRPr="00200ADE" w:rsidRDefault="00E07060" w:rsidP="00E07060">
      <w:pPr>
        <w:shd w:val="clear" w:color="auto" w:fill="FFFFFF"/>
        <w:outlineLvl w:val="0"/>
      </w:pPr>
    </w:p>
    <w:p w14:paraId="55115A80" w14:textId="6350C8E0" w:rsidR="00E07060" w:rsidRPr="00200ADE" w:rsidRDefault="00E07060" w:rsidP="00E07060">
      <w:pPr>
        <w:rPr>
          <w:sz w:val="32"/>
          <w:szCs w:val="32"/>
        </w:rPr>
      </w:pPr>
      <w:r w:rsidRPr="00200ADE">
        <w:rPr>
          <w:sz w:val="32"/>
          <w:szCs w:val="32"/>
        </w:rPr>
        <w:t>1. Why did David command that Mephibosheth be brought to Jerusalem?</w:t>
      </w:r>
    </w:p>
    <w:p w14:paraId="3D3507D1" w14:textId="77777777" w:rsidR="00E07060" w:rsidRDefault="00E07060" w:rsidP="00E07060">
      <w:pPr>
        <w:rPr>
          <w:i/>
          <w:iCs/>
          <w:sz w:val="32"/>
          <w:szCs w:val="32"/>
        </w:rPr>
      </w:pPr>
    </w:p>
    <w:p w14:paraId="4019B05F" w14:textId="77777777" w:rsidR="00E07060" w:rsidRDefault="00E07060" w:rsidP="00E07060">
      <w:pPr>
        <w:rPr>
          <w:i/>
          <w:iCs/>
          <w:sz w:val="32"/>
          <w:szCs w:val="32"/>
        </w:rPr>
      </w:pPr>
    </w:p>
    <w:p w14:paraId="0DBEB89C" w14:textId="77777777" w:rsidR="00D94EDE" w:rsidRDefault="00D94EDE" w:rsidP="00E07060">
      <w:pPr>
        <w:rPr>
          <w:i/>
          <w:iCs/>
          <w:sz w:val="32"/>
          <w:szCs w:val="32"/>
        </w:rPr>
      </w:pPr>
    </w:p>
    <w:p w14:paraId="37AA9958" w14:textId="77777777" w:rsidR="007F5025" w:rsidRDefault="007F5025" w:rsidP="00E07060">
      <w:pPr>
        <w:rPr>
          <w:i/>
          <w:iCs/>
          <w:sz w:val="32"/>
          <w:szCs w:val="32"/>
        </w:rPr>
      </w:pPr>
    </w:p>
    <w:p w14:paraId="124553E8" w14:textId="77777777" w:rsidR="00E07060" w:rsidRDefault="00E07060" w:rsidP="00E07060">
      <w:pPr>
        <w:rPr>
          <w:i/>
          <w:iCs/>
          <w:sz w:val="32"/>
          <w:szCs w:val="32"/>
        </w:rPr>
      </w:pPr>
    </w:p>
    <w:p w14:paraId="7DE0A673" w14:textId="77777777" w:rsidR="00E07060" w:rsidRDefault="00E07060" w:rsidP="00E07060">
      <w:pPr>
        <w:rPr>
          <w:i/>
          <w:iCs/>
          <w:sz w:val="32"/>
          <w:szCs w:val="32"/>
        </w:rPr>
      </w:pPr>
    </w:p>
    <w:p w14:paraId="7DD45D6D" w14:textId="77777777" w:rsidR="00E07060" w:rsidRPr="00200ADE" w:rsidRDefault="00E07060" w:rsidP="00E07060">
      <w:pPr>
        <w:rPr>
          <w:sz w:val="32"/>
          <w:szCs w:val="32"/>
        </w:rPr>
      </w:pPr>
    </w:p>
    <w:p w14:paraId="64A044D9" w14:textId="27B18451" w:rsidR="00E07060" w:rsidRPr="00200ADE" w:rsidRDefault="00E07060" w:rsidP="00E07060">
      <w:pPr>
        <w:rPr>
          <w:sz w:val="32"/>
          <w:szCs w:val="32"/>
        </w:rPr>
      </w:pPr>
      <w:r w:rsidRPr="00200ADE">
        <w:rPr>
          <w:sz w:val="32"/>
          <w:szCs w:val="32"/>
        </w:rPr>
        <w:t xml:space="preserve">2. What did David give to Mephibosheth? Why do you think he did this? </w:t>
      </w:r>
    </w:p>
    <w:p w14:paraId="737E2CF8" w14:textId="77777777" w:rsidR="00E07060" w:rsidRPr="00200ADE" w:rsidRDefault="00E07060" w:rsidP="00E07060">
      <w:pPr>
        <w:rPr>
          <w:b/>
          <w:bCs/>
          <w:sz w:val="32"/>
          <w:szCs w:val="32"/>
        </w:rPr>
      </w:pPr>
    </w:p>
    <w:p w14:paraId="03B02E1E" w14:textId="77777777" w:rsidR="00E07060" w:rsidRDefault="00E07060" w:rsidP="00E07060">
      <w:pPr>
        <w:rPr>
          <w:i/>
          <w:iCs/>
          <w:sz w:val="32"/>
          <w:szCs w:val="32"/>
        </w:rPr>
      </w:pPr>
    </w:p>
    <w:p w14:paraId="07A29307" w14:textId="77777777" w:rsidR="00E07060" w:rsidRDefault="00E07060" w:rsidP="00E07060">
      <w:pPr>
        <w:rPr>
          <w:sz w:val="32"/>
          <w:szCs w:val="32"/>
        </w:rPr>
      </w:pPr>
    </w:p>
    <w:p w14:paraId="4DF734D8" w14:textId="77777777" w:rsidR="007F5025" w:rsidRPr="00200ADE" w:rsidRDefault="007F5025" w:rsidP="00E07060">
      <w:pPr>
        <w:rPr>
          <w:sz w:val="32"/>
          <w:szCs w:val="32"/>
        </w:rPr>
      </w:pPr>
    </w:p>
    <w:p w14:paraId="02EF3B68" w14:textId="77777777" w:rsidR="00E07060" w:rsidRPr="00200ADE" w:rsidRDefault="00E07060" w:rsidP="00E07060">
      <w:pPr>
        <w:rPr>
          <w:sz w:val="32"/>
          <w:szCs w:val="32"/>
        </w:rPr>
      </w:pPr>
    </w:p>
    <w:p w14:paraId="131BC052" w14:textId="77777777" w:rsidR="00D94EDE" w:rsidRDefault="00D94EDE" w:rsidP="00E07060">
      <w:pPr>
        <w:rPr>
          <w:sz w:val="32"/>
          <w:szCs w:val="32"/>
        </w:rPr>
      </w:pPr>
    </w:p>
    <w:p w14:paraId="2EC6A4D1" w14:textId="37F6D37A" w:rsidR="00E07060" w:rsidRPr="00200ADE" w:rsidRDefault="00E07060" w:rsidP="00E07060">
      <w:pPr>
        <w:rPr>
          <w:sz w:val="32"/>
          <w:szCs w:val="32"/>
        </w:rPr>
      </w:pPr>
      <w:r w:rsidRPr="00200ADE">
        <w:rPr>
          <w:sz w:val="32"/>
          <w:szCs w:val="32"/>
        </w:rPr>
        <w:t xml:space="preserve">3. God always watches over His word to fulfill it. He never breaks a promise. How about you? Think back over things that you’ve promised your parents, spouse, children, friends, </w:t>
      </w:r>
      <w:proofErr w:type="gramStart"/>
      <w:r w:rsidRPr="00200ADE">
        <w:rPr>
          <w:sz w:val="32"/>
          <w:szCs w:val="32"/>
        </w:rPr>
        <w:t>co-workers</w:t>
      </w:r>
      <w:proofErr w:type="gramEnd"/>
      <w:r w:rsidRPr="00200ADE">
        <w:rPr>
          <w:sz w:val="32"/>
          <w:szCs w:val="32"/>
        </w:rPr>
        <w:t xml:space="preserve"> and others. Do you keep your promises? Explain.</w:t>
      </w:r>
    </w:p>
    <w:p w14:paraId="15AD9F37" w14:textId="77777777" w:rsidR="00E07060" w:rsidRPr="00200ADE" w:rsidRDefault="00E07060" w:rsidP="00E07060">
      <w:pPr>
        <w:rPr>
          <w:sz w:val="32"/>
          <w:szCs w:val="32"/>
        </w:rPr>
      </w:pPr>
    </w:p>
    <w:p w14:paraId="2459F6B9" w14:textId="77777777" w:rsidR="00E07060" w:rsidRDefault="00E07060" w:rsidP="00E07060">
      <w:pPr>
        <w:rPr>
          <w:i/>
          <w:iCs/>
          <w:sz w:val="32"/>
          <w:szCs w:val="32"/>
        </w:rPr>
      </w:pPr>
    </w:p>
    <w:p w14:paraId="0137EE6A" w14:textId="77777777" w:rsidR="00E07060" w:rsidRDefault="00E07060" w:rsidP="00E07060">
      <w:pPr>
        <w:rPr>
          <w:i/>
          <w:iCs/>
          <w:sz w:val="32"/>
          <w:szCs w:val="32"/>
        </w:rPr>
      </w:pPr>
    </w:p>
    <w:p w14:paraId="012DB86F" w14:textId="77777777" w:rsidR="00E07060" w:rsidRDefault="00E07060" w:rsidP="00E07060">
      <w:pPr>
        <w:rPr>
          <w:i/>
          <w:iCs/>
          <w:sz w:val="32"/>
          <w:szCs w:val="32"/>
        </w:rPr>
      </w:pPr>
    </w:p>
    <w:p w14:paraId="47486AF6" w14:textId="77777777" w:rsidR="00E07060" w:rsidRDefault="00E07060" w:rsidP="00E07060">
      <w:pPr>
        <w:rPr>
          <w:i/>
          <w:iCs/>
          <w:sz w:val="32"/>
          <w:szCs w:val="32"/>
        </w:rPr>
      </w:pPr>
    </w:p>
    <w:p w14:paraId="6290AABC" w14:textId="77777777" w:rsidR="00E07060" w:rsidRDefault="00E07060" w:rsidP="00E07060">
      <w:pPr>
        <w:rPr>
          <w:i/>
          <w:iCs/>
          <w:sz w:val="32"/>
          <w:szCs w:val="32"/>
        </w:rPr>
      </w:pPr>
    </w:p>
    <w:p w14:paraId="4118340C" w14:textId="77777777" w:rsidR="00E07060" w:rsidRPr="00200ADE" w:rsidRDefault="00E07060" w:rsidP="00E07060">
      <w:pPr>
        <w:rPr>
          <w:i/>
          <w:iCs/>
          <w:sz w:val="32"/>
          <w:szCs w:val="32"/>
        </w:rPr>
      </w:pPr>
    </w:p>
    <w:p w14:paraId="2A5AEE33" w14:textId="0A919FD9" w:rsidR="00E07060" w:rsidRPr="00200ADE" w:rsidRDefault="00E07060" w:rsidP="00E07060">
      <w:pPr>
        <w:rPr>
          <w:sz w:val="32"/>
          <w:szCs w:val="32"/>
        </w:rPr>
      </w:pPr>
      <w:r w:rsidRPr="00200ADE">
        <w:rPr>
          <w:sz w:val="32"/>
          <w:szCs w:val="32"/>
        </w:rPr>
        <w:lastRenderedPageBreak/>
        <w:t>4. When David first had Mephibosheth come to Jerusalem, how did Mephibosheth act? Why do you think he acted like that?</w:t>
      </w:r>
    </w:p>
    <w:p w14:paraId="7D70EFF1" w14:textId="77777777" w:rsidR="00E07060" w:rsidRPr="00200ADE" w:rsidRDefault="00E07060" w:rsidP="00E07060">
      <w:pPr>
        <w:rPr>
          <w:sz w:val="32"/>
          <w:szCs w:val="32"/>
        </w:rPr>
      </w:pPr>
    </w:p>
    <w:p w14:paraId="2A4B6684" w14:textId="77777777" w:rsidR="00E07060" w:rsidRDefault="00E07060" w:rsidP="00E07060">
      <w:pPr>
        <w:rPr>
          <w:i/>
          <w:iCs/>
          <w:sz w:val="32"/>
          <w:szCs w:val="32"/>
        </w:rPr>
      </w:pPr>
    </w:p>
    <w:p w14:paraId="0D193E7D" w14:textId="77777777" w:rsidR="00E07060" w:rsidRDefault="00E07060" w:rsidP="00E07060">
      <w:pPr>
        <w:rPr>
          <w:i/>
          <w:iCs/>
          <w:sz w:val="32"/>
          <w:szCs w:val="32"/>
        </w:rPr>
      </w:pPr>
    </w:p>
    <w:p w14:paraId="5780307C" w14:textId="77777777" w:rsidR="00A77759" w:rsidRDefault="00A77759" w:rsidP="00E07060">
      <w:pPr>
        <w:rPr>
          <w:i/>
          <w:iCs/>
          <w:sz w:val="32"/>
          <w:szCs w:val="32"/>
        </w:rPr>
      </w:pPr>
    </w:p>
    <w:p w14:paraId="495BC1D5" w14:textId="77777777" w:rsidR="00A77759" w:rsidRDefault="00A77759" w:rsidP="00E07060">
      <w:pPr>
        <w:rPr>
          <w:i/>
          <w:iCs/>
          <w:sz w:val="32"/>
          <w:szCs w:val="32"/>
        </w:rPr>
      </w:pPr>
    </w:p>
    <w:p w14:paraId="73D0DF04" w14:textId="77777777" w:rsidR="00A77759" w:rsidRDefault="00A77759" w:rsidP="00E07060">
      <w:pPr>
        <w:rPr>
          <w:i/>
          <w:iCs/>
          <w:sz w:val="32"/>
          <w:szCs w:val="32"/>
        </w:rPr>
      </w:pPr>
    </w:p>
    <w:p w14:paraId="18CC9465" w14:textId="77777777" w:rsidR="00E07060" w:rsidRDefault="00E07060" w:rsidP="00E07060">
      <w:pPr>
        <w:rPr>
          <w:i/>
          <w:iCs/>
          <w:sz w:val="32"/>
          <w:szCs w:val="32"/>
        </w:rPr>
      </w:pPr>
    </w:p>
    <w:p w14:paraId="06873663" w14:textId="77777777" w:rsidR="00E07060" w:rsidRPr="00200ADE" w:rsidRDefault="00E07060" w:rsidP="00E07060">
      <w:pPr>
        <w:rPr>
          <w:sz w:val="32"/>
          <w:szCs w:val="32"/>
        </w:rPr>
      </w:pPr>
    </w:p>
    <w:p w14:paraId="29A88DED" w14:textId="3A6197E6" w:rsidR="00E07060" w:rsidRPr="00200ADE" w:rsidRDefault="00E07060" w:rsidP="00E07060">
      <w:pPr>
        <w:rPr>
          <w:sz w:val="32"/>
          <w:szCs w:val="32"/>
        </w:rPr>
      </w:pPr>
      <w:r w:rsidRPr="00200ADE">
        <w:rPr>
          <w:sz w:val="32"/>
          <w:szCs w:val="32"/>
        </w:rPr>
        <w:t>5. Write in the first person, as if you were Mephibosheth writing in his diary, three months after David had moved him to Jerusalem, so he could eat every day in the palace with the king. Write what you are thinking and feeling and reflect on David keeping his promise to your father, Jonathan.</w:t>
      </w:r>
    </w:p>
    <w:p w14:paraId="42598AE0" w14:textId="77777777" w:rsidR="00E07060" w:rsidRPr="00200ADE" w:rsidRDefault="00E07060" w:rsidP="00E07060">
      <w:pPr>
        <w:rPr>
          <w:sz w:val="32"/>
          <w:szCs w:val="32"/>
        </w:rPr>
      </w:pPr>
    </w:p>
    <w:p w14:paraId="35B4CF15" w14:textId="77777777" w:rsidR="00E07060" w:rsidRPr="00200ADE" w:rsidRDefault="00E07060" w:rsidP="00E07060">
      <w:pPr>
        <w:rPr>
          <w:i/>
          <w:iCs/>
          <w:sz w:val="32"/>
          <w:szCs w:val="32"/>
        </w:rPr>
      </w:pPr>
    </w:p>
    <w:p w14:paraId="34AA3DA5" w14:textId="77777777" w:rsidR="00E07060" w:rsidRPr="00200ADE" w:rsidRDefault="00E07060" w:rsidP="00E07060">
      <w:pPr>
        <w:rPr>
          <w:sz w:val="32"/>
          <w:szCs w:val="32"/>
        </w:rPr>
      </w:pPr>
    </w:p>
    <w:p w14:paraId="2B2F80B0" w14:textId="77777777" w:rsidR="00E07060" w:rsidRDefault="00E07060" w:rsidP="00E07060">
      <w:pPr>
        <w:shd w:val="clear" w:color="auto" w:fill="FFFFFF"/>
        <w:outlineLvl w:val="0"/>
        <w:rPr>
          <w:sz w:val="32"/>
          <w:szCs w:val="32"/>
        </w:rPr>
      </w:pPr>
    </w:p>
    <w:p w14:paraId="40CF0574" w14:textId="77777777" w:rsidR="00E07060" w:rsidRDefault="00E07060" w:rsidP="00E07060">
      <w:pPr>
        <w:shd w:val="clear" w:color="auto" w:fill="FFFFFF"/>
        <w:outlineLvl w:val="0"/>
        <w:rPr>
          <w:sz w:val="32"/>
          <w:szCs w:val="32"/>
        </w:rPr>
      </w:pPr>
    </w:p>
    <w:p w14:paraId="355C0147" w14:textId="77777777" w:rsidR="005C7B6E" w:rsidRDefault="005C7B6E" w:rsidP="00E07060">
      <w:pPr>
        <w:shd w:val="clear" w:color="auto" w:fill="FFFFFF"/>
        <w:outlineLvl w:val="0"/>
        <w:rPr>
          <w:sz w:val="32"/>
          <w:szCs w:val="32"/>
        </w:rPr>
      </w:pPr>
    </w:p>
    <w:p w14:paraId="7C839511" w14:textId="77777777" w:rsidR="005C7B6E" w:rsidRDefault="005C7B6E" w:rsidP="00E07060">
      <w:pPr>
        <w:shd w:val="clear" w:color="auto" w:fill="FFFFFF"/>
        <w:outlineLvl w:val="0"/>
        <w:rPr>
          <w:sz w:val="32"/>
          <w:szCs w:val="32"/>
        </w:rPr>
      </w:pPr>
    </w:p>
    <w:p w14:paraId="21962E6C" w14:textId="77777777" w:rsidR="00E07060" w:rsidRDefault="00E07060" w:rsidP="00E07060">
      <w:pPr>
        <w:shd w:val="clear" w:color="auto" w:fill="FFFFFF"/>
        <w:outlineLvl w:val="0"/>
        <w:rPr>
          <w:sz w:val="32"/>
          <w:szCs w:val="32"/>
        </w:rPr>
      </w:pPr>
    </w:p>
    <w:p w14:paraId="193A59A7" w14:textId="77777777" w:rsidR="00D94EDE" w:rsidRPr="003D56A1" w:rsidRDefault="00D94EDE" w:rsidP="00D94EDE">
      <w:pPr>
        <w:shd w:val="clear" w:color="auto" w:fill="FFFFFF"/>
        <w:outlineLvl w:val="0"/>
        <w:rPr>
          <w:b/>
          <w:bCs/>
          <w:color w:val="000000"/>
          <w:kern w:val="36"/>
        </w:rPr>
      </w:pPr>
      <w:r w:rsidRPr="003D56A1">
        <w:rPr>
          <w:b/>
          <w:bCs/>
          <w:color w:val="000000"/>
          <w:kern w:val="36"/>
        </w:rPr>
        <w:t>2 Peter 1:3-4</w:t>
      </w:r>
    </w:p>
    <w:p w14:paraId="6E8E1403" w14:textId="77777777" w:rsidR="00D94EDE" w:rsidRPr="00200ADE" w:rsidRDefault="00D94EDE" w:rsidP="00D94EDE">
      <w:pPr>
        <w:shd w:val="clear" w:color="auto" w:fill="FFFFFF"/>
        <w:outlineLvl w:val="0"/>
      </w:pPr>
      <w:r w:rsidRPr="00200ADE">
        <w:rPr>
          <w:b/>
          <w:bCs/>
          <w:vertAlign w:val="superscript"/>
        </w:rPr>
        <w:t>3 </w:t>
      </w:r>
      <w:r w:rsidRPr="00200ADE">
        <w:t>His divine power has given us everything we need for a godly life through our knowledge of him who called us by his own glory and goodness. </w:t>
      </w:r>
      <w:r w:rsidRPr="00200ADE">
        <w:rPr>
          <w:b/>
          <w:bCs/>
          <w:vertAlign w:val="superscript"/>
        </w:rPr>
        <w:t>4 </w:t>
      </w:r>
      <w:r w:rsidRPr="00200ADE">
        <w:t>Through these he has given us his very great and precious promises, so that through them you may participate in the divine nature, having escaped the corruption in the world caused by evil desires.</w:t>
      </w:r>
    </w:p>
    <w:p w14:paraId="4AC670D0" w14:textId="77777777" w:rsidR="00A77759" w:rsidRDefault="00A77759" w:rsidP="00E07060">
      <w:pPr>
        <w:shd w:val="clear" w:color="auto" w:fill="FFFFFF"/>
        <w:outlineLvl w:val="0"/>
        <w:rPr>
          <w:sz w:val="32"/>
          <w:szCs w:val="32"/>
        </w:rPr>
      </w:pPr>
    </w:p>
    <w:p w14:paraId="75440F3F" w14:textId="77777777" w:rsidR="00A77759" w:rsidRDefault="00A77759" w:rsidP="00E07060">
      <w:pPr>
        <w:shd w:val="clear" w:color="auto" w:fill="FFFFFF"/>
        <w:outlineLvl w:val="0"/>
        <w:rPr>
          <w:sz w:val="32"/>
          <w:szCs w:val="32"/>
        </w:rPr>
      </w:pPr>
    </w:p>
    <w:p w14:paraId="46699B98" w14:textId="77777777" w:rsidR="00A77759" w:rsidRDefault="00A77759" w:rsidP="00E07060">
      <w:pPr>
        <w:shd w:val="clear" w:color="auto" w:fill="FFFFFF"/>
        <w:outlineLvl w:val="0"/>
        <w:rPr>
          <w:sz w:val="32"/>
          <w:szCs w:val="32"/>
        </w:rPr>
      </w:pPr>
    </w:p>
    <w:p w14:paraId="238B804A" w14:textId="77777777" w:rsidR="00A77759" w:rsidRDefault="00A77759" w:rsidP="00E07060">
      <w:pPr>
        <w:shd w:val="clear" w:color="auto" w:fill="FFFFFF"/>
        <w:outlineLvl w:val="0"/>
        <w:rPr>
          <w:sz w:val="32"/>
          <w:szCs w:val="32"/>
        </w:rPr>
      </w:pPr>
    </w:p>
    <w:p w14:paraId="65CD2306" w14:textId="77777777" w:rsidR="00A77759" w:rsidRDefault="00A77759" w:rsidP="00E07060">
      <w:pPr>
        <w:shd w:val="clear" w:color="auto" w:fill="FFFFFF"/>
        <w:outlineLvl w:val="0"/>
        <w:rPr>
          <w:sz w:val="32"/>
          <w:szCs w:val="32"/>
        </w:rPr>
      </w:pPr>
    </w:p>
    <w:p w14:paraId="7BCC3A70" w14:textId="77777777" w:rsidR="00A77759" w:rsidRDefault="00A77759" w:rsidP="00E07060">
      <w:pPr>
        <w:shd w:val="clear" w:color="auto" w:fill="FFFFFF"/>
        <w:outlineLvl w:val="0"/>
        <w:rPr>
          <w:sz w:val="32"/>
          <w:szCs w:val="32"/>
        </w:rPr>
      </w:pPr>
    </w:p>
    <w:p w14:paraId="1D80B52C" w14:textId="77777777" w:rsidR="00A77759" w:rsidRDefault="00A77759" w:rsidP="00E07060">
      <w:pPr>
        <w:shd w:val="clear" w:color="auto" w:fill="FFFFFF"/>
        <w:outlineLvl w:val="0"/>
        <w:rPr>
          <w:sz w:val="32"/>
          <w:szCs w:val="32"/>
        </w:rPr>
      </w:pPr>
    </w:p>
    <w:p w14:paraId="020BB49A" w14:textId="64EAC47C" w:rsidR="00E07060" w:rsidRPr="00200ADE" w:rsidRDefault="00E07060" w:rsidP="00E07060">
      <w:pPr>
        <w:shd w:val="clear" w:color="auto" w:fill="FFFFFF"/>
        <w:outlineLvl w:val="0"/>
        <w:rPr>
          <w:color w:val="000000"/>
          <w:kern w:val="36"/>
          <w:sz w:val="32"/>
          <w:szCs w:val="32"/>
        </w:rPr>
      </w:pPr>
      <w:r w:rsidRPr="00200ADE">
        <w:rPr>
          <w:sz w:val="32"/>
          <w:szCs w:val="32"/>
        </w:rPr>
        <w:lastRenderedPageBreak/>
        <w:t xml:space="preserve">6. Spend a few moments meditating on </w:t>
      </w:r>
      <w:r w:rsidRPr="00200ADE">
        <w:rPr>
          <w:color w:val="000000"/>
          <w:kern w:val="36"/>
          <w:sz w:val="32"/>
          <w:szCs w:val="32"/>
        </w:rPr>
        <w:t>2 Peter 1:3-4. What is God saying to you through these verses?</w:t>
      </w:r>
    </w:p>
    <w:p w14:paraId="6FB4BB09" w14:textId="77777777" w:rsidR="00A77759" w:rsidRDefault="00A77759" w:rsidP="00E07060">
      <w:pPr>
        <w:rPr>
          <w:sz w:val="32"/>
          <w:szCs w:val="32"/>
        </w:rPr>
      </w:pPr>
    </w:p>
    <w:p w14:paraId="392D93F2" w14:textId="77777777" w:rsidR="00A77759" w:rsidRDefault="00A77759" w:rsidP="00E07060">
      <w:pPr>
        <w:rPr>
          <w:sz w:val="32"/>
          <w:szCs w:val="32"/>
        </w:rPr>
      </w:pPr>
    </w:p>
    <w:p w14:paraId="7C096404" w14:textId="77777777" w:rsidR="00A77759" w:rsidRDefault="00A77759" w:rsidP="00E07060">
      <w:pPr>
        <w:rPr>
          <w:sz w:val="32"/>
          <w:szCs w:val="32"/>
        </w:rPr>
      </w:pPr>
    </w:p>
    <w:p w14:paraId="62C66EC7" w14:textId="77777777" w:rsidR="00A77759" w:rsidRDefault="00A77759" w:rsidP="00E07060">
      <w:pPr>
        <w:rPr>
          <w:sz w:val="32"/>
          <w:szCs w:val="32"/>
        </w:rPr>
      </w:pPr>
    </w:p>
    <w:p w14:paraId="716CBDDF" w14:textId="77777777" w:rsidR="00A77759" w:rsidRDefault="00A77759" w:rsidP="00E07060">
      <w:pPr>
        <w:rPr>
          <w:sz w:val="32"/>
          <w:szCs w:val="32"/>
        </w:rPr>
      </w:pPr>
    </w:p>
    <w:p w14:paraId="3EC9D225" w14:textId="77777777" w:rsidR="00A77759" w:rsidRDefault="00A77759" w:rsidP="00E07060">
      <w:pPr>
        <w:rPr>
          <w:sz w:val="32"/>
          <w:szCs w:val="32"/>
        </w:rPr>
      </w:pPr>
    </w:p>
    <w:p w14:paraId="2BA61234" w14:textId="33B84207" w:rsidR="00E07060" w:rsidRPr="00200ADE" w:rsidRDefault="00E07060" w:rsidP="00E07060">
      <w:pPr>
        <w:rPr>
          <w:sz w:val="32"/>
          <w:szCs w:val="32"/>
        </w:rPr>
      </w:pPr>
      <w:r w:rsidRPr="00200ADE">
        <w:rPr>
          <w:sz w:val="32"/>
          <w:szCs w:val="32"/>
        </w:rPr>
        <w:t>7. Has God given you some promises that He’s already fulfilled? If so, jot down one or more of them.</w:t>
      </w:r>
    </w:p>
    <w:p w14:paraId="1D150EF6" w14:textId="77777777" w:rsidR="00E07060" w:rsidRPr="00200ADE" w:rsidRDefault="00E07060" w:rsidP="00E07060">
      <w:pPr>
        <w:rPr>
          <w:sz w:val="32"/>
          <w:szCs w:val="32"/>
        </w:rPr>
      </w:pPr>
    </w:p>
    <w:p w14:paraId="44C10C0D" w14:textId="77777777" w:rsidR="00E07060" w:rsidRDefault="00E07060" w:rsidP="00E07060">
      <w:pPr>
        <w:rPr>
          <w:i/>
          <w:iCs/>
          <w:sz w:val="32"/>
          <w:szCs w:val="32"/>
        </w:rPr>
      </w:pPr>
    </w:p>
    <w:p w14:paraId="65BDF32C" w14:textId="77777777" w:rsidR="00E07060" w:rsidRDefault="00E07060" w:rsidP="00E07060">
      <w:pPr>
        <w:rPr>
          <w:i/>
          <w:iCs/>
          <w:sz w:val="32"/>
          <w:szCs w:val="32"/>
        </w:rPr>
      </w:pPr>
    </w:p>
    <w:p w14:paraId="449D5B71" w14:textId="77777777" w:rsidR="00D94EDE" w:rsidRDefault="00D94EDE" w:rsidP="00E07060">
      <w:pPr>
        <w:rPr>
          <w:i/>
          <w:iCs/>
          <w:sz w:val="32"/>
          <w:szCs w:val="32"/>
        </w:rPr>
      </w:pPr>
    </w:p>
    <w:p w14:paraId="426A4759" w14:textId="77777777" w:rsidR="00E07060" w:rsidRDefault="00E07060" w:rsidP="00E07060">
      <w:pPr>
        <w:rPr>
          <w:i/>
          <w:iCs/>
          <w:sz w:val="32"/>
          <w:szCs w:val="32"/>
        </w:rPr>
      </w:pPr>
    </w:p>
    <w:p w14:paraId="6940936D" w14:textId="77777777" w:rsidR="00E07060" w:rsidRDefault="00E07060" w:rsidP="00E07060">
      <w:pPr>
        <w:rPr>
          <w:i/>
          <w:iCs/>
          <w:sz w:val="32"/>
          <w:szCs w:val="32"/>
        </w:rPr>
      </w:pPr>
    </w:p>
    <w:p w14:paraId="78016F4D" w14:textId="77777777" w:rsidR="00E07060" w:rsidRDefault="00E07060" w:rsidP="00E07060">
      <w:pPr>
        <w:rPr>
          <w:sz w:val="32"/>
          <w:szCs w:val="32"/>
        </w:rPr>
      </w:pPr>
    </w:p>
    <w:p w14:paraId="2D6DBD0C" w14:textId="77777777" w:rsidR="00E07060" w:rsidRDefault="00E07060" w:rsidP="00E07060">
      <w:pPr>
        <w:rPr>
          <w:sz w:val="32"/>
          <w:szCs w:val="32"/>
        </w:rPr>
      </w:pPr>
    </w:p>
    <w:p w14:paraId="242416DC" w14:textId="40A31F8A" w:rsidR="00E07060" w:rsidRPr="00200ADE" w:rsidRDefault="00E07060" w:rsidP="00E07060">
      <w:pPr>
        <w:rPr>
          <w:sz w:val="32"/>
          <w:szCs w:val="32"/>
        </w:rPr>
      </w:pPr>
      <w:r w:rsidRPr="00200ADE">
        <w:rPr>
          <w:sz w:val="32"/>
          <w:szCs w:val="32"/>
        </w:rPr>
        <w:t>8.  Do you see any ways in which David’s words or deeds demonstrated that he was a man after God’s own heart in this chapter?</w:t>
      </w:r>
    </w:p>
    <w:p w14:paraId="178DB0E5" w14:textId="77777777" w:rsidR="00E07060" w:rsidRPr="00200ADE" w:rsidRDefault="00E07060" w:rsidP="00E07060">
      <w:pPr>
        <w:pStyle w:val="NormalWeb"/>
        <w:spacing w:before="0" w:beforeAutospacing="0" w:after="0" w:afterAutospacing="0"/>
        <w:textAlignment w:val="baseline"/>
        <w:rPr>
          <w:sz w:val="32"/>
          <w:szCs w:val="32"/>
        </w:rPr>
      </w:pPr>
    </w:p>
    <w:p w14:paraId="06B4AF8B" w14:textId="77777777" w:rsidR="00E07060" w:rsidRDefault="00E07060" w:rsidP="00E07060">
      <w:pPr>
        <w:rPr>
          <w:sz w:val="32"/>
          <w:szCs w:val="32"/>
        </w:rPr>
      </w:pPr>
    </w:p>
    <w:p w14:paraId="2AED8EF5" w14:textId="77777777" w:rsidR="00E07060" w:rsidRDefault="00E07060" w:rsidP="00E07060">
      <w:pPr>
        <w:rPr>
          <w:sz w:val="32"/>
          <w:szCs w:val="32"/>
        </w:rPr>
      </w:pPr>
    </w:p>
    <w:p w14:paraId="5E22D293" w14:textId="77777777" w:rsidR="00E07060" w:rsidRDefault="00E07060" w:rsidP="00E07060">
      <w:pPr>
        <w:rPr>
          <w:sz w:val="32"/>
          <w:szCs w:val="32"/>
        </w:rPr>
      </w:pPr>
    </w:p>
    <w:p w14:paraId="704F3DC7" w14:textId="77777777" w:rsidR="00E07060" w:rsidRDefault="00E07060" w:rsidP="00E07060">
      <w:pPr>
        <w:rPr>
          <w:sz w:val="32"/>
          <w:szCs w:val="32"/>
        </w:rPr>
      </w:pPr>
    </w:p>
    <w:p w14:paraId="06E8FF93" w14:textId="77777777" w:rsidR="00E07060" w:rsidRDefault="00E07060" w:rsidP="00E07060">
      <w:pPr>
        <w:rPr>
          <w:sz w:val="32"/>
          <w:szCs w:val="32"/>
        </w:rPr>
      </w:pPr>
    </w:p>
    <w:p w14:paraId="267B9163" w14:textId="77777777" w:rsidR="005C7B6E" w:rsidRDefault="005C7B6E" w:rsidP="00E07060">
      <w:pPr>
        <w:rPr>
          <w:sz w:val="32"/>
          <w:szCs w:val="32"/>
        </w:rPr>
      </w:pPr>
    </w:p>
    <w:p w14:paraId="2B74F3FD" w14:textId="77777777" w:rsidR="005C7B6E" w:rsidRDefault="005C7B6E" w:rsidP="00E07060">
      <w:pPr>
        <w:rPr>
          <w:sz w:val="32"/>
          <w:szCs w:val="32"/>
        </w:rPr>
      </w:pPr>
    </w:p>
    <w:p w14:paraId="49337482" w14:textId="77777777" w:rsidR="005C7B6E" w:rsidRDefault="005C7B6E" w:rsidP="00E07060">
      <w:pPr>
        <w:rPr>
          <w:sz w:val="32"/>
          <w:szCs w:val="32"/>
        </w:rPr>
      </w:pPr>
    </w:p>
    <w:p w14:paraId="43EC590E" w14:textId="77777777" w:rsidR="005C7B6E" w:rsidRDefault="005C7B6E" w:rsidP="00E07060">
      <w:pPr>
        <w:rPr>
          <w:sz w:val="32"/>
          <w:szCs w:val="32"/>
        </w:rPr>
      </w:pPr>
    </w:p>
    <w:p w14:paraId="61A5D733" w14:textId="77777777" w:rsidR="005C7B6E" w:rsidRDefault="005C7B6E" w:rsidP="00E07060">
      <w:pPr>
        <w:rPr>
          <w:sz w:val="32"/>
          <w:szCs w:val="32"/>
        </w:rPr>
      </w:pPr>
    </w:p>
    <w:p w14:paraId="006AFA3D" w14:textId="77777777" w:rsidR="005C7B6E" w:rsidRDefault="005C7B6E" w:rsidP="00E07060">
      <w:pPr>
        <w:rPr>
          <w:sz w:val="32"/>
          <w:szCs w:val="32"/>
        </w:rPr>
      </w:pPr>
    </w:p>
    <w:p w14:paraId="03A2EE7F" w14:textId="77777777" w:rsidR="005C7B6E" w:rsidRDefault="005C7B6E" w:rsidP="00E07060">
      <w:pPr>
        <w:rPr>
          <w:sz w:val="32"/>
          <w:szCs w:val="32"/>
        </w:rPr>
      </w:pPr>
    </w:p>
    <w:p w14:paraId="52CAC7B9" w14:textId="73BCF963" w:rsidR="00D94EDE" w:rsidRDefault="00D94EDE">
      <w:pPr>
        <w:spacing w:after="160" w:line="278" w:lineRule="auto"/>
        <w:rPr>
          <w:sz w:val="32"/>
          <w:szCs w:val="32"/>
        </w:rPr>
      </w:pPr>
    </w:p>
    <w:p w14:paraId="60B7C5DF" w14:textId="63C9E107" w:rsidR="00E07060" w:rsidRPr="00200ADE" w:rsidRDefault="00E07060" w:rsidP="00E07060">
      <w:pPr>
        <w:rPr>
          <w:sz w:val="32"/>
          <w:szCs w:val="32"/>
        </w:rPr>
      </w:pPr>
      <w:r w:rsidRPr="00200ADE">
        <w:rPr>
          <w:sz w:val="32"/>
          <w:szCs w:val="32"/>
        </w:rPr>
        <w:lastRenderedPageBreak/>
        <w:t>9. Journal one of these passages SOAP style.</w:t>
      </w:r>
    </w:p>
    <w:p w14:paraId="052ED315" w14:textId="77777777" w:rsidR="00E07060" w:rsidRPr="00200ADE" w:rsidRDefault="00E07060" w:rsidP="00E07060">
      <w:pPr>
        <w:rPr>
          <w:sz w:val="32"/>
          <w:szCs w:val="32"/>
        </w:rPr>
      </w:pPr>
    </w:p>
    <w:sectPr w:rsidR="00E07060" w:rsidRPr="00200ADE" w:rsidSect="0096282E">
      <w:footerReference w:type="default" r:id="rId6"/>
      <w:type w:val="continuous"/>
      <w:pgSz w:w="12240" w:h="15840" w:code="1"/>
      <w:pgMar w:top="1440" w:right="1440" w:bottom="1440" w:left="1800" w:header="720" w:footer="720" w:gutter="0"/>
      <w:pgNumType w:start="7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7E9BA9" w14:textId="77777777" w:rsidR="0096282E" w:rsidRDefault="0096282E" w:rsidP="003D56A1">
      <w:r>
        <w:separator/>
      </w:r>
    </w:p>
  </w:endnote>
  <w:endnote w:type="continuationSeparator" w:id="0">
    <w:p w14:paraId="0B3FB514" w14:textId="77777777" w:rsidR="0096282E" w:rsidRDefault="0096282E" w:rsidP="003D56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35010587"/>
      <w:docPartObj>
        <w:docPartGallery w:val="Page Numbers (Bottom of Page)"/>
        <w:docPartUnique/>
      </w:docPartObj>
    </w:sdtPr>
    <w:sdtEndPr>
      <w:rPr>
        <w:noProof/>
      </w:rPr>
    </w:sdtEndPr>
    <w:sdtContent>
      <w:p w14:paraId="70BE26D8" w14:textId="74B97937" w:rsidR="003D56A1" w:rsidRPr="0057426A" w:rsidRDefault="003D56A1">
        <w:pPr>
          <w:pStyle w:val="Footer"/>
          <w:jc w:val="center"/>
        </w:pPr>
        <w:r w:rsidRPr="0057426A">
          <w:fldChar w:fldCharType="begin"/>
        </w:r>
        <w:r w:rsidRPr="0057426A">
          <w:instrText xml:space="preserve"> PAGE   \* MERGEFORMAT </w:instrText>
        </w:r>
        <w:r w:rsidRPr="0057426A">
          <w:fldChar w:fldCharType="separate"/>
        </w:r>
        <w:r w:rsidRPr="0057426A">
          <w:rPr>
            <w:noProof/>
          </w:rPr>
          <w:t>2</w:t>
        </w:r>
        <w:r w:rsidRPr="0057426A">
          <w:rPr>
            <w:noProof/>
          </w:rPr>
          <w:fldChar w:fldCharType="end"/>
        </w:r>
      </w:p>
    </w:sdtContent>
  </w:sdt>
  <w:p w14:paraId="0A18F141" w14:textId="77777777" w:rsidR="003D56A1" w:rsidRDefault="003D56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CDFB87" w14:textId="77777777" w:rsidR="0096282E" w:rsidRDefault="0096282E" w:rsidP="003D56A1">
      <w:r>
        <w:separator/>
      </w:r>
    </w:p>
  </w:footnote>
  <w:footnote w:type="continuationSeparator" w:id="0">
    <w:p w14:paraId="60B38624" w14:textId="77777777" w:rsidR="0096282E" w:rsidRDefault="0096282E" w:rsidP="003D56A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mirrorMargin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060"/>
    <w:rsid w:val="002456A8"/>
    <w:rsid w:val="003D56A1"/>
    <w:rsid w:val="00490E96"/>
    <w:rsid w:val="0057426A"/>
    <w:rsid w:val="005C7B6E"/>
    <w:rsid w:val="005E374B"/>
    <w:rsid w:val="00792413"/>
    <w:rsid w:val="007F5025"/>
    <w:rsid w:val="00860273"/>
    <w:rsid w:val="008A6B91"/>
    <w:rsid w:val="0091426B"/>
    <w:rsid w:val="0096282E"/>
    <w:rsid w:val="009E740A"/>
    <w:rsid w:val="00A61C3C"/>
    <w:rsid w:val="00A77759"/>
    <w:rsid w:val="00B4777D"/>
    <w:rsid w:val="00B9287D"/>
    <w:rsid w:val="00D27ED1"/>
    <w:rsid w:val="00D94EDE"/>
    <w:rsid w:val="00E0517B"/>
    <w:rsid w:val="00E070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FFD2EC"/>
  <w15:chartTrackingRefBased/>
  <w15:docId w15:val="{6ED976C2-7729-0047-9D02-E587938F9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7060"/>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E07060"/>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E07060"/>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E07060"/>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E07060"/>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E07060"/>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E07060"/>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E07060"/>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E07060"/>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E07060"/>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706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0706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0706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0706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0706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070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070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070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07060"/>
    <w:rPr>
      <w:rFonts w:eastAsiaTheme="majorEastAsia" w:cstheme="majorBidi"/>
      <w:color w:val="272727" w:themeColor="text1" w:themeTint="D8"/>
    </w:rPr>
  </w:style>
  <w:style w:type="paragraph" w:styleId="Title">
    <w:name w:val="Title"/>
    <w:basedOn w:val="Normal"/>
    <w:next w:val="Normal"/>
    <w:link w:val="TitleChar"/>
    <w:uiPriority w:val="10"/>
    <w:qFormat/>
    <w:rsid w:val="00E07060"/>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E0706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07060"/>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E070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07060"/>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E07060"/>
    <w:rPr>
      <w:i/>
      <w:iCs/>
      <w:color w:val="404040" w:themeColor="text1" w:themeTint="BF"/>
    </w:rPr>
  </w:style>
  <w:style w:type="paragraph" w:styleId="ListParagraph">
    <w:name w:val="List Paragraph"/>
    <w:basedOn w:val="Normal"/>
    <w:uiPriority w:val="34"/>
    <w:qFormat/>
    <w:rsid w:val="00E07060"/>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E07060"/>
    <w:rPr>
      <w:i/>
      <w:iCs/>
      <w:color w:val="0F4761" w:themeColor="accent1" w:themeShade="BF"/>
    </w:rPr>
  </w:style>
  <w:style w:type="paragraph" w:styleId="IntenseQuote">
    <w:name w:val="Intense Quote"/>
    <w:basedOn w:val="Normal"/>
    <w:next w:val="Normal"/>
    <w:link w:val="IntenseQuoteChar"/>
    <w:uiPriority w:val="30"/>
    <w:qFormat/>
    <w:rsid w:val="00E07060"/>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E07060"/>
    <w:rPr>
      <w:i/>
      <w:iCs/>
      <w:color w:val="0F4761" w:themeColor="accent1" w:themeShade="BF"/>
    </w:rPr>
  </w:style>
  <w:style w:type="character" w:styleId="IntenseReference">
    <w:name w:val="Intense Reference"/>
    <w:basedOn w:val="DefaultParagraphFont"/>
    <w:uiPriority w:val="32"/>
    <w:qFormat/>
    <w:rsid w:val="00E07060"/>
    <w:rPr>
      <w:b/>
      <w:bCs/>
      <w:smallCaps/>
      <w:color w:val="0F4761" w:themeColor="accent1" w:themeShade="BF"/>
      <w:spacing w:val="5"/>
    </w:rPr>
  </w:style>
  <w:style w:type="paragraph" w:styleId="NormalWeb">
    <w:name w:val="Normal (Web)"/>
    <w:basedOn w:val="Normal"/>
    <w:uiPriority w:val="99"/>
    <w:unhideWhenUsed/>
    <w:rsid w:val="00E07060"/>
    <w:pPr>
      <w:spacing w:before="100" w:beforeAutospacing="1" w:after="100" w:afterAutospacing="1"/>
    </w:pPr>
  </w:style>
  <w:style w:type="paragraph" w:styleId="Header">
    <w:name w:val="header"/>
    <w:basedOn w:val="Normal"/>
    <w:link w:val="HeaderChar"/>
    <w:uiPriority w:val="99"/>
    <w:unhideWhenUsed/>
    <w:rsid w:val="003D56A1"/>
    <w:pPr>
      <w:tabs>
        <w:tab w:val="center" w:pos="4680"/>
        <w:tab w:val="right" w:pos="9360"/>
      </w:tabs>
    </w:pPr>
  </w:style>
  <w:style w:type="character" w:customStyle="1" w:styleId="HeaderChar">
    <w:name w:val="Header Char"/>
    <w:basedOn w:val="DefaultParagraphFont"/>
    <w:link w:val="Header"/>
    <w:uiPriority w:val="99"/>
    <w:rsid w:val="003D56A1"/>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3D56A1"/>
    <w:pPr>
      <w:tabs>
        <w:tab w:val="center" w:pos="4680"/>
        <w:tab w:val="right" w:pos="9360"/>
      </w:tabs>
    </w:pPr>
  </w:style>
  <w:style w:type="character" w:customStyle="1" w:styleId="FooterChar">
    <w:name w:val="Footer Char"/>
    <w:basedOn w:val="DefaultParagraphFont"/>
    <w:link w:val="Footer"/>
    <w:uiPriority w:val="99"/>
    <w:rsid w:val="003D56A1"/>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486</TotalTime>
  <Pages>5</Pages>
  <Words>625</Words>
  <Characters>3564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Susie Lam</dc:creator>
  <cp:keywords/>
  <dc:description/>
  <cp:lastModifiedBy>Lance Kiyabu</cp:lastModifiedBy>
  <cp:revision>8</cp:revision>
  <dcterms:created xsi:type="dcterms:W3CDTF">2024-03-28T22:08:00Z</dcterms:created>
  <dcterms:modified xsi:type="dcterms:W3CDTF">2024-04-05T06:06:00Z</dcterms:modified>
</cp:coreProperties>
</file>