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0300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bookmarkStart w:id="0" w:name="_Hlk148814796"/>
      <w:r w:rsidRPr="000237B7">
        <w:rPr>
          <w:rFonts w:ascii="Times New Roman" w:hAnsi="Times New Roman" w:cs="Times New Roman"/>
        </w:rPr>
        <w:t>Skagit County Fire Protection District #4</w:t>
      </w:r>
    </w:p>
    <w:p w14:paraId="1079E6F4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 Clear Lake WA 98235</w:t>
      </w:r>
    </w:p>
    <w:p w14:paraId="2F9DCADA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Agenda – BUSINESS MEETING</w:t>
      </w:r>
    </w:p>
    <w:p w14:paraId="537BC71D" w14:textId="756C6F6B" w:rsidR="004C102E" w:rsidRPr="000237B7" w:rsidRDefault="00890682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 10,</w:t>
      </w:r>
      <w:r w:rsidR="002A3E1D">
        <w:rPr>
          <w:rFonts w:ascii="Times New Roman" w:hAnsi="Times New Roman" w:cs="Times New Roman"/>
        </w:rPr>
        <w:t xml:space="preserve"> </w:t>
      </w:r>
      <w:r w:rsidR="009B6E3A">
        <w:rPr>
          <w:rFonts w:ascii="Times New Roman" w:hAnsi="Times New Roman" w:cs="Times New Roman"/>
        </w:rPr>
        <w:t>202</w:t>
      </w:r>
      <w:r w:rsidR="00A701D8">
        <w:rPr>
          <w:rFonts w:ascii="Times New Roman" w:hAnsi="Times New Roman" w:cs="Times New Roman"/>
        </w:rPr>
        <w:t>5</w:t>
      </w:r>
      <w:r w:rsidR="004C102E" w:rsidRPr="000237B7">
        <w:rPr>
          <w:rFonts w:ascii="Times New Roman" w:hAnsi="Times New Roman" w:cs="Times New Roman"/>
        </w:rPr>
        <w:t xml:space="preserve">, </w:t>
      </w:r>
      <w:r w:rsidR="006B097F">
        <w:rPr>
          <w:rFonts w:ascii="Times New Roman" w:hAnsi="Times New Roman" w:cs="Times New Roman"/>
        </w:rPr>
        <w:t>7</w:t>
      </w:r>
      <w:r w:rsidR="004C102E" w:rsidRPr="000237B7">
        <w:rPr>
          <w:rFonts w:ascii="Times New Roman" w:hAnsi="Times New Roman" w:cs="Times New Roman"/>
        </w:rPr>
        <w:t>:00 pm</w:t>
      </w:r>
    </w:p>
    <w:bookmarkEnd w:id="0"/>
    <w:p w14:paraId="4E928D09" w14:textId="77777777" w:rsidR="004C102E" w:rsidRPr="000237B7" w:rsidRDefault="004C102E" w:rsidP="004C102E">
      <w:pPr>
        <w:ind w:left="360"/>
      </w:pPr>
    </w:p>
    <w:p w14:paraId="67396284" w14:textId="6C8CDC92" w:rsidR="004C102E" w:rsidRDefault="004C102E" w:rsidP="00A355ED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bookmarkStart w:id="1" w:name="_Hlk148814827"/>
      <w:bookmarkStart w:id="2" w:name="_Hlk118236068"/>
      <w:r w:rsidRPr="00A355ED">
        <w:rPr>
          <w:rFonts w:ascii="Times New Roman" w:hAnsi="Times New Roman" w:cs="Times New Roman"/>
          <w:sz w:val="24"/>
          <w:szCs w:val="24"/>
        </w:rPr>
        <w:t xml:space="preserve">Call to Order </w:t>
      </w:r>
      <w:r w:rsidR="00547413">
        <w:rPr>
          <w:rFonts w:ascii="Times New Roman" w:hAnsi="Times New Roman" w:cs="Times New Roman"/>
          <w:sz w:val="24"/>
          <w:szCs w:val="24"/>
        </w:rPr>
        <w:t>and flag salute-</w:t>
      </w:r>
    </w:p>
    <w:p w14:paraId="50799D8F" w14:textId="77777777" w:rsidR="00A355ED" w:rsidRPr="00A355ED" w:rsidRDefault="00A355ED" w:rsidP="00A355ED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1F855066" w14:textId="15BB63C1" w:rsidR="004C102E" w:rsidRDefault="004C102E" w:rsidP="004C102E">
      <w:pPr>
        <w:numPr>
          <w:ilvl w:val="0"/>
          <w:numId w:val="1"/>
        </w:numPr>
      </w:pPr>
      <w:r w:rsidRPr="000237B7">
        <w:t>Public Comment</w:t>
      </w:r>
      <w:r w:rsidR="00547413">
        <w:t>-</w:t>
      </w:r>
    </w:p>
    <w:p w14:paraId="14C890FA" w14:textId="77777777" w:rsidR="00FA014D" w:rsidRDefault="00FA014D" w:rsidP="00FA014D">
      <w:pPr>
        <w:pStyle w:val="ListParagraph"/>
      </w:pPr>
    </w:p>
    <w:p w14:paraId="4A400339" w14:textId="6672DB62" w:rsidR="00FA014D" w:rsidRDefault="00FA014D" w:rsidP="00FA014D">
      <w:pPr>
        <w:numPr>
          <w:ilvl w:val="1"/>
          <w:numId w:val="1"/>
        </w:numPr>
      </w:pPr>
      <w:r>
        <w:t>Final Actions-</w:t>
      </w:r>
    </w:p>
    <w:p w14:paraId="69638ED6" w14:textId="77777777" w:rsidR="00CA59D2" w:rsidRDefault="00CA59D2" w:rsidP="00CA59D2">
      <w:pPr>
        <w:ind w:left="1440"/>
      </w:pPr>
    </w:p>
    <w:p w14:paraId="539251EC" w14:textId="77777777" w:rsidR="00687E5C" w:rsidRDefault="00687E5C" w:rsidP="00687E5C">
      <w:pPr>
        <w:pStyle w:val="Heading3"/>
        <w:numPr>
          <w:ilvl w:val="0"/>
          <w:numId w:val="1"/>
        </w:numPr>
        <w:shd w:val="clear" w:color="auto" w:fill="FFFFFF"/>
        <w:spacing w:before="75" w:after="15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E</w:t>
      </w:r>
      <w:r w:rsidRPr="00E41D2C">
        <w:rPr>
          <w:rFonts w:ascii="Times New Roman" w:hAnsi="Times New Roman" w:cs="Times New Roman"/>
          <w:color w:val="auto"/>
        </w:rPr>
        <w:t>xecutive session</w:t>
      </w:r>
      <w:r>
        <w:rPr>
          <w:rFonts w:ascii="Times New Roman" w:hAnsi="Times New Roman" w:cs="Times New Roman"/>
          <w:color w:val="auto"/>
        </w:rPr>
        <w:t xml:space="preserve"> 35 minutes</w:t>
      </w:r>
      <w:r w:rsidRPr="00E41D2C">
        <w:rPr>
          <w:rFonts w:ascii="Times New Roman" w:hAnsi="Times New Roman" w:cs="Times New Roman"/>
          <w:color w:val="auto"/>
        </w:rPr>
        <w:t xml:space="preserve">- RCW </w:t>
      </w:r>
      <w:hyperlink r:id="rId5" w:history="1">
        <w:r w:rsidRPr="00E41D2C">
          <w:rPr>
            <w:rStyle w:val="Hyperlink"/>
            <w:rFonts w:ascii="Times New Roman" w:hAnsi="Times New Roman" w:cs="Times New Roman"/>
            <w:color w:val="auto"/>
          </w:rPr>
          <w:t>42.30.110</w:t>
        </w:r>
      </w:hyperlink>
      <w:r>
        <w:rPr>
          <w:rFonts w:ascii="Times New Roman" w:hAnsi="Times New Roman" w:cs="Times New Roman"/>
          <w:color w:val="auto"/>
        </w:rPr>
        <w:t xml:space="preserve">: 35 minutes. Start time: PM End time: </w:t>
      </w:r>
    </w:p>
    <w:p w14:paraId="2F5DB582" w14:textId="5CC5A0B3" w:rsidR="00687E5C" w:rsidRPr="00B14535" w:rsidRDefault="00687E5C" w:rsidP="00687E5C">
      <w:pPr>
        <w:pStyle w:val="Heading3"/>
        <w:numPr>
          <w:ilvl w:val="1"/>
          <w:numId w:val="1"/>
        </w:numPr>
        <w:shd w:val="clear" w:color="auto" w:fill="FFFFFF"/>
        <w:spacing w:before="75" w:after="15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 xml:space="preserve">Final action taken- </w:t>
      </w:r>
    </w:p>
    <w:bookmarkEnd w:id="1"/>
    <w:p w14:paraId="586A28DA" w14:textId="77777777" w:rsidR="004C102E" w:rsidRPr="000237B7" w:rsidRDefault="004C102E" w:rsidP="004C102E"/>
    <w:p w14:paraId="7BAE1E31" w14:textId="0DDD0BE7" w:rsidR="004C102E" w:rsidRPr="000237B7" w:rsidRDefault="004C102E" w:rsidP="004C102E">
      <w:pPr>
        <w:numPr>
          <w:ilvl w:val="0"/>
          <w:numId w:val="1"/>
        </w:numPr>
      </w:pPr>
      <w:r w:rsidRPr="000237B7">
        <w:t>Reading of Minutes</w:t>
      </w:r>
      <w:r w:rsidR="00547413">
        <w:t>-</w:t>
      </w:r>
      <w:r w:rsidRPr="000237B7">
        <w:t xml:space="preserve"> </w:t>
      </w:r>
      <w:r w:rsidR="00CA59D2">
        <w:t>6/5/2025</w:t>
      </w:r>
    </w:p>
    <w:p w14:paraId="61C92653" w14:textId="77777777" w:rsidR="004C102E" w:rsidRPr="000237B7" w:rsidRDefault="004C102E" w:rsidP="004C102E">
      <w:pPr>
        <w:ind w:left="360"/>
      </w:pPr>
    </w:p>
    <w:p w14:paraId="58742314" w14:textId="3A3D60D6" w:rsidR="004C102E" w:rsidRDefault="004C102E" w:rsidP="004C102E">
      <w:pPr>
        <w:numPr>
          <w:ilvl w:val="0"/>
          <w:numId w:val="1"/>
        </w:numPr>
      </w:pPr>
      <w:r w:rsidRPr="000237B7">
        <w:t xml:space="preserve">Correspondence – </w:t>
      </w:r>
    </w:p>
    <w:p w14:paraId="1DAE3C75" w14:textId="77777777" w:rsidR="00906863" w:rsidRDefault="00906863" w:rsidP="00906863">
      <w:pPr>
        <w:pStyle w:val="ListParagraph"/>
      </w:pPr>
    </w:p>
    <w:p w14:paraId="375D8397" w14:textId="5F02F9A6" w:rsidR="00A84C09" w:rsidRDefault="000761D3" w:rsidP="00A84C09">
      <w:pPr>
        <w:numPr>
          <w:ilvl w:val="1"/>
          <w:numId w:val="1"/>
        </w:numPr>
      </w:pPr>
      <w:r>
        <w:t>D</w:t>
      </w:r>
      <w:r w:rsidR="00BE20B1">
        <w:t>EM</w:t>
      </w:r>
      <w:r>
        <w:t xml:space="preserve"> Mass facilities planning and response</w:t>
      </w:r>
      <w:r w:rsidR="00BE20B1">
        <w:t xml:space="preserve"> course</w:t>
      </w:r>
      <w:r>
        <w:t xml:space="preserve"> </w:t>
      </w:r>
      <w:r w:rsidR="00BE20B1">
        <w:t>10/8/2025</w:t>
      </w:r>
    </w:p>
    <w:p w14:paraId="250D9CCE" w14:textId="4AF85DD2" w:rsidR="00BE20B1" w:rsidRDefault="00096A38" w:rsidP="00906863">
      <w:pPr>
        <w:numPr>
          <w:ilvl w:val="1"/>
          <w:numId w:val="1"/>
        </w:numPr>
      </w:pPr>
      <w:r>
        <w:t xml:space="preserve">Third notice for Sewer Inspection from Skagit County Public Health </w:t>
      </w:r>
    </w:p>
    <w:p w14:paraId="2467E649" w14:textId="256E83E8" w:rsidR="00A84C09" w:rsidRDefault="00A84C09" w:rsidP="00906863">
      <w:pPr>
        <w:numPr>
          <w:ilvl w:val="1"/>
          <w:numId w:val="1"/>
        </w:numPr>
      </w:pPr>
      <w:r>
        <w:t>Enduris 2026 Rate changes effective 9/1/2025</w:t>
      </w:r>
    </w:p>
    <w:p w14:paraId="7796102A" w14:textId="1919C01E" w:rsidR="00A22E0F" w:rsidRDefault="00A22E0F" w:rsidP="00906863">
      <w:pPr>
        <w:numPr>
          <w:ilvl w:val="1"/>
          <w:numId w:val="1"/>
        </w:numPr>
      </w:pPr>
      <w:r>
        <w:t xml:space="preserve">STAR Code </w:t>
      </w:r>
      <w:r w:rsidR="00540E78">
        <w:t>SOG</w:t>
      </w:r>
      <w:r w:rsidR="0040059F">
        <w:t xml:space="preserve"> Policy number 2.39 Skagit County EMS</w:t>
      </w:r>
    </w:p>
    <w:p w14:paraId="42AC595E" w14:textId="6903DE06" w:rsidR="0087074F" w:rsidRDefault="0087074F" w:rsidP="00906863">
      <w:pPr>
        <w:numPr>
          <w:ilvl w:val="1"/>
          <w:numId w:val="1"/>
        </w:numPr>
      </w:pPr>
      <w:r>
        <w:t>SNURE WFCA Pre-Conference Law Updates Webinar and in</w:t>
      </w:r>
      <w:r w:rsidR="006C1500">
        <w:t xml:space="preserve"> </w:t>
      </w:r>
      <w:r>
        <w:t xml:space="preserve">person </w:t>
      </w:r>
      <w:r w:rsidR="006C1500">
        <w:t>10/22/2025</w:t>
      </w:r>
    </w:p>
    <w:p w14:paraId="6DF2678D" w14:textId="12C76959" w:rsidR="006C1500" w:rsidRPr="000237B7" w:rsidRDefault="006C1500" w:rsidP="006C1500">
      <w:pPr>
        <w:numPr>
          <w:ilvl w:val="2"/>
          <w:numId w:val="1"/>
        </w:numPr>
      </w:pPr>
      <w:r>
        <w:t xml:space="preserve">Confirmation to purchase </w:t>
      </w:r>
      <w:r w:rsidR="00894D91">
        <w:t xml:space="preserve">for </w:t>
      </w:r>
      <w:r>
        <w:t xml:space="preserve">the recording. </w:t>
      </w:r>
    </w:p>
    <w:p w14:paraId="7A72A395" w14:textId="77777777" w:rsidR="004C102E" w:rsidRPr="000237B7" w:rsidRDefault="004C102E" w:rsidP="004C102E"/>
    <w:p w14:paraId="77025A28" w14:textId="0937BB10" w:rsidR="00CA59D2" w:rsidRDefault="004C102E" w:rsidP="00F86FE4">
      <w:pPr>
        <w:numPr>
          <w:ilvl w:val="0"/>
          <w:numId w:val="1"/>
        </w:numPr>
      </w:pPr>
      <w:r w:rsidRPr="000237B7">
        <w:t xml:space="preserve">Attorney Report – </w:t>
      </w:r>
      <w:r w:rsidR="00CA59D2">
        <w:t>N/A</w:t>
      </w:r>
    </w:p>
    <w:p w14:paraId="51A8C38B" w14:textId="77777777" w:rsidR="00F86FE4" w:rsidRDefault="00F86FE4" w:rsidP="00F86FE4">
      <w:pPr>
        <w:pStyle w:val="ListParagraph"/>
      </w:pPr>
    </w:p>
    <w:p w14:paraId="164E3736" w14:textId="6BCFE4B4" w:rsidR="00F86FE4" w:rsidRDefault="00F86FE4" w:rsidP="00F86FE4">
      <w:pPr>
        <w:numPr>
          <w:ilvl w:val="0"/>
          <w:numId w:val="1"/>
        </w:numPr>
      </w:pPr>
      <w:r>
        <w:t>Unfinished Business-</w:t>
      </w:r>
    </w:p>
    <w:p w14:paraId="623EA7CC" w14:textId="77777777" w:rsidR="00F86FE4" w:rsidRDefault="00F86FE4" w:rsidP="00F86FE4">
      <w:pPr>
        <w:pStyle w:val="ListParagraph"/>
      </w:pPr>
    </w:p>
    <w:p w14:paraId="4556F200" w14:textId="0F716A2B" w:rsidR="00F86FE4" w:rsidRDefault="00F86FE4" w:rsidP="00F86FE4">
      <w:pPr>
        <w:pStyle w:val="ListParagraph"/>
        <w:numPr>
          <w:ilvl w:val="1"/>
          <w:numId w:val="1"/>
        </w:numPr>
      </w:pPr>
      <w:r>
        <w:t>Review Fire Commissioner Meeting for Skip Pool (Skip Vs yield)</w:t>
      </w:r>
    </w:p>
    <w:p w14:paraId="3D12D640" w14:textId="77777777" w:rsidR="0040569D" w:rsidRDefault="0040569D" w:rsidP="0040569D">
      <w:pPr>
        <w:pStyle w:val="ListParagraph"/>
        <w:ind w:left="1440"/>
      </w:pPr>
    </w:p>
    <w:p w14:paraId="4BD3E1E4" w14:textId="77777777" w:rsidR="0040569D" w:rsidRDefault="0040569D" w:rsidP="0040569D">
      <w:pPr>
        <w:pStyle w:val="ListParagraph"/>
        <w:ind w:left="1440"/>
      </w:pPr>
    </w:p>
    <w:p w14:paraId="6B212541" w14:textId="6C26C7CC" w:rsidR="00F86FE4" w:rsidRDefault="00F86FE4" w:rsidP="00F86FE4">
      <w:pPr>
        <w:pStyle w:val="ListParagraph"/>
        <w:numPr>
          <w:ilvl w:val="1"/>
          <w:numId w:val="1"/>
        </w:numPr>
      </w:pPr>
      <w:r>
        <w:t xml:space="preserve">Review of the cleaning contract to adjust cleaning areas with the new resident. </w:t>
      </w:r>
    </w:p>
    <w:p w14:paraId="4B5CCE04" w14:textId="77777777" w:rsidR="0040569D" w:rsidRDefault="0040569D" w:rsidP="0040569D">
      <w:pPr>
        <w:pStyle w:val="ListParagraph"/>
        <w:ind w:left="1440"/>
      </w:pPr>
    </w:p>
    <w:p w14:paraId="5E94763D" w14:textId="77777777" w:rsidR="00DD5489" w:rsidRDefault="00DD5489" w:rsidP="00DD5489">
      <w:pPr>
        <w:pStyle w:val="ListParagraph"/>
      </w:pPr>
    </w:p>
    <w:p w14:paraId="28018D3F" w14:textId="395AD193" w:rsidR="00DD5489" w:rsidRDefault="00DD5489" w:rsidP="00F86FE4">
      <w:pPr>
        <w:pStyle w:val="ListParagraph"/>
        <w:numPr>
          <w:ilvl w:val="1"/>
          <w:numId w:val="1"/>
        </w:numPr>
      </w:pPr>
      <w:r>
        <w:t xml:space="preserve">Two </w:t>
      </w:r>
      <w:r w:rsidR="00FD5CFF">
        <w:t>openings for Commissioners 2026</w:t>
      </w:r>
      <w:r w:rsidR="00CE287B">
        <w:t>-</w:t>
      </w:r>
    </w:p>
    <w:p w14:paraId="07DDC797" w14:textId="77777777" w:rsidR="00F86FE4" w:rsidRDefault="00F86FE4" w:rsidP="00F86FE4">
      <w:pPr>
        <w:ind w:left="720"/>
      </w:pPr>
    </w:p>
    <w:p w14:paraId="54A021BA" w14:textId="77777777" w:rsidR="00AA2D05" w:rsidRDefault="00AA2D05" w:rsidP="00CA59D2"/>
    <w:p w14:paraId="1E3AB25E" w14:textId="77777777" w:rsidR="00AA2D05" w:rsidRPr="000237B7" w:rsidRDefault="00AA2D05" w:rsidP="00AA2D05">
      <w:pPr>
        <w:numPr>
          <w:ilvl w:val="0"/>
          <w:numId w:val="1"/>
        </w:numPr>
      </w:pPr>
      <w:r w:rsidRPr="000237B7">
        <w:t>New Business</w:t>
      </w:r>
    </w:p>
    <w:p w14:paraId="14888698" w14:textId="77777777" w:rsidR="00AA2D05" w:rsidRPr="000237B7" w:rsidRDefault="00AA2D05" w:rsidP="00AA2D05">
      <w:pPr>
        <w:tabs>
          <w:tab w:val="num" w:pos="720"/>
        </w:tabs>
        <w:ind w:left="720"/>
      </w:pPr>
    </w:p>
    <w:p w14:paraId="65A2EE2A" w14:textId="2C31EC1A" w:rsidR="004D0B52" w:rsidRDefault="004C102E" w:rsidP="0040569D">
      <w:pPr>
        <w:numPr>
          <w:ilvl w:val="0"/>
          <w:numId w:val="1"/>
        </w:numPr>
      </w:pPr>
      <w:r w:rsidRPr="000237B7">
        <w:t>Chief’s Report</w:t>
      </w:r>
      <w:r w:rsidR="00547413">
        <w:t>-</w:t>
      </w:r>
    </w:p>
    <w:p w14:paraId="5225BA31" w14:textId="77777777" w:rsidR="008D1B4D" w:rsidRDefault="008D1B4D" w:rsidP="008D1B4D">
      <w:pPr>
        <w:ind w:left="720"/>
      </w:pPr>
    </w:p>
    <w:p w14:paraId="44D9B357" w14:textId="77777777" w:rsidR="004F7C61" w:rsidRPr="004D0B52" w:rsidRDefault="008D1B4D" w:rsidP="008D1B4D">
      <w:pPr>
        <w:numPr>
          <w:ilvl w:val="0"/>
          <w:numId w:val="1"/>
        </w:numPr>
      </w:pPr>
      <w:r>
        <w:t>Assistant Chief’s report</w:t>
      </w:r>
      <w:r w:rsidR="004C102E" w:rsidRPr="008D1B4D">
        <w:rPr>
          <w:u w:val="single"/>
        </w:rPr>
        <w:t xml:space="preserve">    </w:t>
      </w:r>
    </w:p>
    <w:p w14:paraId="6EC1E592" w14:textId="77777777" w:rsidR="004F7C61" w:rsidRPr="0040569D" w:rsidRDefault="004F7C61" w:rsidP="0040569D">
      <w:pPr>
        <w:rPr>
          <w:u w:val="single"/>
        </w:rPr>
      </w:pPr>
    </w:p>
    <w:p w14:paraId="325517FA" w14:textId="190C959B" w:rsidR="004C102E" w:rsidRPr="004F7C61" w:rsidRDefault="004F7C61" w:rsidP="008D1B4D">
      <w:pPr>
        <w:numPr>
          <w:ilvl w:val="0"/>
          <w:numId w:val="1"/>
        </w:numPr>
      </w:pPr>
      <w:r w:rsidRPr="004F7C61">
        <w:t>Training Officer report-</w:t>
      </w:r>
      <w:r w:rsidR="004C102E" w:rsidRPr="004F7C61">
        <w:t xml:space="preserve">                                                                                         </w:t>
      </w:r>
    </w:p>
    <w:p w14:paraId="1DF03F7A" w14:textId="77777777" w:rsidR="0040569D" w:rsidRDefault="0040569D" w:rsidP="0040569D"/>
    <w:p w14:paraId="71515894" w14:textId="77777777" w:rsidR="0040569D" w:rsidRPr="000237B7" w:rsidRDefault="0040569D" w:rsidP="004C102E">
      <w:pPr>
        <w:pStyle w:val="ListParagraph"/>
        <w:ind w:left="1440"/>
      </w:pPr>
    </w:p>
    <w:p w14:paraId="5A149852" w14:textId="77777777" w:rsidR="00FF14A5" w:rsidRDefault="00FF14A5" w:rsidP="00FF14A5">
      <w:pPr>
        <w:numPr>
          <w:ilvl w:val="0"/>
          <w:numId w:val="1"/>
        </w:numPr>
      </w:pPr>
      <w:r>
        <w:t xml:space="preserve">Accounts Payable &amp; Financial Report </w:t>
      </w:r>
    </w:p>
    <w:p w14:paraId="0F4EFAE5" w14:textId="77777777" w:rsidR="006C1500" w:rsidRDefault="006C1500" w:rsidP="006C1500">
      <w:pPr>
        <w:ind w:left="720"/>
      </w:pPr>
    </w:p>
    <w:p w14:paraId="7ED132F8" w14:textId="77777777" w:rsidR="004C102E" w:rsidRPr="000237B7" w:rsidRDefault="004C102E" w:rsidP="004C102E">
      <w:pPr>
        <w:pStyle w:val="ListParagraph"/>
        <w:numPr>
          <w:ilvl w:val="0"/>
          <w:numId w:val="1"/>
        </w:numPr>
      </w:pPr>
      <w:r w:rsidRPr="000237B7">
        <w:t xml:space="preserve">Adjournment </w:t>
      </w:r>
    </w:p>
    <w:p w14:paraId="3A9D48E8" w14:textId="77777777" w:rsidR="004C102E" w:rsidRPr="000237B7" w:rsidRDefault="004C102E" w:rsidP="004C102E">
      <w:pPr>
        <w:ind w:left="-80"/>
      </w:pPr>
    </w:p>
    <w:p w14:paraId="3F02CD04" w14:textId="4258567B" w:rsidR="004C102E" w:rsidRPr="000237B7" w:rsidRDefault="004C102E" w:rsidP="004C102E">
      <w:pPr>
        <w:ind w:left="-80"/>
      </w:pPr>
      <w:r w:rsidRPr="000237B7">
        <w:t xml:space="preserve">Next Business Meeting: </w:t>
      </w:r>
      <w:r w:rsidR="0040569D">
        <w:t xml:space="preserve">August 7, 2025, </w:t>
      </w:r>
      <w:r w:rsidRPr="000237B7">
        <w:t xml:space="preserve">at </w:t>
      </w:r>
      <w:r w:rsidR="00FA014D">
        <w:t>7</w:t>
      </w:r>
      <w:r w:rsidRPr="000237B7">
        <w:t>:00 p.m.</w:t>
      </w:r>
    </w:p>
    <w:p w14:paraId="697FD909" w14:textId="77777777" w:rsidR="004C102E" w:rsidRDefault="004C102E" w:rsidP="004C102E"/>
    <w:p w14:paraId="68B60C27" w14:textId="77777777" w:rsidR="004C102E" w:rsidRDefault="004C102E" w:rsidP="004C102E"/>
    <w:bookmarkEnd w:id="2"/>
    <w:p w14:paraId="587BFFB5" w14:textId="77777777" w:rsidR="0018784F" w:rsidRDefault="0018784F"/>
    <w:sectPr w:rsidR="00187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703A0"/>
    <w:multiLevelType w:val="hybridMultilevel"/>
    <w:tmpl w:val="D5DE2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465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2E"/>
    <w:rsid w:val="00045102"/>
    <w:rsid w:val="000761D3"/>
    <w:rsid w:val="00096A38"/>
    <w:rsid w:val="0018784F"/>
    <w:rsid w:val="0019470A"/>
    <w:rsid w:val="002208B1"/>
    <w:rsid w:val="002A3E1D"/>
    <w:rsid w:val="0033405D"/>
    <w:rsid w:val="0040059F"/>
    <w:rsid w:val="0040569D"/>
    <w:rsid w:val="004C102E"/>
    <w:rsid w:val="004D0B52"/>
    <w:rsid w:val="004F7C61"/>
    <w:rsid w:val="00540E78"/>
    <w:rsid w:val="00547413"/>
    <w:rsid w:val="00687E5C"/>
    <w:rsid w:val="006B097F"/>
    <w:rsid w:val="006C1500"/>
    <w:rsid w:val="006F06B2"/>
    <w:rsid w:val="007362D5"/>
    <w:rsid w:val="007B3715"/>
    <w:rsid w:val="0087074F"/>
    <w:rsid w:val="00890682"/>
    <w:rsid w:val="00894D91"/>
    <w:rsid w:val="008D1B4D"/>
    <w:rsid w:val="00906863"/>
    <w:rsid w:val="00954C24"/>
    <w:rsid w:val="009B6E3A"/>
    <w:rsid w:val="00A22B36"/>
    <w:rsid w:val="00A22E0F"/>
    <w:rsid w:val="00A355ED"/>
    <w:rsid w:val="00A471B8"/>
    <w:rsid w:val="00A701D8"/>
    <w:rsid w:val="00A84C09"/>
    <w:rsid w:val="00AA2D05"/>
    <w:rsid w:val="00B879FA"/>
    <w:rsid w:val="00BE20B1"/>
    <w:rsid w:val="00CA59D2"/>
    <w:rsid w:val="00CE287B"/>
    <w:rsid w:val="00D44CBB"/>
    <w:rsid w:val="00DC3B60"/>
    <w:rsid w:val="00DD5489"/>
    <w:rsid w:val="00F86FE4"/>
    <w:rsid w:val="00FA014D"/>
    <w:rsid w:val="00FD5CFF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AF635"/>
  <w15:chartTrackingRefBased/>
  <w15:docId w15:val="{62C7A775-891C-46B7-83D2-A4CD57E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7E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02E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4C102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87E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7E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pp.leg.wa.gov/RCW/default.aspx?cite=42.30.1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183</Words>
  <Characters>1090</Characters>
  <Application>Microsoft Office Word</Application>
  <DocSecurity>0</DocSecurity>
  <Lines>60</Lines>
  <Paragraphs>36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Berg</dc:creator>
  <cp:keywords/>
  <dc:description/>
  <cp:lastModifiedBy>Katy Olson</cp:lastModifiedBy>
  <cp:revision>25</cp:revision>
  <cp:lastPrinted>2025-07-10T20:43:00Z</cp:lastPrinted>
  <dcterms:created xsi:type="dcterms:W3CDTF">2025-06-06T03:01:00Z</dcterms:created>
  <dcterms:modified xsi:type="dcterms:W3CDTF">2025-07-10T22:25:00Z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18953525ceb6d8667498828bf69b25bbb1dc29169a5679f0a590912afee10f5c</vt:lpwstr>
  </property>
</Properties>
</file>