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BC60F" w14:textId="12612912" w:rsidR="002752F8" w:rsidRPr="00676C57" w:rsidRDefault="00676C57" w:rsidP="00676C57">
      <w:pPr>
        <w:jc w:val="center"/>
        <w:rPr>
          <w:b/>
          <w:sz w:val="28"/>
          <w:szCs w:val="28"/>
        </w:rPr>
      </w:pPr>
      <w:r w:rsidRPr="00676C57">
        <w:rPr>
          <w:b/>
          <w:sz w:val="28"/>
          <w:szCs w:val="28"/>
        </w:rPr>
        <w:t>Southwestern Hills Neighborhood Association</w:t>
      </w:r>
    </w:p>
    <w:p w14:paraId="34714F83" w14:textId="17030B52" w:rsidR="00676C57" w:rsidRDefault="00676C57" w:rsidP="00676C57">
      <w:pPr>
        <w:jc w:val="center"/>
        <w:rPr>
          <w:b/>
          <w:sz w:val="28"/>
          <w:szCs w:val="28"/>
        </w:rPr>
      </w:pPr>
      <w:r w:rsidRPr="00676C57">
        <w:rPr>
          <w:b/>
          <w:sz w:val="28"/>
          <w:szCs w:val="28"/>
        </w:rPr>
        <w:t>Board Meeting-</w:t>
      </w:r>
      <w:r w:rsidR="00E21187">
        <w:rPr>
          <w:b/>
          <w:sz w:val="28"/>
          <w:szCs w:val="28"/>
        </w:rPr>
        <w:t>June 24</w:t>
      </w:r>
      <w:r w:rsidRPr="00676C57">
        <w:rPr>
          <w:b/>
          <w:sz w:val="28"/>
          <w:szCs w:val="28"/>
        </w:rPr>
        <w:t>, 2019</w:t>
      </w:r>
    </w:p>
    <w:p w14:paraId="0629EAB9" w14:textId="111E78BA" w:rsidR="00676C57" w:rsidRDefault="00676C57" w:rsidP="00676C57">
      <w:pPr>
        <w:rPr>
          <w:b/>
          <w:sz w:val="28"/>
          <w:szCs w:val="28"/>
        </w:rPr>
      </w:pPr>
    </w:p>
    <w:p w14:paraId="590A2FEA" w14:textId="3D27E60B" w:rsidR="00676C57" w:rsidRDefault="00676C57" w:rsidP="00676C57">
      <w:pPr>
        <w:rPr>
          <w:sz w:val="28"/>
          <w:szCs w:val="28"/>
        </w:rPr>
      </w:pPr>
      <w:r w:rsidRPr="00676C57">
        <w:rPr>
          <w:sz w:val="28"/>
          <w:szCs w:val="28"/>
        </w:rPr>
        <w:t>The</w:t>
      </w:r>
      <w:r>
        <w:rPr>
          <w:sz w:val="28"/>
          <w:szCs w:val="28"/>
        </w:rPr>
        <w:t xml:space="preserve"> Board Meeting was held in the home </w:t>
      </w:r>
      <w:r w:rsidR="00E21187">
        <w:rPr>
          <w:sz w:val="28"/>
          <w:szCs w:val="28"/>
        </w:rPr>
        <w:t>of Penny Harrison</w:t>
      </w:r>
      <w:r>
        <w:rPr>
          <w:sz w:val="28"/>
          <w:szCs w:val="28"/>
        </w:rPr>
        <w:t>, and was called to order by Board President, George Davis at 6:0</w:t>
      </w:r>
      <w:r w:rsidR="00E21187">
        <w:rPr>
          <w:sz w:val="28"/>
          <w:szCs w:val="28"/>
        </w:rPr>
        <w:t>0</w:t>
      </w:r>
      <w:r>
        <w:rPr>
          <w:sz w:val="28"/>
          <w:szCs w:val="28"/>
        </w:rPr>
        <w:t>pm.</w:t>
      </w:r>
    </w:p>
    <w:p w14:paraId="6973C738" w14:textId="50C3E6AF" w:rsidR="00676C57" w:rsidRDefault="00676C57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Board Members present were, George Davis, Nick VanPatten, Ginny Renda, Penny Harrison, Darlene Blake, Steve Sarcone, </w:t>
      </w:r>
      <w:r w:rsidR="00E21187">
        <w:rPr>
          <w:sz w:val="28"/>
          <w:szCs w:val="28"/>
        </w:rPr>
        <w:t>Jon Shelness, and invited guest, Pete Conrad</w:t>
      </w:r>
      <w:r>
        <w:rPr>
          <w:sz w:val="28"/>
          <w:szCs w:val="28"/>
        </w:rPr>
        <w:t>.</w:t>
      </w:r>
    </w:p>
    <w:p w14:paraId="606784C7" w14:textId="39C4E480" w:rsidR="002D7375" w:rsidRDefault="00676C57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The minutes of </w:t>
      </w:r>
      <w:r w:rsidR="00E21187">
        <w:rPr>
          <w:sz w:val="28"/>
          <w:szCs w:val="28"/>
        </w:rPr>
        <w:t>the May 2019 Board meeting were not printed and will be provided at the next Board meeting.</w:t>
      </w:r>
      <w:r w:rsidR="002D7375">
        <w:rPr>
          <w:sz w:val="28"/>
          <w:szCs w:val="28"/>
        </w:rPr>
        <w:t>.</w:t>
      </w:r>
    </w:p>
    <w:p w14:paraId="69B68175" w14:textId="77777777" w:rsidR="002D7375" w:rsidRDefault="002D7375" w:rsidP="00676C57">
      <w:pPr>
        <w:rPr>
          <w:sz w:val="28"/>
          <w:szCs w:val="28"/>
        </w:rPr>
      </w:pPr>
      <w:r>
        <w:rPr>
          <w:sz w:val="28"/>
          <w:szCs w:val="28"/>
        </w:rPr>
        <w:t>The Treasurers report, submitted Treasurer Heather Carman, was reviewed and approved as written.</w:t>
      </w:r>
    </w:p>
    <w:p w14:paraId="6C4C2E02" w14:textId="0EF3A8B3" w:rsidR="00AC4A2F" w:rsidRDefault="00E21187" w:rsidP="00676C57">
      <w:pPr>
        <w:rPr>
          <w:sz w:val="28"/>
          <w:szCs w:val="28"/>
        </w:rPr>
      </w:pPr>
      <w:r>
        <w:rPr>
          <w:sz w:val="28"/>
          <w:szCs w:val="28"/>
        </w:rPr>
        <w:t>Buz Brenton requested neighborhood interest in pocket parks.  The Board felt Mr. Brenton would be better served if he would join with a movement for a new playground at Gray’s Lake.</w:t>
      </w:r>
    </w:p>
    <w:p w14:paraId="0B0AFF82" w14:textId="7C5E2CF0" w:rsidR="00F000C3" w:rsidRDefault="00AC4A2F" w:rsidP="00676C5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B4BBC">
        <w:rPr>
          <w:sz w:val="28"/>
          <w:szCs w:val="28"/>
        </w:rPr>
        <w:t>Board was very grateful to Polk County Supervisor Matt McCoy for his approval of a neighborhood grant that would help with communications.</w:t>
      </w:r>
    </w:p>
    <w:p w14:paraId="3282A387" w14:textId="4CCA9B60" w:rsidR="00F000C3" w:rsidRDefault="00AB4BBC" w:rsidP="00676C57">
      <w:pPr>
        <w:rPr>
          <w:sz w:val="28"/>
          <w:szCs w:val="28"/>
        </w:rPr>
      </w:pPr>
      <w:r>
        <w:rPr>
          <w:sz w:val="28"/>
          <w:szCs w:val="28"/>
        </w:rPr>
        <w:t>The Board approved items specific to our Neighbors’ Night Out free Picnic on Tuesday, August 6</w:t>
      </w:r>
      <w:r w:rsidRPr="00AB4B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from 5:15-7:15.  The Board approved Decorators of Iowa to provide</w:t>
      </w:r>
      <w:r w:rsidR="000A6095">
        <w:rPr>
          <w:sz w:val="28"/>
          <w:szCs w:val="28"/>
        </w:rPr>
        <w:t>. Decorators of Iowa will provide 37 six foot tables at $7 per table and 200 folding chairs at $1.25 per chair. There is a drop off cost of $100. Tax will also be billed.</w:t>
      </w:r>
    </w:p>
    <w:p w14:paraId="5C6EB86B" w14:textId="4656616B" w:rsidR="00F000C3" w:rsidRDefault="000A6095" w:rsidP="00676C57">
      <w:pPr>
        <w:rPr>
          <w:sz w:val="28"/>
          <w:szCs w:val="28"/>
        </w:rPr>
      </w:pPr>
      <w:r>
        <w:rPr>
          <w:sz w:val="28"/>
          <w:szCs w:val="28"/>
        </w:rPr>
        <w:t>Each Board member will provide at least two prizes for the drawings. A postcard will be mailed out.  The church lot will be confirmed. Ginny will work with Hy-Vee regarding the menu.  Face painting will be confirmed.  Special guests will be notified</w:t>
      </w:r>
      <w:r w:rsidR="00942BFE">
        <w:rPr>
          <w:sz w:val="28"/>
          <w:szCs w:val="28"/>
        </w:rPr>
        <w:t>.</w:t>
      </w:r>
    </w:p>
    <w:p w14:paraId="0FAB7C68" w14:textId="31ED236F" w:rsidR="00F000C3" w:rsidRDefault="00F000C3" w:rsidP="00676C57">
      <w:pPr>
        <w:rPr>
          <w:sz w:val="28"/>
          <w:szCs w:val="28"/>
        </w:rPr>
      </w:pPr>
      <w:r>
        <w:rPr>
          <w:sz w:val="28"/>
          <w:szCs w:val="28"/>
        </w:rPr>
        <w:t>The meeting was adjourned at 7:3</w:t>
      </w:r>
      <w:r w:rsidR="00942BFE">
        <w:rPr>
          <w:sz w:val="28"/>
          <w:szCs w:val="28"/>
        </w:rPr>
        <w:t xml:space="preserve">9 </w:t>
      </w:r>
      <w:bookmarkStart w:id="0" w:name="_GoBack"/>
      <w:bookmarkEnd w:id="0"/>
      <w:r>
        <w:rPr>
          <w:sz w:val="28"/>
          <w:szCs w:val="28"/>
        </w:rPr>
        <w:t>pm.</w:t>
      </w:r>
    </w:p>
    <w:p w14:paraId="49DDAEC5" w14:textId="77777777" w:rsidR="009D6273" w:rsidRDefault="009D6273" w:rsidP="00676C57">
      <w:pPr>
        <w:rPr>
          <w:sz w:val="28"/>
          <w:szCs w:val="28"/>
        </w:rPr>
      </w:pPr>
      <w:r>
        <w:rPr>
          <w:sz w:val="28"/>
          <w:szCs w:val="28"/>
        </w:rPr>
        <w:t>Respectfully submitted by,</w:t>
      </w:r>
    </w:p>
    <w:p w14:paraId="193A7F89" w14:textId="0FE58474" w:rsidR="002D7375" w:rsidRDefault="009D6273" w:rsidP="00676C57">
      <w:pPr>
        <w:rPr>
          <w:sz w:val="28"/>
          <w:szCs w:val="28"/>
        </w:rPr>
      </w:pPr>
      <w:r>
        <w:rPr>
          <w:sz w:val="28"/>
          <w:szCs w:val="28"/>
        </w:rPr>
        <w:t>Ginny Renda, Secretary SWHNA</w:t>
      </w:r>
      <w:r w:rsidR="00F000C3">
        <w:rPr>
          <w:sz w:val="28"/>
          <w:szCs w:val="28"/>
        </w:rPr>
        <w:t xml:space="preserve"> </w:t>
      </w:r>
      <w:r w:rsidR="002D7375">
        <w:rPr>
          <w:sz w:val="28"/>
          <w:szCs w:val="28"/>
        </w:rPr>
        <w:t xml:space="preserve">  </w:t>
      </w:r>
    </w:p>
    <w:p w14:paraId="24AC2E19" w14:textId="53E702E9" w:rsidR="00676C57" w:rsidRPr="00676C57" w:rsidRDefault="002D7375" w:rsidP="00676C5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676C57" w:rsidRPr="0067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57"/>
    <w:rsid w:val="000A6095"/>
    <w:rsid w:val="002752F8"/>
    <w:rsid w:val="002D7375"/>
    <w:rsid w:val="00676C57"/>
    <w:rsid w:val="00942BFE"/>
    <w:rsid w:val="009D6273"/>
    <w:rsid w:val="00AB4BBC"/>
    <w:rsid w:val="00AC4A2F"/>
    <w:rsid w:val="00CC0680"/>
    <w:rsid w:val="00E21187"/>
    <w:rsid w:val="00F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E157"/>
  <w15:chartTrackingRefBased/>
  <w15:docId w15:val="{D1BE8F1A-5E43-4EA3-9D8C-8FAC3E2F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Davis</dc:creator>
  <cp:keywords/>
  <dc:description/>
  <cp:lastModifiedBy>George Davis</cp:lastModifiedBy>
  <cp:revision>5</cp:revision>
  <dcterms:created xsi:type="dcterms:W3CDTF">2019-07-15T21:22:00Z</dcterms:created>
  <dcterms:modified xsi:type="dcterms:W3CDTF">2019-07-15T22:00:00Z</dcterms:modified>
</cp:coreProperties>
</file>