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3D" w:rsidRPr="004842C7" w:rsidRDefault="00B87886" w:rsidP="004842C7">
      <w:pPr>
        <w:spacing w:before="0" w:beforeAutospacing="0" w:after="0" w:afterAutospacing="0"/>
        <w:ind w:left="1440" w:firstLine="720"/>
        <w:rPr>
          <w:b/>
          <w:sz w:val="52"/>
        </w:rPr>
      </w:pPr>
      <w:r w:rsidRPr="004842C7">
        <w:rPr>
          <w:b/>
          <w:sz w:val="56"/>
        </w:rPr>
        <w:t>Master Service Advisor</w:t>
      </w:r>
    </w:p>
    <w:p w:rsidR="00B87886" w:rsidRPr="004842C7" w:rsidRDefault="00B87886" w:rsidP="004842C7">
      <w:pPr>
        <w:spacing w:before="0" w:beforeAutospacing="0" w:after="0" w:afterAutospacing="0"/>
        <w:ind w:left="1440" w:firstLine="720"/>
        <w:rPr>
          <w:b/>
          <w:i/>
          <w:sz w:val="44"/>
        </w:rPr>
      </w:pPr>
      <w:r>
        <w:rPr>
          <w:b/>
          <w:sz w:val="44"/>
        </w:rPr>
        <w:tab/>
      </w:r>
      <w:r>
        <w:rPr>
          <w:b/>
          <w:sz w:val="44"/>
        </w:rPr>
        <w:tab/>
      </w:r>
      <w:r>
        <w:rPr>
          <w:b/>
          <w:sz w:val="44"/>
        </w:rPr>
        <w:tab/>
      </w:r>
      <w:r w:rsidR="004842C7">
        <w:rPr>
          <w:b/>
          <w:sz w:val="44"/>
        </w:rPr>
        <w:tab/>
      </w:r>
      <w:r w:rsidR="004842C7">
        <w:rPr>
          <w:b/>
          <w:sz w:val="44"/>
        </w:rPr>
        <w:tab/>
      </w:r>
      <w:r w:rsidR="004842C7">
        <w:rPr>
          <w:b/>
          <w:sz w:val="44"/>
        </w:rPr>
        <w:tab/>
      </w:r>
      <w:r w:rsidRPr="004842C7">
        <w:rPr>
          <w:b/>
          <w:i/>
          <w:sz w:val="40"/>
        </w:rPr>
        <w:t xml:space="preserve">By </w:t>
      </w:r>
      <w:r w:rsidR="004842C7" w:rsidRPr="004842C7">
        <w:rPr>
          <w:b/>
          <w:i/>
          <w:sz w:val="40"/>
        </w:rPr>
        <w:t>Valerie Ziebron</w:t>
      </w:r>
    </w:p>
    <w:p w:rsidR="00B87886" w:rsidRDefault="00B87886"/>
    <w:p w:rsidR="00B87886" w:rsidRPr="004842C7" w:rsidRDefault="00B87886" w:rsidP="004842C7">
      <w:pPr>
        <w:pStyle w:val="NormalWeb"/>
        <w:shd w:val="clear" w:color="auto" w:fill="FFFFFF"/>
        <w:spacing w:before="0" w:beforeAutospacing="0" w:after="0" w:afterAutospacing="0"/>
        <w:ind w:firstLine="720"/>
        <w:rPr>
          <w:color w:val="000000"/>
          <w:sz w:val="32"/>
          <w:szCs w:val="32"/>
        </w:rPr>
      </w:pPr>
      <w:r w:rsidRPr="004842C7">
        <w:rPr>
          <w:color w:val="000000"/>
          <w:sz w:val="32"/>
          <w:szCs w:val="32"/>
        </w:rPr>
        <w:t>Why is it that when we compare two service advisors working the same amount of hours under the same conditions, one often bills twice as much as the other?</w:t>
      </w:r>
      <w:r w:rsidR="004842C7">
        <w:rPr>
          <w:color w:val="000000"/>
          <w:sz w:val="32"/>
          <w:szCs w:val="32"/>
        </w:rPr>
        <w:t xml:space="preserve"> </w:t>
      </w:r>
      <w:r w:rsidRPr="004842C7">
        <w:rPr>
          <w:color w:val="000000"/>
          <w:sz w:val="32"/>
          <w:szCs w:val="32"/>
        </w:rPr>
        <w:t>The answer: one is more than likely treating the position as a career, building customer loyalty through proactive processes that keep communication flowing, while the other service advisor is struggling to keep his or her head above water. This does not necessarily mean that the less productive advisor is not trying or does not care about the customer. Productivity in the service department is often related to learning how to properly use the communication tools of the master service advisor trade.</w:t>
      </w:r>
    </w:p>
    <w:p w:rsidR="00B87886" w:rsidRPr="004842C7" w:rsidRDefault="00B87886" w:rsidP="004842C7">
      <w:pPr>
        <w:pStyle w:val="NormalWeb"/>
        <w:shd w:val="clear" w:color="auto" w:fill="FFFFFF"/>
        <w:spacing w:before="0" w:beforeAutospacing="0" w:after="0" w:afterAutospacing="0"/>
        <w:rPr>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color w:val="000000"/>
          <w:sz w:val="32"/>
          <w:szCs w:val="32"/>
        </w:rPr>
        <w:t>Here are ten of the tools that have helped the best service advisors break shop records for profitability, while keeping techs and customers pleased.</w:t>
      </w:r>
    </w:p>
    <w:p w:rsidR="00B87886" w:rsidRPr="004842C7" w:rsidRDefault="00B87886" w:rsidP="004842C7">
      <w:pPr>
        <w:pStyle w:val="NormalWeb"/>
        <w:shd w:val="clear" w:color="auto" w:fill="FFFFFF"/>
        <w:spacing w:before="0" w:beforeAutospacing="0" w:after="0" w:afterAutospacing="0"/>
        <w:rPr>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 xml:space="preserve">Tool #1  </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The Phone:</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color w:val="000000"/>
          <w:sz w:val="32"/>
          <w:szCs w:val="32"/>
        </w:rPr>
        <w:t>The phone should always serve as a moneymaking tool for taking appointments and selling additional service. If it is constantly ringing and there is no protocol for answering calls, the service department ends up with a reactive response that usually wastes time and harms CSI.</w:t>
      </w:r>
    </w:p>
    <w:p w:rsidR="00B87886" w:rsidRPr="004842C7" w:rsidRDefault="00B87886" w:rsidP="004842C7">
      <w:pPr>
        <w:pStyle w:val="NormalWeb"/>
        <w:shd w:val="clear" w:color="auto" w:fill="FFFFFF"/>
        <w:spacing w:before="0" w:beforeAutospacing="0" w:after="0" w:afterAutospacing="0"/>
        <w:rPr>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Tool #2</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Menu of Services:</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color w:val="000000"/>
          <w:sz w:val="32"/>
          <w:szCs w:val="32"/>
        </w:rPr>
        <w:t>Customers are more likely to buy if they are offered a visual menu of needed services. This tool helps create the sensible impression of caring for their investments in their boats, rather than creating the uncomfortable feeling of '</w:t>
      </w:r>
      <w:proofErr w:type="spellStart"/>
      <w:r w:rsidRPr="004842C7">
        <w:rPr>
          <w:color w:val="000000"/>
          <w:sz w:val="32"/>
          <w:szCs w:val="32"/>
        </w:rPr>
        <w:t>upsell</w:t>
      </w:r>
      <w:proofErr w:type="spellEnd"/>
      <w:r w:rsidRPr="004842C7">
        <w:rPr>
          <w:color w:val="000000"/>
          <w:sz w:val="32"/>
          <w:szCs w:val="32"/>
        </w:rPr>
        <w:t>'.</w:t>
      </w:r>
    </w:p>
    <w:p w:rsidR="00B87886" w:rsidRPr="004842C7" w:rsidRDefault="00B87886" w:rsidP="004842C7">
      <w:pPr>
        <w:pStyle w:val="NormalWeb"/>
        <w:shd w:val="clear" w:color="auto" w:fill="FFFFFF"/>
        <w:spacing w:before="0" w:beforeAutospacing="0" w:after="0" w:afterAutospacing="0"/>
        <w:rPr>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Tool #3</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Blue Painters Tape:</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color w:val="000000"/>
          <w:sz w:val="32"/>
          <w:szCs w:val="32"/>
        </w:rPr>
        <w:t xml:space="preserve">When doing a walk through with the customer, take the tape out with you to the customer's boat and simply put a piece on every part the customer wants serviced. This saves time and confusion on the tech's part and helps to identify any additional needed work during the write up in clear, visual customer communication. </w:t>
      </w:r>
    </w:p>
    <w:p w:rsidR="00B87886" w:rsidRPr="004842C7" w:rsidRDefault="00B87886" w:rsidP="004842C7">
      <w:pPr>
        <w:pStyle w:val="NormalWeb"/>
        <w:shd w:val="clear" w:color="auto" w:fill="FFFFFF"/>
        <w:spacing w:before="0" w:beforeAutospacing="0" w:after="0" w:afterAutospacing="0"/>
        <w:rPr>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lastRenderedPageBreak/>
        <w:t xml:space="preserve">Tool #4 </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Service Diagnostic Form:</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color w:val="000000"/>
          <w:sz w:val="32"/>
          <w:szCs w:val="32"/>
        </w:rPr>
        <w:t>Getting the customer to write in their own words why they are at your shop and what they want accomplished is a fabulous addition to the write up. It helps to eliminate diagnosing in the drive and serves as a great paper trail.</w:t>
      </w:r>
    </w:p>
    <w:p w:rsidR="00B87886" w:rsidRPr="004842C7" w:rsidRDefault="00B87886" w:rsidP="004842C7">
      <w:pPr>
        <w:pStyle w:val="NormalWeb"/>
        <w:shd w:val="clear" w:color="auto" w:fill="FFFFFF"/>
        <w:spacing w:before="0" w:beforeAutospacing="0" w:after="0" w:afterAutospacing="0"/>
        <w:rPr>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Tool #5</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Business Card:</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color w:val="000000"/>
          <w:sz w:val="32"/>
          <w:szCs w:val="32"/>
        </w:rPr>
        <w:t>Not only is a business card a professional touch, but some advisors use their cards to set a 'call back time' so the customer does not feel the need to call the dealership for information on job status - very proactive.</w:t>
      </w:r>
    </w:p>
    <w:p w:rsidR="00B87886" w:rsidRPr="004842C7" w:rsidRDefault="00B87886" w:rsidP="004842C7">
      <w:pPr>
        <w:pStyle w:val="NormalWeb"/>
        <w:shd w:val="clear" w:color="auto" w:fill="FFFFFF"/>
        <w:spacing w:before="0" w:beforeAutospacing="0" w:after="0" w:afterAutospacing="0"/>
        <w:rPr>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Tool #6</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Colored Marker:</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color w:val="000000"/>
          <w:sz w:val="32"/>
          <w:szCs w:val="32"/>
        </w:rPr>
        <w:t>Write the call back time on the work order with the customer present and put a colored dot next to the customer'</w:t>
      </w:r>
      <w:r w:rsidR="004842C7">
        <w:rPr>
          <w:color w:val="000000"/>
          <w:sz w:val="32"/>
          <w:szCs w:val="32"/>
        </w:rPr>
        <w:t>s preferred method of contact (</w:t>
      </w:r>
      <w:r w:rsidRPr="004842C7">
        <w:rPr>
          <w:color w:val="000000"/>
          <w:sz w:val="32"/>
          <w:szCs w:val="32"/>
        </w:rPr>
        <w:t>cell, e-mail, etc.)</w:t>
      </w:r>
    </w:p>
    <w:p w:rsidR="00B87886" w:rsidRPr="004842C7" w:rsidRDefault="00B87886" w:rsidP="004842C7">
      <w:pPr>
        <w:pStyle w:val="NormalWeb"/>
        <w:shd w:val="clear" w:color="auto" w:fill="FFFFFF"/>
        <w:spacing w:before="0" w:beforeAutospacing="0" w:after="0" w:afterAutospacing="0"/>
        <w:rPr>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Tool #7</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A Route Sheet:</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color w:val="000000"/>
          <w:sz w:val="32"/>
          <w:szCs w:val="32"/>
        </w:rPr>
        <w:t>Nothing beats this simple form for keeping track of all open work orders and call back times for all customers. It is the service advisor's central command sheet for dispatch, parts, quality control and communication.</w:t>
      </w:r>
    </w:p>
    <w:p w:rsidR="00B87886" w:rsidRPr="004842C7" w:rsidRDefault="00B87886" w:rsidP="004842C7">
      <w:pPr>
        <w:pStyle w:val="NormalWeb"/>
        <w:shd w:val="clear" w:color="auto" w:fill="FFFFFF"/>
        <w:spacing w:before="0" w:beforeAutospacing="0" w:after="0" w:afterAutospacing="0"/>
        <w:rPr>
          <w:color w:val="000000"/>
          <w:sz w:val="32"/>
          <w:szCs w:val="32"/>
        </w:rPr>
      </w:pPr>
    </w:p>
    <w:p w:rsidR="004842C7" w:rsidRDefault="004842C7" w:rsidP="004842C7">
      <w:pPr>
        <w:pStyle w:val="NormalWeb"/>
        <w:shd w:val="clear" w:color="auto" w:fill="FFFFFF"/>
        <w:spacing w:before="0" w:beforeAutospacing="0" w:after="0" w:afterAutospacing="0"/>
        <w:rPr>
          <w:rStyle w:val="Strong"/>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Tool #8</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Service Inspection Form:</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color w:val="000000"/>
          <w:sz w:val="32"/>
          <w:szCs w:val="32"/>
        </w:rPr>
        <w:t>Few things add to profitability as much as increasing billable hours per repair order. This tool can also boost CSI by enabling customers to make led trips to the shop in a boating season. Be sure to give the customer a copy of this powerful visual tool.</w:t>
      </w:r>
    </w:p>
    <w:p w:rsidR="00B87886" w:rsidRPr="004842C7" w:rsidRDefault="00B87886" w:rsidP="004842C7">
      <w:pPr>
        <w:pStyle w:val="NormalWeb"/>
        <w:shd w:val="clear" w:color="auto" w:fill="FFFFFF"/>
        <w:spacing w:before="0" w:beforeAutospacing="0" w:after="0" w:afterAutospacing="0"/>
        <w:rPr>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Tool #9</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Computer:</w:t>
      </w:r>
    </w:p>
    <w:p w:rsidR="00B87886" w:rsidRDefault="00B87886" w:rsidP="004842C7">
      <w:pPr>
        <w:pStyle w:val="NormalWeb"/>
        <w:shd w:val="clear" w:color="auto" w:fill="FFFFFF"/>
        <w:spacing w:before="0" w:beforeAutospacing="0" w:after="0" w:afterAutospacing="0"/>
        <w:rPr>
          <w:color w:val="000000"/>
          <w:sz w:val="32"/>
          <w:szCs w:val="32"/>
        </w:rPr>
      </w:pPr>
      <w:r w:rsidRPr="004842C7">
        <w:rPr>
          <w:color w:val="000000"/>
          <w:sz w:val="32"/>
          <w:szCs w:val="32"/>
        </w:rPr>
        <w:t>Make friends with this efficiency wiz to help get more done in less time, as well as track your efficiency, parts, service reminders, and much more. Take time to know your system inside and out. Figure out how to make it work harder for you.</w:t>
      </w:r>
    </w:p>
    <w:p w:rsidR="004842C7" w:rsidRDefault="004842C7" w:rsidP="004842C7">
      <w:pPr>
        <w:pStyle w:val="NormalWeb"/>
        <w:shd w:val="clear" w:color="auto" w:fill="FFFFFF"/>
        <w:spacing w:before="0" w:beforeAutospacing="0" w:after="0" w:afterAutospacing="0"/>
        <w:rPr>
          <w:color w:val="000000"/>
          <w:sz w:val="32"/>
          <w:szCs w:val="32"/>
        </w:rPr>
      </w:pPr>
    </w:p>
    <w:p w:rsidR="004842C7" w:rsidRDefault="004842C7" w:rsidP="004842C7">
      <w:pPr>
        <w:pStyle w:val="NormalWeb"/>
        <w:shd w:val="clear" w:color="auto" w:fill="FFFFFF"/>
        <w:spacing w:before="0" w:beforeAutospacing="0" w:after="0" w:afterAutospacing="0"/>
        <w:rPr>
          <w:color w:val="000000"/>
          <w:sz w:val="32"/>
          <w:szCs w:val="32"/>
        </w:rPr>
      </w:pPr>
    </w:p>
    <w:p w:rsidR="004842C7" w:rsidRPr="004842C7" w:rsidRDefault="004842C7" w:rsidP="004842C7">
      <w:pPr>
        <w:pStyle w:val="NormalWeb"/>
        <w:shd w:val="clear" w:color="auto" w:fill="FFFFFF"/>
        <w:spacing w:before="0" w:beforeAutospacing="0" w:after="0" w:afterAutospacing="0"/>
        <w:rPr>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lastRenderedPageBreak/>
        <w:t>Tool #10</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rStyle w:val="Strong"/>
          <w:color w:val="000000"/>
          <w:sz w:val="32"/>
          <w:szCs w:val="32"/>
        </w:rPr>
        <w:t>Follow-Up System:</w:t>
      </w: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color w:val="000000"/>
          <w:sz w:val="32"/>
          <w:szCs w:val="32"/>
        </w:rPr>
        <w:t xml:space="preserve">It can be as simple as Post-it notes in a day-timer reminding you of boats that need additional work, or fine turning your computer to alert your customers of service needs. It is especially important to follow up with customers that you have not seen in awhile. There are numerous CSI and new boat selling opportunities here that can be tapped into through a thorough follow-up system. </w:t>
      </w:r>
    </w:p>
    <w:p w:rsidR="00B87886" w:rsidRPr="004842C7" w:rsidRDefault="00B87886" w:rsidP="004842C7">
      <w:pPr>
        <w:pStyle w:val="NormalWeb"/>
        <w:shd w:val="clear" w:color="auto" w:fill="FFFFFF"/>
        <w:spacing w:before="0" w:beforeAutospacing="0" w:after="0" w:afterAutospacing="0"/>
        <w:rPr>
          <w:color w:val="000000"/>
          <w:sz w:val="32"/>
          <w:szCs w:val="32"/>
        </w:rPr>
      </w:pPr>
    </w:p>
    <w:p w:rsidR="00B87886" w:rsidRPr="004842C7" w:rsidRDefault="00B87886" w:rsidP="004842C7">
      <w:pPr>
        <w:pStyle w:val="NormalWeb"/>
        <w:shd w:val="clear" w:color="auto" w:fill="FFFFFF"/>
        <w:spacing w:before="0" w:beforeAutospacing="0" w:after="0" w:afterAutospacing="0"/>
        <w:rPr>
          <w:color w:val="000000"/>
          <w:sz w:val="32"/>
          <w:szCs w:val="32"/>
        </w:rPr>
      </w:pPr>
      <w:r w:rsidRPr="004842C7">
        <w:rPr>
          <w:color w:val="000000"/>
          <w:sz w:val="32"/>
          <w:szCs w:val="32"/>
        </w:rPr>
        <w:t>   The best techs take pride in the tools they use to communicate and multi task on a daily basis. They keep them organized and know how to use them. They understand that communication tools are important investments that can deliver a strong return when properly used. Use these ten tools to help your service department maximize efficiency and you will see your dealership's profitability increase before your eyes.</w:t>
      </w:r>
    </w:p>
    <w:p w:rsidR="00B87886" w:rsidRDefault="00B87886" w:rsidP="00B87886">
      <w:pPr>
        <w:pStyle w:val="NormalWeb"/>
        <w:shd w:val="clear" w:color="auto" w:fill="FFFFFF"/>
        <w:rPr>
          <w:rFonts w:ascii="Maven Pro" w:hAnsi="Maven Pro" w:cs="Arial"/>
          <w:color w:val="000000"/>
          <w:sz w:val="21"/>
          <w:szCs w:val="21"/>
        </w:rPr>
      </w:pPr>
    </w:p>
    <w:p w:rsidR="00B87886" w:rsidRDefault="00B87886"/>
    <w:sectPr w:rsidR="00B87886" w:rsidSect="004842C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stellar">
    <w:panose1 w:val="020A0402060406010301"/>
    <w:charset w:val="00"/>
    <w:family w:val="roman"/>
    <w:pitch w:val="variable"/>
    <w:sig w:usb0="00000003" w:usb1="00000000" w:usb2="00000000" w:usb3="00000000" w:csb0="00000001" w:csb1="00000000"/>
  </w:font>
  <w:font w:name="Maven 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rsids>
    <w:rsidRoot w:val="00B87886"/>
    <w:rsid w:val="00182052"/>
    <w:rsid w:val="003F00E7"/>
    <w:rsid w:val="004842C7"/>
    <w:rsid w:val="0055283D"/>
    <w:rsid w:val="006F2D2A"/>
    <w:rsid w:val="008047C3"/>
    <w:rsid w:val="00A913F2"/>
    <w:rsid w:val="00B87886"/>
    <w:rsid w:val="00C22808"/>
    <w:rsid w:val="00CF706A"/>
    <w:rsid w:val="00DA6A39"/>
    <w:rsid w:val="00E4371F"/>
    <w:rsid w:val="00E910E0"/>
    <w:rsid w:val="00EB672B"/>
    <w:rsid w:val="00F73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stellar"/>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7886"/>
    <w:rPr>
      <w:b/>
      <w:bCs/>
    </w:rPr>
  </w:style>
  <w:style w:type="paragraph" w:styleId="NormalWeb">
    <w:name w:val="Normal (Web)"/>
    <w:basedOn w:val="Normal"/>
    <w:uiPriority w:val="99"/>
    <w:semiHidden/>
    <w:unhideWhenUsed/>
    <w:rsid w:val="00B87886"/>
    <w:rPr>
      <w:rFonts w:eastAsia="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1919316415">
      <w:bodyDiv w:val="1"/>
      <w:marLeft w:val="0"/>
      <w:marRight w:val="0"/>
      <w:marTop w:val="0"/>
      <w:marBottom w:val="0"/>
      <w:divBdr>
        <w:top w:val="none" w:sz="0" w:space="0" w:color="auto"/>
        <w:left w:val="none" w:sz="0" w:space="0" w:color="auto"/>
        <w:bottom w:val="none" w:sz="0" w:space="0" w:color="auto"/>
        <w:right w:val="none" w:sz="0" w:space="0" w:color="auto"/>
      </w:divBdr>
      <w:divsChild>
        <w:div w:id="2021932963">
          <w:marLeft w:val="0"/>
          <w:marRight w:val="0"/>
          <w:marTop w:val="0"/>
          <w:marBottom w:val="0"/>
          <w:divBdr>
            <w:top w:val="none" w:sz="0" w:space="0" w:color="auto"/>
            <w:left w:val="none" w:sz="0" w:space="0" w:color="auto"/>
            <w:bottom w:val="none" w:sz="0" w:space="0" w:color="auto"/>
            <w:right w:val="none" w:sz="0" w:space="0" w:color="auto"/>
          </w:divBdr>
          <w:divsChild>
            <w:div w:id="474107969">
              <w:marLeft w:val="0"/>
              <w:marRight w:val="0"/>
              <w:marTop w:val="0"/>
              <w:marBottom w:val="0"/>
              <w:divBdr>
                <w:top w:val="none" w:sz="0" w:space="0" w:color="auto"/>
                <w:left w:val="none" w:sz="0" w:space="0" w:color="auto"/>
                <w:bottom w:val="none" w:sz="0" w:space="0" w:color="auto"/>
                <w:right w:val="none" w:sz="0" w:space="0" w:color="auto"/>
              </w:divBdr>
              <w:divsChild>
                <w:div w:id="2017683991">
                  <w:marLeft w:val="0"/>
                  <w:marRight w:val="0"/>
                  <w:marTop w:val="0"/>
                  <w:marBottom w:val="0"/>
                  <w:divBdr>
                    <w:top w:val="none" w:sz="0" w:space="0" w:color="auto"/>
                    <w:left w:val="none" w:sz="0" w:space="0" w:color="auto"/>
                    <w:bottom w:val="none" w:sz="0" w:space="0" w:color="auto"/>
                    <w:right w:val="none" w:sz="0" w:space="0" w:color="auto"/>
                  </w:divBdr>
                  <w:divsChild>
                    <w:div w:id="941649834">
                      <w:marLeft w:val="0"/>
                      <w:marRight w:val="0"/>
                      <w:marTop w:val="0"/>
                      <w:marBottom w:val="0"/>
                      <w:divBdr>
                        <w:top w:val="none" w:sz="0" w:space="0" w:color="auto"/>
                        <w:left w:val="none" w:sz="0" w:space="0" w:color="auto"/>
                        <w:bottom w:val="none" w:sz="0" w:space="0" w:color="auto"/>
                        <w:right w:val="none" w:sz="0" w:space="0" w:color="auto"/>
                      </w:divBdr>
                      <w:divsChild>
                        <w:div w:id="1307667492">
                          <w:marLeft w:val="0"/>
                          <w:marRight w:val="0"/>
                          <w:marTop w:val="0"/>
                          <w:marBottom w:val="0"/>
                          <w:divBdr>
                            <w:top w:val="none" w:sz="0" w:space="0" w:color="auto"/>
                            <w:left w:val="none" w:sz="0" w:space="0" w:color="auto"/>
                            <w:bottom w:val="none" w:sz="0" w:space="0" w:color="auto"/>
                            <w:right w:val="none" w:sz="0" w:space="0" w:color="auto"/>
                          </w:divBdr>
                          <w:divsChild>
                            <w:div w:id="500506555">
                              <w:marLeft w:val="0"/>
                              <w:marRight w:val="0"/>
                              <w:marTop w:val="100"/>
                              <w:marBottom w:val="100"/>
                              <w:divBdr>
                                <w:top w:val="none" w:sz="0" w:space="0" w:color="auto"/>
                                <w:left w:val="none" w:sz="0" w:space="0" w:color="auto"/>
                                <w:bottom w:val="none" w:sz="0" w:space="0" w:color="auto"/>
                                <w:right w:val="none" w:sz="0" w:space="0" w:color="auto"/>
                              </w:divBdr>
                              <w:divsChild>
                                <w:div w:id="1245605186">
                                  <w:marLeft w:val="0"/>
                                  <w:marRight w:val="0"/>
                                  <w:marTop w:val="0"/>
                                  <w:marBottom w:val="0"/>
                                  <w:divBdr>
                                    <w:top w:val="none" w:sz="0" w:space="0" w:color="auto"/>
                                    <w:left w:val="none" w:sz="0" w:space="0" w:color="auto"/>
                                    <w:bottom w:val="none" w:sz="0" w:space="0" w:color="auto"/>
                                    <w:right w:val="none" w:sz="0" w:space="0" w:color="auto"/>
                                  </w:divBdr>
                                  <w:divsChild>
                                    <w:div w:id="1437561405">
                                      <w:marLeft w:val="0"/>
                                      <w:marRight w:val="0"/>
                                      <w:marTop w:val="0"/>
                                      <w:marBottom w:val="0"/>
                                      <w:divBdr>
                                        <w:top w:val="none" w:sz="0" w:space="0" w:color="auto"/>
                                        <w:left w:val="none" w:sz="0" w:space="0" w:color="auto"/>
                                        <w:bottom w:val="none" w:sz="0" w:space="0" w:color="auto"/>
                                        <w:right w:val="none" w:sz="0" w:space="0" w:color="auto"/>
                                      </w:divBdr>
                                      <w:divsChild>
                                        <w:div w:id="740905331">
                                          <w:marLeft w:val="0"/>
                                          <w:marRight w:val="0"/>
                                          <w:marTop w:val="0"/>
                                          <w:marBottom w:val="0"/>
                                          <w:divBdr>
                                            <w:top w:val="none" w:sz="0" w:space="0" w:color="auto"/>
                                            <w:left w:val="none" w:sz="0" w:space="0" w:color="auto"/>
                                            <w:bottom w:val="none" w:sz="0" w:space="0" w:color="auto"/>
                                            <w:right w:val="none" w:sz="0" w:space="0" w:color="auto"/>
                                          </w:divBdr>
                                          <w:divsChild>
                                            <w:div w:id="267396226">
                                              <w:marLeft w:val="0"/>
                                              <w:marRight w:val="0"/>
                                              <w:marTop w:val="0"/>
                                              <w:marBottom w:val="0"/>
                                              <w:divBdr>
                                                <w:top w:val="none" w:sz="0" w:space="0" w:color="auto"/>
                                                <w:left w:val="none" w:sz="0" w:space="0" w:color="auto"/>
                                                <w:bottom w:val="none" w:sz="0" w:space="0" w:color="auto"/>
                                                <w:right w:val="none" w:sz="0" w:space="0" w:color="auto"/>
                                              </w:divBdr>
                                              <w:divsChild>
                                                <w:div w:id="1331371564">
                                                  <w:marLeft w:val="0"/>
                                                  <w:marRight w:val="0"/>
                                                  <w:marTop w:val="0"/>
                                                  <w:marBottom w:val="0"/>
                                                  <w:divBdr>
                                                    <w:top w:val="single" w:sz="12" w:space="5" w:color="000000"/>
                                                    <w:left w:val="single" w:sz="12" w:space="5" w:color="000000"/>
                                                    <w:bottom w:val="single" w:sz="12" w:space="5" w:color="000000"/>
                                                    <w:right w:val="single" w:sz="12" w:space="5" w:color="000000"/>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8F67D-E0BD-482F-AE02-6B919B834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613</Words>
  <Characters>3495</Characters>
  <Application>Microsoft Office Word</Application>
  <DocSecurity>0</DocSecurity>
  <Lines>29</Lines>
  <Paragraphs>8</Paragraphs>
  <ScaleCrop>false</ScaleCrop>
  <Company>Grizli777</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Colleen</cp:lastModifiedBy>
  <cp:revision>3</cp:revision>
  <dcterms:created xsi:type="dcterms:W3CDTF">2015-01-02T21:14:00Z</dcterms:created>
  <dcterms:modified xsi:type="dcterms:W3CDTF">2015-01-05T00:49:00Z</dcterms:modified>
</cp:coreProperties>
</file>