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:rsidR="00A90D16" w:rsidRPr="00A90D16" w:rsidRDefault="00CA6853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="00A90D16" w:rsidRPr="00A90D16">
        <w:rPr>
          <w:sz w:val="24"/>
          <w:szCs w:val="24"/>
        </w:rPr>
        <w:t>MEETING OF</w:t>
      </w:r>
      <w:r w:rsidR="00895B98" w:rsidRPr="00895B98">
        <w:rPr>
          <w:sz w:val="24"/>
          <w:szCs w:val="24"/>
        </w:rPr>
        <w:t xml:space="preserve"> </w:t>
      </w:r>
      <w:r w:rsidR="00895B98" w:rsidRPr="00A90D16">
        <w:rPr>
          <w:sz w:val="24"/>
          <w:szCs w:val="24"/>
        </w:rPr>
        <w:t>THE SORRENTO PLANNING COMMISSION</w:t>
      </w:r>
      <w:r w:rsidR="00895B98">
        <w:rPr>
          <w:sz w:val="24"/>
          <w:szCs w:val="24"/>
        </w:rPr>
        <w:t>, ACTING AS</w:t>
      </w:r>
      <w:r w:rsidR="00A90D16" w:rsidRPr="00A90D16">
        <w:rPr>
          <w:sz w:val="24"/>
          <w:szCs w:val="24"/>
        </w:rPr>
        <w:t xml:space="preserve"> THE SORRENTO ZONING COMMISSION, AND THE SORRENTO BOARD OF ADJUSTMENTS </w:t>
      </w:r>
      <w:r>
        <w:rPr>
          <w:sz w:val="24"/>
          <w:szCs w:val="24"/>
        </w:rPr>
        <w:t>TUESDAY</w:t>
      </w:r>
      <w:r w:rsidR="003E5027">
        <w:rPr>
          <w:sz w:val="24"/>
          <w:szCs w:val="24"/>
        </w:rPr>
        <w:t xml:space="preserve">, </w:t>
      </w:r>
      <w:r w:rsidR="00890DD6">
        <w:rPr>
          <w:sz w:val="24"/>
          <w:szCs w:val="24"/>
        </w:rPr>
        <w:t>AUGUST 13</w:t>
      </w:r>
      <w:r w:rsidR="00F76FA1">
        <w:rPr>
          <w:sz w:val="24"/>
          <w:szCs w:val="24"/>
        </w:rPr>
        <w:t>, 2019</w:t>
      </w:r>
      <w:r w:rsidR="00A90D16" w:rsidRPr="00A90D16">
        <w:rPr>
          <w:sz w:val="24"/>
          <w:szCs w:val="24"/>
        </w:rPr>
        <w:t>, 6:30 P.M., SORRENTO TOWN HALL, SORRENTO, LOUISIANA.</w:t>
      </w:r>
    </w:p>
    <w:p w:rsidR="00A90D16" w:rsidRPr="00A90D16" w:rsidRDefault="00A90D16">
      <w:pPr>
        <w:rPr>
          <w:sz w:val="24"/>
          <w:szCs w:val="24"/>
        </w:rPr>
      </w:pPr>
    </w:p>
    <w:p w:rsidR="00B02925" w:rsidRDefault="00A90D16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Pledge</w:t>
      </w:r>
      <w:r w:rsidR="00CA6853" w:rsidRPr="007E0B03">
        <w:rPr>
          <w:sz w:val="24"/>
          <w:szCs w:val="24"/>
        </w:rPr>
        <w:t xml:space="preserve"> of Allegiance</w:t>
      </w:r>
    </w:p>
    <w:p w:rsidR="00623154" w:rsidRDefault="00CA6853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76FA1">
        <w:rPr>
          <w:sz w:val="24"/>
          <w:szCs w:val="24"/>
        </w:rPr>
        <w:t xml:space="preserve">Approve Minutes of the </w:t>
      </w:r>
      <w:r w:rsidR="00DB5209" w:rsidRPr="00F76FA1">
        <w:rPr>
          <w:sz w:val="24"/>
          <w:szCs w:val="24"/>
        </w:rPr>
        <w:t>regular</w:t>
      </w:r>
      <w:r w:rsidR="00B02925" w:rsidRPr="00F76FA1">
        <w:rPr>
          <w:sz w:val="24"/>
          <w:szCs w:val="24"/>
        </w:rPr>
        <w:t xml:space="preserve"> </w:t>
      </w:r>
      <w:r w:rsidRPr="00F76FA1">
        <w:rPr>
          <w:sz w:val="24"/>
          <w:szCs w:val="24"/>
        </w:rPr>
        <w:t>meeting</w:t>
      </w:r>
      <w:r w:rsidR="009E69D2" w:rsidRPr="00F76FA1">
        <w:rPr>
          <w:sz w:val="24"/>
          <w:szCs w:val="24"/>
        </w:rPr>
        <w:t xml:space="preserve"> </w:t>
      </w:r>
      <w:r w:rsidR="00890DD6">
        <w:rPr>
          <w:sz w:val="24"/>
          <w:szCs w:val="24"/>
        </w:rPr>
        <w:t>July 9</w:t>
      </w:r>
      <w:r w:rsidR="007E1E34">
        <w:rPr>
          <w:sz w:val="24"/>
          <w:szCs w:val="24"/>
        </w:rPr>
        <w:t>, 2019</w:t>
      </w:r>
    </w:p>
    <w:p w:rsidR="00890DD6" w:rsidRDefault="00890DD6" w:rsidP="00890DD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Simple Division for Jason </w:t>
      </w:r>
      <w:proofErr w:type="spellStart"/>
      <w:r>
        <w:rPr>
          <w:sz w:val="24"/>
          <w:szCs w:val="24"/>
        </w:rPr>
        <w:t>Schexnayder</w:t>
      </w:r>
      <w:proofErr w:type="spellEnd"/>
      <w:r>
        <w:rPr>
          <w:sz w:val="24"/>
          <w:szCs w:val="24"/>
        </w:rPr>
        <w:t xml:space="preserve"> and Edmond Lee for property located on Villeneuve St.</w:t>
      </w:r>
    </w:p>
    <w:p w:rsidR="00890DD6" w:rsidRDefault="00890DD6" w:rsidP="00890DD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Gaelyn</w:t>
      </w:r>
      <w:proofErr w:type="spellEnd"/>
      <w:r>
        <w:rPr>
          <w:sz w:val="24"/>
          <w:szCs w:val="24"/>
        </w:rPr>
        <w:t xml:space="preserve"> Lambert Mobile Home Variance/Special Use Permit</w:t>
      </w:r>
    </w:p>
    <w:p w:rsidR="00FE7F62" w:rsidRPr="005D19EA" w:rsidRDefault="00B66BD1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Zoning </w:t>
      </w:r>
      <w:r w:rsidR="00FE7F62" w:rsidRPr="005D19EA">
        <w:rPr>
          <w:sz w:val="24"/>
          <w:szCs w:val="24"/>
        </w:rPr>
        <w:t>Consultant Report</w:t>
      </w:r>
    </w:p>
    <w:p w:rsidR="00FE7F62" w:rsidRPr="007E0B03" w:rsidRDefault="00FE7F62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Adjourn</w:t>
      </w: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8B06A9" w:rsidRDefault="008B06A9" w:rsidP="00A90D16">
      <w:pPr>
        <w:pStyle w:val="ListParagraph"/>
        <w:rPr>
          <w:sz w:val="24"/>
          <w:szCs w:val="24"/>
        </w:rPr>
      </w:pPr>
    </w:p>
    <w:p w:rsidR="008B06A9" w:rsidRDefault="008B06A9" w:rsidP="00A90D16">
      <w:pPr>
        <w:pStyle w:val="ListParagraph"/>
        <w:rPr>
          <w:sz w:val="24"/>
          <w:szCs w:val="24"/>
        </w:rPr>
      </w:pPr>
    </w:p>
    <w:p w:rsidR="00A15D2A" w:rsidRDefault="00A15D2A" w:rsidP="00A90D16">
      <w:pPr>
        <w:pStyle w:val="ListParagraph"/>
        <w:rPr>
          <w:sz w:val="24"/>
          <w:szCs w:val="24"/>
        </w:rPr>
      </w:pPr>
    </w:p>
    <w:p w:rsidR="00A15D2A" w:rsidRDefault="00A15D2A" w:rsidP="00A90D16">
      <w:pPr>
        <w:pStyle w:val="ListParagraph"/>
        <w:rPr>
          <w:sz w:val="24"/>
          <w:szCs w:val="24"/>
        </w:rPr>
      </w:pPr>
    </w:p>
    <w:p w:rsidR="00A15D2A" w:rsidRDefault="00A15D2A" w:rsidP="00A90D16">
      <w:pPr>
        <w:pStyle w:val="ListParagraph"/>
        <w:rPr>
          <w:sz w:val="24"/>
          <w:szCs w:val="24"/>
        </w:rPr>
      </w:pPr>
    </w:p>
    <w:p w:rsidR="00A15D2A" w:rsidRDefault="00A15D2A" w:rsidP="00A90D16">
      <w:pPr>
        <w:pStyle w:val="ListParagraph"/>
        <w:rPr>
          <w:sz w:val="24"/>
          <w:szCs w:val="24"/>
        </w:rPr>
      </w:pPr>
    </w:p>
    <w:p w:rsidR="00A15D2A" w:rsidRDefault="00A15D2A" w:rsidP="00A90D16">
      <w:pPr>
        <w:pStyle w:val="ListParagraph"/>
        <w:rPr>
          <w:sz w:val="24"/>
          <w:szCs w:val="24"/>
        </w:rPr>
      </w:pPr>
    </w:p>
    <w:p w:rsidR="00A15D2A" w:rsidRDefault="00A15D2A" w:rsidP="00A90D16">
      <w:pPr>
        <w:pStyle w:val="ListParagraph"/>
        <w:rPr>
          <w:sz w:val="24"/>
          <w:szCs w:val="24"/>
        </w:rPr>
      </w:pPr>
    </w:p>
    <w:p w:rsidR="00A15D2A" w:rsidRDefault="00A15D2A" w:rsidP="00A90D16">
      <w:pPr>
        <w:pStyle w:val="ListParagraph"/>
        <w:rPr>
          <w:sz w:val="24"/>
          <w:szCs w:val="24"/>
        </w:rPr>
      </w:pPr>
    </w:p>
    <w:p w:rsidR="00A15D2A" w:rsidRDefault="00A15D2A" w:rsidP="00A90D16">
      <w:pPr>
        <w:pStyle w:val="ListParagraph"/>
        <w:rPr>
          <w:sz w:val="24"/>
          <w:szCs w:val="24"/>
        </w:rPr>
      </w:pPr>
    </w:p>
    <w:p w:rsidR="00A15D2A" w:rsidRDefault="00A15D2A" w:rsidP="00A90D16">
      <w:pPr>
        <w:pStyle w:val="ListParagraph"/>
        <w:rPr>
          <w:sz w:val="24"/>
          <w:szCs w:val="24"/>
        </w:rPr>
      </w:pPr>
    </w:p>
    <w:p w:rsidR="00A90D16" w:rsidRPr="00A90D16" w:rsidRDefault="00CA6853" w:rsidP="00A90D16">
      <w:pPr>
        <w:pStyle w:val="ListParagraph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 xml:space="preserve">Posted </w:t>
      </w:r>
      <w:r w:rsidR="00890DD6">
        <w:rPr>
          <w:sz w:val="24"/>
          <w:szCs w:val="24"/>
        </w:rPr>
        <w:t>August 12</w:t>
      </w:r>
      <w:r w:rsidR="00651761">
        <w:rPr>
          <w:sz w:val="24"/>
          <w:szCs w:val="24"/>
        </w:rPr>
        <w:t>, 201</w:t>
      </w:r>
      <w:r w:rsidR="00F76FA1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142517"/>
    <w:rsid w:val="001B54C1"/>
    <w:rsid w:val="001D4B6F"/>
    <w:rsid w:val="001E383D"/>
    <w:rsid w:val="001F45FD"/>
    <w:rsid w:val="00210256"/>
    <w:rsid w:val="0025756A"/>
    <w:rsid w:val="00276F79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A186D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754A3D"/>
    <w:rsid w:val="007D6DD8"/>
    <w:rsid w:val="007E0B03"/>
    <w:rsid w:val="007E1E34"/>
    <w:rsid w:val="008032AE"/>
    <w:rsid w:val="00866A3C"/>
    <w:rsid w:val="008677F6"/>
    <w:rsid w:val="0087058A"/>
    <w:rsid w:val="00890DD6"/>
    <w:rsid w:val="00895B98"/>
    <w:rsid w:val="008A543A"/>
    <w:rsid w:val="008B06A9"/>
    <w:rsid w:val="00912082"/>
    <w:rsid w:val="00965685"/>
    <w:rsid w:val="0097197C"/>
    <w:rsid w:val="009821FB"/>
    <w:rsid w:val="009E3B98"/>
    <w:rsid w:val="009E69D2"/>
    <w:rsid w:val="00A0133D"/>
    <w:rsid w:val="00A15D2A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66BD1"/>
    <w:rsid w:val="00B94D87"/>
    <w:rsid w:val="00BB1347"/>
    <w:rsid w:val="00BD5983"/>
    <w:rsid w:val="00C46B80"/>
    <w:rsid w:val="00C51E68"/>
    <w:rsid w:val="00C7773A"/>
    <w:rsid w:val="00CA6853"/>
    <w:rsid w:val="00CD154F"/>
    <w:rsid w:val="00CD1B2F"/>
    <w:rsid w:val="00D20EC9"/>
    <w:rsid w:val="00D727CB"/>
    <w:rsid w:val="00D75493"/>
    <w:rsid w:val="00D807BC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5074A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5</cp:revision>
  <cp:lastPrinted>2019-06-10T13:40:00Z</cp:lastPrinted>
  <dcterms:created xsi:type="dcterms:W3CDTF">2019-08-09T14:22:00Z</dcterms:created>
  <dcterms:modified xsi:type="dcterms:W3CDTF">2019-08-09T14:29:00Z</dcterms:modified>
</cp:coreProperties>
</file>