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9F9F0" w14:textId="77777777" w:rsidR="00D417CD" w:rsidRDefault="00D417CD"/>
    <w:p w14:paraId="3446486D" w14:textId="77777777" w:rsidR="00D417CD" w:rsidRDefault="00000000">
      <w:pPr>
        <w:rPr>
          <w:b/>
        </w:rPr>
      </w:pPr>
      <w:r>
        <w:rPr>
          <w:b/>
        </w:rPr>
        <w:t>MEETING OF THE GOVERNING BOARD FOR:</w:t>
      </w:r>
    </w:p>
    <w:p w14:paraId="07554815" w14:textId="77777777" w:rsidR="00D417CD" w:rsidRDefault="00000000">
      <w:r>
        <w:t>Triumphant Learning Center</w:t>
      </w:r>
    </w:p>
    <w:p w14:paraId="6DBAEFDE" w14:textId="77777777" w:rsidR="00D417CD" w:rsidRDefault="00000000">
      <w:r>
        <w:t>October 19th, 2023</w:t>
      </w:r>
    </w:p>
    <w:p w14:paraId="3791183A" w14:textId="77777777" w:rsidR="00D417CD" w:rsidRDefault="00000000">
      <w:r>
        <w:t>5:30 pm</w:t>
      </w:r>
    </w:p>
    <w:p w14:paraId="545B3738" w14:textId="77777777" w:rsidR="00D417CD" w:rsidRDefault="00D417CD"/>
    <w:p w14:paraId="4A624A7E" w14:textId="77777777" w:rsidR="00D417CD" w:rsidRDefault="00D417CD"/>
    <w:p w14:paraId="37D093DF" w14:textId="77777777" w:rsidR="00D417CD" w:rsidRDefault="00000000">
      <w:r>
        <w:t>Meeting Called to order by Nona Herrington at 5:35pm.</w:t>
      </w:r>
    </w:p>
    <w:p w14:paraId="57C5B285" w14:textId="77777777" w:rsidR="00D417CD" w:rsidRDefault="00000000">
      <w:pPr>
        <w:rPr>
          <w:b/>
        </w:rPr>
      </w:pPr>
      <w:r>
        <w:rPr>
          <w:b/>
        </w:rPr>
        <w:t>Roll Call:</w:t>
      </w:r>
    </w:p>
    <w:p w14:paraId="565E705B" w14:textId="77777777" w:rsidR="00D417CD" w:rsidRDefault="00D417CD"/>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D417CD" w14:paraId="1D49764A" w14:textId="77777777">
        <w:tc>
          <w:tcPr>
            <w:tcW w:w="3120" w:type="dxa"/>
            <w:shd w:val="clear" w:color="auto" w:fill="auto"/>
            <w:tcMar>
              <w:top w:w="100" w:type="dxa"/>
              <w:left w:w="100" w:type="dxa"/>
              <w:bottom w:w="100" w:type="dxa"/>
              <w:right w:w="100" w:type="dxa"/>
            </w:tcMar>
          </w:tcPr>
          <w:p w14:paraId="00093D50" w14:textId="77777777" w:rsidR="00D417CD" w:rsidRDefault="00000000">
            <w:pPr>
              <w:widowControl w:val="0"/>
              <w:spacing w:line="240" w:lineRule="auto"/>
              <w:rPr>
                <w:b/>
              </w:rPr>
            </w:pPr>
            <w:r>
              <w:rPr>
                <w:b/>
              </w:rPr>
              <w:t>Present</w:t>
            </w:r>
          </w:p>
        </w:tc>
        <w:tc>
          <w:tcPr>
            <w:tcW w:w="3120" w:type="dxa"/>
            <w:shd w:val="clear" w:color="auto" w:fill="auto"/>
            <w:tcMar>
              <w:top w:w="100" w:type="dxa"/>
              <w:left w:w="100" w:type="dxa"/>
              <w:bottom w:w="100" w:type="dxa"/>
              <w:right w:w="100" w:type="dxa"/>
            </w:tcMar>
          </w:tcPr>
          <w:p w14:paraId="7D81C8E7" w14:textId="77777777" w:rsidR="00D417CD" w:rsidRDefault="00000000">
            <w:pPr>
              <w:widowControl w:val="0"/>
              <w:spacing w:line="240" w:lineRule="auto"/>
              <w:rPr>
                <w:b/>
              </w:rPr>
            </w:pPr>
            <w:r>
              <w:rPr>
                <w:b/>
              </w:rPr>
              <w:t>Absent</w:t>
            </w:r>
          </w:p>
        </w:tc>
        <w:tc>
          <w:tcPr>
            <w:tcW w:w="3120" w:type="dxa"/>
            <w:shd w:val="clear" w:color="auto" w:fill="auto"/>
            <w:tcMar>
              <w:top w:w="100" w:type="dxa"/>
              <w:left w:w="100" w:type="dxa"/>
              <w:bottom w:w="100" w:type="dxa"/>
              <w:right w:w="100" w:type="dxa"/>
            </w:tcMar>
          </w:tcPr>
          <w:p w14:paraId="77053183" w14:textId="77777777" w:rsidR="00D417CD" w:rsidRDefault="00000000">
            <w:pPr>
              <w:widowControl w:val="0"/>
              <w:spacing w:line="240" w:lineRule="auto"/>
              <w:rPr>
                <w:b/>
              </w:rPr>
            </w:pPr>
            <w:r>
              <w:rPr>
                <w:b/>
              </w:rPr>
              <w:t>Board Member Name</w:t>
            </w:r>
          </w:p>
        </w:tc>
      </w:tr>
      <w:tr w:rsidR="00D417CD" w14:paraId="75DBE087" w14:textId="77777777">
        <w:tc>
          <w:tcPr>
            <w:tcW w:w="3120" w:type="dxa"/>
            <w:shd w:val="clear" w:color="auto" w:fill="auto"/>
            <w:tcMar>
              <w:top w:w="100" w:type="dxa"/>
              <w:left w:w="100" w:type="dxa"/>
              <w:bottom w:w="100" w:type="dxa"/>
              <w:right w:w="100" w:type="dxa"/>
            </w:tcMar>
          </w:tcPr>
          <w:p w14:paraId="264BA690" w14:textId="77777777" w:rsidR="00D417CD" w:rsidRDefault="00000000">
            <w:pPr>
              <w:widowControl w:val="0"/>
              <w:spacing w:line="240" w:lineRule="auto"/>
            </w:pPr>
            <w:r>
              <w:t>x</w:t>
            </w:r>
          </w:p>
        </w:tc>
        <w:tc>
          <w:tcPr>
            <w:tcW w:w="3120" w:type="dxa"/>
            <w:shd w:val="clear" w:color="auto" w:fill="auto"/>
            <w:tcMar>
              <w:top w:w="100" w:type="dxa"/>
              <w:left w:w="100" w:type="dxa"/>
              <w:bottom w:w="100" w:type="dxa"/>
              <w:right w:w="100" w:type="dxa"/>
            </w:tcMar>
          </w:tcPr>
          <w:p w14:paraId="3F41A633" w14:textId="77777777" w:rsidR="00D417CD" w:rsidRDefault="00D417CD">
            <w:pPr>
              <w:widowControl w:val="0"/>
              <w:spacing w:line="240" w:lineRule="auto"/>
            </w:pPr>
          </w:p>
        </w:tc>
        <w:tc>
          <w:tcPr>
            <w:tcW w:w="3120" w:type="dxa"/>
            <w:shd w:val="clear" w:color="auto" w:fill="auto"/>
            <w:tcMar>
              <w:top w:w="100" w:type="dxa"/>
              <w:left w:w="100" w:type="dxa"/>
              <w:bottom w:w="100" w:type="dxa"/>
              <w:right w:w="100" w:type="dxa"/>
            </w:tcMar>
          </w:tcPr>
          <w:p w14:paraId="5491BBBB" w14:textId="77777777" w:rsidR="00D417CD" w:rsidRDefault="00000000">
            <w:pPr>
              <w:widowControl w:val="0"/>
              <w:spacing w:line="240" w:lineRule="auto"/>
            </w:pPr>
            <w:r>
              <w:t>Nona Herrington</w:t>
            </w:r>
          </w:p>
        </w:tc>
      </w:tr>
      <w:tr w:rsidR="00D417CD" w14:paraId="25E794B1" w14:textId="77777777">
        <w:tc>
          <w:tcPr>
            <w:tcW w:w="3120" w:type="dxa"/>
            <w:shd w:val="clear" w:color="auto" w:fill="auto"/>
            <w:tcMar>
              <w:top w:w="100" w:type="dxa"/>
              <w:left w:w="100" w:type="dxa"/>
              <w:bottom w:w="100" w:type="dxa"/>
              <w:right w:w="100" w:type="dxa"/>
            </w:tcMar>
          </w:tcPr>
          <w:p w14:paraId="0F4194F4" w14:textId="77777777" w:rsidR="00D417CD" w:rsidRDefault="00000000">
            <w:pPr>
              <w:widowControl w:val="0"/>
              <w:spacing w:line="240" w:lineRule="auto"/>
            </w:pPr>
            <w:r>
              <w:t>x</w:t>
            </w:r>
          </w:p>
        </w:tc>
        <w:tc>
          <w:tcPr>
            <w:tcW w:w="3120" w:type="dxa"/>
            <w:shd w:val="clear" w:color="auto" w:fill="auto"/>
            <w:tcMar>
              <w:top w:w="100" w:type="dxa"/>
              <w:left w:w="100" w:type="dxa"/>
              <w:bottom w:w="100" w:type="dxa"/>
              <w:right w:w="100" w:type="dxa"/>
            </w:tcMar>
          </w:tcPr>
          <w:p w14:paraId="61FC1C7F" w14:textId="77777777" w:rsidR="00D417CD" w:rsidRDefault="00D417CD">
            <w:pPr>
              <w:widowControl w:val="0"/>
              <w:spacing w:line="240" w:lineRule="auto"/>
            </w:pPr>
          </w:p>
        </w:tc>
        <w:tc>
          <w:tcPr>
            <w:tcW w:w="3120" w:type="dxa"/>
            <w:shd w:val="clear" w:color="auto" w:fill="auto"/>
            <w:tcMar>
              <w:top w:w="100" w:type="dxa"/>
              <w:left w:w="100" w:type="dxa"/>
              <w:bottom w:w="100" w:type="dxa"/>
              <w:right w:w="100" w:type="dxa"/>
            </w:tcMar>
          </w:tcPr>
          <w:p w14:paraId="1FDE1565" w14:textId="77777777" w:rsidR="00D417CD" w:rsidRDefault="00000000">
            <w:pPr>
              <w:widowControl w:val="0"/>
              <w:spacing w:line="240" w:lineRule="auto"/>
            </w:pPr>
            <w:r>
              <w:t>Thomas Thompson</w:t>
            </w:r>
          </w:p>
        </w:tc>
      </w:tr>
      <w:tr w:rsidR="00D417CD" w14:paraId="69AA5D56" w14:textId="77777777">
        <w:tc>
          <w:tcPr>
            <w:tcW w:w="3120" w:type="dxa"/>
            <w:shd w:val="clear" w:color="auto" w:fill="auto"/>
            <w:tcMar>
              <w:top w:w="100" w:type="dxa"/>
              <w:left w:w="100" w:type="dxa"/>
              <w:bottom w:w="100" w:type="dxa"/>
              <w:right w:w="100" w:type="dxa"/>
            </w:tcMar>
          </w:tcPr>
          <w:p w14:paraId="40400B57" w14:textId="77777777" w:rsidR="00D417CD" w:rsidRDefault="00000000">
            <w:pPr>
              <w:widowControl w:val="0"/>
              <w:spacing w:line="240" w:lineRule="auto"/>
            </w:pPr>
            <w:r>
              <w:t>X call in</w:t>
            </w:r>
          </w:p>
        </w:tc>
        <w:tc>
          <w:tcPr>
            <w:tcW w:w="3120" w:type="dxa"/>
            <w:shd w:val="clear" w:color="auto" w:fill="auto"/>
            <w:tcMar>
              <w:top w:w="100" w:type="dxa"/>
              <w:left w:w="100" w:type="dxa"/>
              <w:bottom w:w="100" w:type="dxa"/>
              <w:right w:w="100" w:type="dxa"/>
            </w:tcMar>
          </w:tcPr>
          <w:p w14:paraId="73FFD58E" w14:textId="77777777" w:rsidR="00D417CD" w:rsidRDefault="00D417CD">
            <w:pPr>
              <w:widowControl w:val="0"/>
              <w:spacing w:line="240" w:lineRule="auto"/>
            </w:pPr>
          </w:p>
        </w:tc>
        <w:tc>
          <w:tcPr>
            <w:tcW w:w="3120" w:type="dxa"/>
            <w:shd w:val="clear" w:color="auto" w:fill="auto"/>
            <w:tcMar>
              <w:top w:w="100" w:type="dxa"/>
              <w:left w:w="100" w:type="dxa"/>
              <w:bottom w:w="100" w:type="dxa"/>
              <w:right w:w="100" w:type="dxa"/>
            </w:tcMar>
          </w:tcPr>
          <w:p w14:paraId="38B09755" w14:textId="77777777" w:rsidR="00D417CD" w:rsidRDefault="00000000">
            <w:pPr>
              <w:widowControl w:val="0"/>
              <w:spacing w:line="240" w:lineRule="auto"/>
            </w:pPr>
            <w:r>
              <w:t>Daniel Ziccarelli</w:t>
            </w:r>
          </w:p>
        </w:tc>
      </w:tr>
      <w:tr w:rsidR="00D417CD" w14:paraId="4057598D" w14:textId="77777777">
        <w:tc>
          <w:tcPr>
            <w:tcW w:w="3120" w:type="dxa"/>
            <w:shd w:val="clear" w:color="auto" w:fill="auto"/>
            <w:tcMar>
              <w:top w:w="100" w:type="dxa"/>
              <w:left w:w="100" w:type="dxa"/>
              <w:bottom w:w="100" w:type="dxa"/>
              <w:right w:w="100" w:type="dxa"/>
            </w:tcMar>
          </w:tcPr>
          <w:p w14:paraId="47CB94B1" w14:textId="77777777" w:rsidR="00D417CD" w:rsidRDefault="00000000">
            <w:pPr>
              <w:widowControl w:val="0"/>
              <w:spacing w:line="240" w:lineRule="auto"/>
            </w:pPr>
            <w:r>
              <w:t>x</w:t>
            </w:r>
          </w:p>
        </w:tc>
        <w:tc>
          <w:tcPr>
            <w:tcW w:w="3120" w:type="dxa"/>
            <w:shd w:val="clear" w:color="auto" w:fill="auto"/>
            <w:tcMar>
              <w:top w:w="100" w:type="dxa"/>
              <w:left w:w="100" w:type="dxa"/>
              <w:bottom w:w="100" w:type="dxa"/>
              <w:right w:w="100" w:type="dxa"/>
            </w:tcMar>
          </w:tcPr>
          <w:p w14:paraId="68142C15" w14:textId="77777777" w:rsidR="00D417CD" w:rsidRDefault="00D417CD">
            <w:pPr>
              <w:widowControl w:val="0"/>
              <w:spacing w:line="240" w:lineRule="auto"/>
            </w:pPr>
          </w:p>
        </w:tc>
        <w:tc>
          <w:tcPr>
            <w:tcW w:w="3120" w:type="dxa"/>
            <w:shd w:val="clear" w:color="auto" w:fill="auto"/>
            <w:tcMar>
              <w:top w:w="100" w:type="dxa"/>
              <w:left w:w="100" w:type="dxa"/>
              <w:bottom w:w="100" w:type="dxa"/>
              <w:right w:w="100" w:type="dxa"/>
            </w:tcMar>
          </w:tcPr>
          <w:p w14:paraId="68EBFD0A" w14:textId="77777777" w:rsidR="00D417CD" w:rsidRDefault="00000000">
            <w:pPr>
              <w:widowControl w:val="0"/>
              <w:spacing w:line="240" w:lineRule="auto"/>
            </w:pPr>
            <w:r>
              <w:t>Joshua Bills</w:t>
            </w:r>
          </w:p>
        </w:tc>
      </w:tr>
      <w:tr w:rsidR="00D417CD" w14:paraId="20764002" w14:textId="77777777">
        <w:tc>
          <w:tcPr>
            <w:tcW w:w="3120" w:type="dxa"/>
            <w:shd w:val="clear" w:color="auto" w:fill="auto"/>
            <w:tcMar>
              <w:top w:w="100" w:type="dxa"/>
              <w:left w:w="100" w:type="dxa"/>
              <w:bottom w:w="100" w:type="dxa"/>
              <w:right w:w="100" w:type="dxa"/>
            </w:tcMar>
          </w:tcPr>
          <w:p w14:paraId="721345CB" w14:textId="77777777" w:rsidR="00D417CD" w:rsidRDefault="00D417CD">
            <w:pPr>
              <w:widowControl w:val="0"/>
              <w:spacing w:line="240" w:lineRule="auto"/>
            </w:pPr>
          </w:p>
        </w:tc>
        <w:tc>
          <w:tcPr>
            <w:tcW w:w="3120" w:type="dxa"/>
            <w:shd w:val="clear" w:color="auto" w:fill="auto"/>
            <w:tcMar>
              <w:top w:w="100" w:type="dxa"/>
              <w:left w:w="100" w:type="dxa"/>
              <w:bottom w:w="100" w:type="dxa"/>
              <w:right w:w="100" w:type="dxa"/>
            </w:tcMar>
          </w:tcPr>
          <w:p w14:paraId="68697933" w14:textId="77777777" w:rsidR="00D417CD" w:rsidRDefault="00000000">
            <w:pPr>
              <w:widowControl w:val="0"/>
              <w:spacing w:line="240" w:lineRule="auto"/>
            </w:pPr>
            <w:r>
              <w:t>x</w:t>
            </w:r>
          </w:p>
        </w:tc>
        <w:tc>
          <w:tcPr>
            <w:tcW w:w="3120" w:type="dxa"/>
            <w:shd w:val="clear" w:color="auto" w:fill="auto"/>
            <w:tcMar>
              <w:top w:w="100" w:type="dxa"/>
              <w:left w:w="100" w:type="dxa"/>
              <w:bottom w:w="100" w:type="dxa"/>
              <w:right w:w="100" w:type="dxa"/>
            </w:tcMar>
          </w:tcPr>
          <w:p w14:paraId="315B8E7E" w14:textId="77777777" w:rsidR="00D417CD" w:rsidRDefault="00000000">
            <w:pPr>
              <w:widowControl w:val="0"/>
              <w:spacing w:line="240" w:lineRule="auto"/>
            </w:pPr>
            <w:r>
              <w:t>Sara Denault</w:t>
            </w:r>
          </w:p>
        </w:tc>
      </w:tr>
    </w:tbl>
    <w:p w14:paraId="73824419" w14:textId="77777777" w:rsidR="00D417CD" w:rsidRDefault="00D417CD"/>
    <w:p w14:paraId="677B55D6" w14:textId="77777777" w:rsidR="00D417CD" w:rsidRDefault="00000000">
      <w:r>
        <w:t>Prayer and Pledge of allegiance led by Tom Thompson</w:t>
      </w:r>
    </w:p>
    <w:p w14:paraId="0198DC2C" w14:textId="77777777" w:rsidR="00D417CD" w:rsidRDefault="00D417CD"/>
    <w:p w14:paraId="604326E6" w14:textId="77777777" w:rsidR="00D417CD" w:rsidRDefault="00000000">
      <w:r>
        <w:t xml:space="preserve">4. </w:t>
      </w:r>
      <w:r>
        <w:rPr>
          <w:b/>
        </w:rPr>
        <w:t>Call to the Public:</w:t>
      </w:r>
      <w:r>
        <w:t xml:space="preserve"> Nona opened the floor to public comment. Noone present for public comment. </w:t>
      </w:r>
    </w:p>
    <w:p w14:paraId="0B383820" w14:textId="77777777" w:rsidR="00D417CD" w:rsidRDefault="00D417CD"/>
    <w:p w14:paraId="06CDD827" w14:textId="77777777" w:rsidR="00D417CD" w:rsidRDefault="00000000">
      <w:pPr>
        <w:rPr>
          <w:b/>
        </w:rPr>
      </w:pPr>
      <w:r>
        <w:t xml:space="preserve">5. </w:t>
      </w:r>
      <w:r>
        <w:rPr>
          <w:b/>
        </w:rPr>
        <w:t>Business Items:</w:t>
      </w:r>
    </w:p>
    <w:p w14:paraId="21EA104F" w14:textId="77777777" w:rsidR="00D417CD" w:rsidRDefault="00000000">
      <w:pPr>
        <w:numPr>
          <w:ilvl w:val="0"/>
          <w:numId w:val="2"/>
        </w:numPr>
      </w:pPr>
      <w:r>
        <w:t>Review and approve September 21, 2023 minutes.</w:t>
      </w:r>
    </w:p>
    <w:p w14:paraId="2B806CC2" w14:textId="77777777" w:rsidR="00D417CD" w:rsidRDefault="00000000">
      <w:pPr>
        <w:numPr>
          <w:ilvl w:val="0"/>
          <w:numId w:val="1"/>
        </w:numPr>
      </w:pPr>
      <w:r>
        <w:t>Motion made by Tom Thompson to approve the agenda and minutes as submitted. Motion seconded by Josh Bills. Motion carried unanimously.</w:t>
      </w:r>
    </w:p>
    <w:p w14:paraId="78D921F2" w14:textId="77777777" w:rsidR="00D417CD" w:rsidRDefault="00D417CD">
      <w:pPr>
        <w:ind w:left="2160"/>
      </w:pPr>
    </w:p>
    <w:p w14:paraId="3CF82817" w14:textId="77777777" w:rsidR="00D417CD" w:rsidRDefault="00000000">
      <w:pPr>
        <w:jc w:val="right"/>
      </w:pPr>
      <w:r>
        <w:t>Nona Herrington -Aye</w:t>
      </w:r>
    </w:p>
    <w:p w14:paraId="1726D8D8" w14:textId="77777777" w:rsidR="00D417CD" w:rsidRDefault="00000000">
      <w:pPr>
        <w:jc w:val="right"/>
      </w:pPr>
      <w:r>
        <w:t>Thomas Thompson- Aye</w:t>
      </w:r>
    </w:p>
    <w:p w14:paraId="48598BD1" w14:textId="77777777" w:rsidR="00D417CD" w:rsidRDefault="00000000">
      <w:pPr>
        <w:jc w:val="right"/>
      </w:pPr>
      <w:r>
        <w:t>Daniel Ziccarelli-Aye</w:t>
      </w:r>
    </w:p>
    <w:p w14:paraId="2E55B75B" w14:textId="77777777" w:rsidR="00D417CD" w:rsidRDefault="00000000">
      <w:pPr>
        <w:jc w:val="right"/>
      </w:pPr>
      <w:r>
        <w:t>Joshua Bills-Aye</w:t>
      </w:r>
    </w:p>
    <w:p w14:paraId="2967DD26" w14:textId="77777777" w:rsidR="00D417CD" w:rsidRDefault="00000000">
      <w:pPr>
        <w:jc w:val="right"/>
      </w:pPr>
      <w:r>
        <w:t>Sara Denault-Aye</w:t>
      </w:r>
    </w:p>
    <w:p w14:paraId="109BD266" w14:textId="77777777" w:rsidR="00D417CD" w:rsidRDefault="00D417CD">
      <w:pPr>
        <w:jc w:val="right"/>
      </w:pPr>
    </w:p>
    <w:p w14:paraId="44E3537E" w14:textId="77777777" w:rsidR="00D417CD" w:rsidRDefault="00000000">
      <w:pPr>
        <w:numPr>
          <w:ilvl w:val="0"/>
          <w:numId w:val="2"/>
        </w:numPr>
      </w:pPr>
      <w:r>
        <w:rPr>
          <w:b/>
        </w:rPr>
        <w:t>Treasurer Report</w:t>
      </w:r>
      <w:r>
        <w:t xml:space="preserve"> - Tom Thompson states there is nothing to present at this time. </w:t>
      </w:r>
    </w:p>
    <w:p w14:paraId="6006EAB4" w14:textId="77777777" w:rsidR="00D417CD" w:rsidRDefault="00D417CD"/>
    <w:p w14:paraId="0466E4BE" w14:textId="77777777" w:rsidR="00D417CD" w:rsidRDefault="00D417CD"/>
    <w:p w14:paraId="7A620F55" w14:textId="77777777" w:rsidR="00D417CD" w:rsidRDefault="00000000">
      <w:pPr>
        <w:numPr>
          <w:ilvl w:val="0"/>
          <w:numId w:val="2"/>
        </w:numPr>
      </w:pPr>
      <w:r>
        <w:rPr>
          <w:b/>
        </w:rPr>
        <w:t>Sign and Review Warrants and Financials</w:t>
      </w:r>
      <w:r>
        <w:t xml:space="preserve"> – Payroll vouchers signed </w:t>
      </w:r>
    </w:p>
    <w:p w14:paraId="1EF32691" w14:textId="77777777" w:rsidR="00D417CD" w:rsidRDefault="00D417CD"/>
    <w:p w14:paraId="711B57B9" w14:textId="77777777" w:rsidR="00D417CD" w:rsidRDefault="00D417CD"/>
    <w:p w14:paraId="41014640" w14:textId="77777777" w:rsidR="00D417CD" w:rsidRDefault="00000000">
      <w:pPr>
        <w:numPr>
          <w:ilvl w:val="0"/>
          <w:numId w:val="2"/>
        </w:numPr>
      </w:pPr>
      <w:r>
        <w:rPr>
          <w:b/>
        </w:rPr>
        <w:t>Directors Report</w:t>
      </w:r>
      <w:r>
        <w:t xml:space="preserve"> </w:t>
      </w:r>
      <w:proofErr w:type="gramStart"/>
      <w:r>
        <w:t>–  Jennifer</w:t>
      </w:r>
      <w:proofErr w:type="gramEnd"/>
      <w:r>
        <w:t xml:space="preserve"> was here from John Todd’s office this week and completed our 21/22 audit. There were several mistakes found, but none of them were deemed as a significant deficiency. I was able to learn a lot from Jennifer about maintaining </w:t>
      </w:r>
      <w:r>
        <w:lastRenderedPageBreak/>
        <w:t>compliance and she provided me with ideas and tools to prevent any further problems. Many of the items have already been corrected and will no longer be an issue. Fall Intersession was a success. It seems like the academic policy is effective, but there will need to be slight changes made to show when grades will be pulled for intersession.</w:t>
      </w:r>
    </w:p>
    <w:p w14:paraId="68F0CA68" w14:textId="77777777" w:rsidR="00D417CD" w:rsidRDefault="00000000">
      <w:pPr>
        <w:ind w:left="720"/>
      </w:pPr>
      <w:r>
        <w:t xml:space="preserve"> </w:t>
      </w:r>
    </w:p>
    <w:p w14:paraId="7891EAB8" w14:textId="77777777" w:rsidR="00D417CD" w:rsidRDefault="00D417CD"/>
    <w:p w14:paraId="10E6871D" w14:textId="77777777" w:rsidR="00D417CD" w:rsidRDefault="00000000">
      <w:r>
        <w:t xml:space="preserve">6. </w:t>
      </w:r>
      <w:r>
        <w:rPr>
          <w:b/>
        </w:rPr>
        <w:t>Review and discuss building lease options</w:t>
      </w:r>
      <w:r>
        <w:t xml:space="preserve"> – Tom and Shanna shared his notes from the meeting with the property lawyer about lease options. We will write up a professional lease and be in communication with Robin Dutt as time gets closer. The board is looking at another 5–10-year lease.</w:t>
      </w:r>
    </w:p>
    <w:p w14:paraId="76DA1728" w14:textId="77777777" w:rsidR="00D417CD" w:rsidRDefault="00D417CD"/>
    <w:p w14:paraId="27B75F81" w14:textId="77777777" w:rsidR="00D417CD" w:rsidRDefault="00D417CD"/>
    <w:p w14:paraId="40D7A903" w14:textId="77777777" w:rsidR="00D417CD" w:rsidRDefault="00000000">
      <w:r>
        <w:t xml:space="preserve">7. </w:t>
      </w:r>
      <w:r>
        <w:rPr>
          <w:b/>
        </w:rPr>
        <w:t xml:space="preserve">Review yearly calendar and discuss upcoming school events. </w:t>
      </w:r>
      <w:r>
        <w:t xml:space="preserve">The board discussed honoring Robin Dutt during their annual Thanksgiving lunch day and creating a Founder’s Day that will be celebrated each year at the same time as the thanksgiving lunch. The board will vote at next </w:t>
      </w:r>
      <w:proofErr w:type="spellStart"/>
      <w:r>
        <w:t>weeks</w:t>
      </w:r>
      <w:proofErr w:type="spellEnd"/>
      <w:r>
        <w:t xml:space="preserve"> meeting to accept Founder’s Day as a celebration at TLC that happens every year 2 weeks prior to Thanksgiving.  </w:t>
      </w:r>
    </w:p>
    <w:p w14:paraId="2C7BA711" w14:textId="77777777" w:rsidR="00D417CD" w:rsidRDefault="00D417CD"/>
    <w:p w14:paraId="1EC4FBE3" w14:textId="77777777" w:rsidR="00D417CD" w:rsidRDefault="00000000">
      <w:pPr>
        <w:rPr>
          <w:u w:val="single"/>
        </w:rPr>
      </w:pPr>
      <w:r>
        <w:t>8</w:t>
      </w:r>
      <w:r>
        <w:rPr>
          <w:b/>
        </w:rPr>
        <w:t xml:space="preserve">. Future Meeting set for </w:t>
      </w:r>
      <w:r>
        <w:rPr>
          <w:b/>
          <w:u w:val="single"/>
        </w:rPr>
        <w:t>Thursday, November 16th, 2023 at 5:30 pm in person</w:t>
      </w:r>
      <w:r>
        <w:rPr>
          <w:u w:val="single"/>
        </w:rPr>
        <w:t>.</w:t>
      </w:r>
    </w:p>
    <w:p w14:paraId="05FFFC99" w14:textId="77777777" w:rsidR="00D417CD" w:rsidRDefault="00D417CD">
      <w:pPr>
        <w:rPr>
          <w:u w:val="single"/>
        </w:rPr>
      </w:pPr>
    </w:p>
    <w:p w14:paraId="488A37D9" w14:textId="77777777" w:rsidR="00D417CD" w:rsidRDefault="00D417CD">
      <w:pPr>
        <w:rPr>
          <w:u w:val="single"/>
        </w:rPr>
      </w:pPr>
    </w:p>
    <w:p w14:paraId="798D577F" w14:textId="77777777" w:rsidR="00D417CD" w:rsidRDefault="00D417CD">
      <w:pPr>
        <w:rPr>
          <w:u w:val="single"/>
        </w:rPr>
      </w:pPr>
    </w:p>
    <w:p w14:paraId="3E6290E8" w14:textId="77777777" w:rsidR="00D417CD" w:rsidRDefault="00D417CD">
      <w:pPr>
        <w:rPr>
          <w:u w:val="single"/>
        </w:rPr>
      </w:pPr>
    </w:p>
    <w:p w14:paraId="665DF22A" w14:textId="77777777" w:rsidR="00D417CD" w:rsidRDefault="00000000">
      <w:r>
        <w:t xml:space="preserve">9. </w:t>
      </w:r>
      <w:r>
        <w:rPr>
          <w:b/>
        </w:rPr>
        <w:t>Adjournment:</w:t>
      </w:r>
      <w:r>
        <w:t xml:space="preserve"> There being no further business to discuss, Dan Ziccarelli motions to adjourn the meeting at 6:45pm, Tom Thompson seconds the motion. The motion passes unanimously.</w:t>
      </w:r>
    </w:p>
    <w:p w14:paraId="3D2025F3" w14:textId="77777777" w:rsidR="00D417CD" w:rsidRDefault="00D417CD"/>
    <w:p w14:paraId="155CBC50" w14:textId="77777777" w:rsidR="00D417CD" w:rsidRDefault="00000000">
      <w:pPr>
        <w:jc w:val="right"/>
      </w:pPr>
      <w:r>
        <w:t>Nona Herrington - Aye</w:t>
      </w:r>
    </w:p>
    <w:p w14:paraId="21B10528" w14:textId="77777777" w:rsidR="00D417CD" w:rsidRDefault="00000000">
      <w:pPr>
        <w:jc w:val="right"/>
      </w:pPr>
      <w:r>
        <w:t>Thomas Thompson - Aye</w:t>
      </w:r>
    </w:p>
    <w:p w14:paraId="1F1F9CEF" w14:textId="77777777" w:rsidR="00D417CD" w:rsidRDefault="00000000">
      <w:pPr>
        <w:jc w:val="right"/>
      </w:pPr>
      <w:r>
        <w:t>Daniel Ziccarelli - Aye</w:t>
      </w:r>
    </w:p>
    <w:p w14:paraId="1AD448A7" w14:textId="77777777" w:rsidR="00D417CD" w:rsidRDefault="00000000">
      <w:pPr>
        <w:jc w:val="right"/>
      </w:pPr>
      <w:r>
        <w:t>Joshua Bills - Aye</w:t>
      </w:r>
    </w:p>
    <w:p w14:paraId="5CF4019D" w14:textId="77777777" w:rsidR="00D417CD" w:rsidRDefault="00000000">
      <w:pPr>
        <w:jc w:val="right"/>
      </w:pPr>
      <w:r>
        <w:t>Sara Denault - Aye</w:t>
      </w:r>
    </w:p>
    <w:p w14:paraId="17EEC0CD" w14:textId="77777777" w:rsidR="00D417CD" w:rsidRDefault="00D417CD"/>
    <w:sectPr w:rsidR="00D417CD">
      <w:footerReference w:type="default" r:id="rId8"/>
      <w:pgSz w:w="12240" w:h="15840"/>
      <w:pgMar w:top="99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146A0" w14:textId="77777777" w:rsidR="00C36B87" w:rsidRDefault="00C36B87">
      <w:pPr>
        <w:spacing w:line="240" w:lineRule="auto"/>
      </w:pPr>
      <w:r>
        <w:separator/>
      </w:r>
    </w:p>
  </w:endnote>
  <w:endnote w:type="continuationSeparator" w:id="0">
    <w:p w14:paraId="11A3C682" w14:textId="77777777" w:rsidR="00C36B87" w:rsidRDefault="00C36B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D5AF4" w14:textId="77777777" w:rsidR="00D417CD" w:rsidRDefault="00000000">
    <w:r>
      <w:t>September 21, 2023 Governing Board Meeting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E581D" w14:textId="77777777" w:rsidR="00C36B87" w:rsidRDefault="00C36B87">
      <w:pPr>
        <w:spacing w:line="240" w:lineRule="auto"/>
      </w:pPr>
      <w:r>
        <w:separator/>
      </w:r>
    </w:p>
  </w:footnote>
  <w:footnote w:type="continuationSeparator" w:id="0">
    <w:p w14:paraId="3F9F535F" w14:textId="77777777" w:rsidR="00C36B87" w:rsidRDefault="00C36B8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C66A9"/>
    <w:multiLevelType w:val="multilevel"/>
    <w:tmpl w:val="48044A8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1E142EB"/>
    <w:multiLevelType w:val="multilevel"/>
    <w:tmpl w:val="D3481DF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16cid:durableId="952128618">
    <w:abstractNumId w:val="1"/>
  </w:num>
  <w:num w:numId="2" w16cid:durableId="903371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7CD"/>
    <w:rsid w:val="00BA37AE"/>
    <w:rsid w:val="00C36B87"/>
    <w:rsid w:val="00D41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CAADB"/>
  <w15:docId w15:val="{8DE1E379-35A0-49D0-8142-DA56E1F6A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9tQ/eeogDAU9pvOjqcPkhorPAw==">CgMxLjA4AHIhMWlOcmZIRnZVYkdHc214NHhhM0w0b1pPN0NyaGtYUUp1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2185</Characters>
  <Application>Microsoft Office Word</Application>
  <DocSecurity>0</DocSecurity>
  <Lines>18</Lines>
  <Paragraphs>5</Paragraphs>
  <ScaleCrop>false</ScaleCrop>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tlc tlc</cp:lastModifiedBy>
  <cp:revision>2</cp:revision>
  <dcterms:created xsi:type="dcterms:W3CDTF">2023-12-04T16:14:00Z</dcterms:created>
  <dcterms:modified xsi:type="dcterms:W3CDTF">2023-12-04T16:14:00Z</dcterms:modified>
</cp:coreProperties>
</file>