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70" w:rsidRDefault="00BB3470" w:rsidP="00023908">
      <w:pPr>
        <w:pStyle w:val="NoSpacing"/>
        <w:ind w:left="4320" w:firstLine="720"/>
        <w:jc w:val="center"/>
      </w:pPr>
      <w:bookmarkStart w:id="0" w:name="_GoBack"/>
      <w:bookmarkEnd w:id="0"/>
    </w:p>
    <w:p w:rsidR="00BB3470" w:rsidRDefault="00BB3470" w:rsidP="00023908">
      <w:pPr>
        <w:pStyle w:val="NoSpacing"/>
        <w:ind w:left="4320" w:firstLine="720"/>
        <w:jc w:val="center"/>
      </w:pPr>
    </w:p>
    <w:p w:rsidR="00BB3470" w:rsidRDefault="00BB3470" w:rsidP="00023908">
      <w:pPr>
        <w:pStyle w:val="NoSpacing"/>
        <w:ind w:left="4320" w:firstLine="720"/>
        <w:jc w:val="center"/>
      </w:pPr>
    </w:p>
    <w:p w:rsidR="00BB3470" w:rsidRDefault="00BB3470" w:rsidP="00023908">
      <w:pPr>
        <w:pStyle w:val="NoSpacing"/>
        <w:ind w:left="4320" w:firstLine="720"/>
        <w:jc w:val="center"/>
      </w:pPr>
    </w:p>
    <w:p w:rsidR="00023908" w:rsidRDefault="00023908" w:rsidP="00023908">
      <w:pPr>
        <w:pStyle w:val="NoSpacing"/>
        <w:ind w:left="4320" w:firstLine="720"/>
        <w:jc w:val="center"/>
      </w:pPr>
      <w:r>
        <w:t>November 21, 2017</w:t>
      </w:r>
    </w:p>
    <w:p w:rsidR="00023908" w:rsidRDefault="00023908" w:rsidP="00023908">
      <w:pPr>
        <w:pStyle w:val="NoSpacing"/>
        <w:ind w:left="4320" w:firstLine="720"/>
      </w:pPr>
    </w:p>
    <w:p w:rsidR="00023908" w:rsidRDefault="00023908" w:rsidP="00023908">
      <w:r>
        <w:t xml:space="preserve">     At 7:00 PM Chairman Fred Ford called the meeting to order and the Pledge of Allegiance was recited.  Roll call was taken with the following members present:  Fred Ford, Jeff Enders, Jon Miller, Ken Hoover,   Carl Bahner, Christopher Blose and Jeff Gonsar.    Operator Derek Grosser, Consultant Bob Kissinger and Engineer Justin Mendinsky were also present. </w:t>
      </w:r>
    </w:p>
    <w:p w:rsidR="00023908" w:rsidRDefault="00023908" w:rsidP="00023908">
      <w:pPr>
        <w:pStyle w:val="NoSpacing"/>
        <w:rPr>
          <w:b/>
        </w:rPr>
      </w:pPr>
      <w:r>
        <w:rPr>
          <w:b/>
        </w:rPr>
        <w:t>BUSINESS FROM THE FLOOR</w:t>
      </w:r>
    </w:p>
    <w:p w:rsidR="00023908" w:rsidRDefault="007F4933" w:rsidP="007F4933">
      <w:pPr>
        <w:pStyle w:val="NoSpacing"/>
        <w:numPr>
          <w:ilvl w:val="0"/>
          <w:numId w:val="5"/>
        </w:numPr>
      </w:pPr>
      <w:r>
        <w:t xml:space="preserve">Tim Paul </w:t>
      </w:r>
      <w:r w:rsidR="00FF225B">
        <w:t>requested</w:t>
      </w:r>
      <w:r>
        <w:t xml:space="preserve"> a $50</w:t>
      </w:r>
      <w:r w:rsidR="00FF225B">
        <w:t xml:space="preserve">/month </w:t>
      </w:r>
      <w:r>
        <w:t>payment plan for the property at 3338 Peters Mountain Road.  Jeff Enders moved to approve the payment plan of $50 per month due the 30th day of each month</w:t>
      </w:r>
      <w:r w:rsidR="00FF225B">
        <w:t xml:space="preserve"> and</w:t>
      </w:r>
      <w:r>
        <w:t xml:space="preserve"> all subsequent bills must be kept current.  Jeff Gonsar seconded the motion and the motion carried unanimously.</w:t>
      </w:r>
    </w:p>
    <w:p w:rsidR="007F4933" w:rsidRDefault="007F4933" w:rsidP="007F4933">
      <w:pPr>
        <w:pStyle w:val="NoSpacing"/>
        <w:ind w:left="450"/>
      </w:pPr>
    </w:p>
    <w:p w:rsidR="00023908" w:rsidRDefault="00023908" w:rsidP="00023908">
      <w:pPr>
        <w:pStyle w:val="NoSpacing"/>
        <w:rPr>
          <w:b/>
        </w:rPr>
      </w:pPr>
    </w:p>
    <w:p w:rsidR="00023908" w:rsidRDefault="00023908" w:rsidP="00023908">
      <w:pPr>
        <w:pStyle w:val="NoSpacing"/>
        <w:rPr>
          <w:b/>
        </w:rPr>
      </w:pPr>
      <w:r>
        <w:rPr>
          <w:b/>
        </w:rPr>
        <w:t xml:space="preserve"> SECRETARY’S REPORT</w:t>
      </w:r>
    </w:p>
    <w:p w:rsidR="00023908" w:rsidRDefault="007F4933" w:rsidP="00023908">
      <w:pPr>
        <w:pStyle w:val="NoSpacing"/>
      </w:pPr>
      <w:r>
        <w:t>Jeff Enders</w:t>
      </w:r>
      <w:r w:rsidR="00023908">
        <w:t xml:space="preserve"> moved to approve the </w:t>
      </w:r>
      <w:r>
        <w:t>October</w:t>
      </w:r>
      <w:r w:rsidR="00023908">
        <w:t xml:space="preserve"> minutes as presented.   </w:t>
      </w:r>
      <w:r>
        <w:t>Ken Hoover</w:t>
      </w:r>
      <w:r w:rsidR="00023908">
        <w:t xml:space="preserve"> seconded the motion and the motion carried unanimously.</w:t>
      </w:r>
    </w:p>
    <w:p w:rsidR="00023908" w:rsidRDefault="00023908" w:rsidP="00023908">
      <w:pPr>
        <w:spacing w:after="0"/>
        <w:rPr>
          <w:b/>
        </w:rPr>
      </w:pPr>
    </w:p>
    <w:p w:rsidR="00023908" w:rsidRDefault="00023908" w:rsidP="00023908">
      <w:pPr>
        <w:spacing w:after="0"/>
        <w:rPr>
          <w:b/>
        </w:rPr>
      </w:pPr>
      <w:r>
        <w:rPr>
          <w:b/>
        </w:rPr>
        <w:t>TREASURER’S REPORT</w:t>
      </w:r>
    </w:p>
    <w:p w:rsidR="00023908" w:rsidRDefault="007F4933" w:rsidP="00023908">
      <w:pPr>
        <w:pStyle w:val="NoSpacing"/>
      </w:pPr>
      <w:r>
        <w:t>Carl Bahner</w:t>
      </w:r>
      <w:r w:rsidR="00023908">
        <w:t xml:space="preserve"> moved to approve the </w:t>
      </w:r>
      <w:r>
        <w:t>October</w:t>
      </w:r>
      <w:r w:rsidR="00023908">
        <w:t xml:space="preserve"> report as presented.   </w:t>
      </w:r>
      <w:r>
        <w:t>Chris Blose</w:t>
      </w:r>
      <w:r w:rsidR="00023908">
        <w:t xml:space="preserve"> seconded the motion and the motion carried unanimously.    </w:t>
      </w:r>
    </w:p>
    <w:p w:rsidR="00023908" w:rsidRDefault="00023908" w:rsidP="00023908">
      <w:pPr>
        <w:pStyle w:val="NoSpacing"/>
        <w:rPr>
          <w:b/>
        </w:rPr>
      </w:pPr>
    </w:p>
    <w:p w:rsidR="00023908" w:rsidRDefault="00023908" w:rsidP="00023908">
      <w:pPr>
        <w:pStyle w:val="NoSpacing"/>
        <w:rPr>
          <w:b/>
        </w:rPr>
      </w:pPr>
      <w:r>
        <w:rPr>
          <w:b/>
        </w:rPr>
        <w:t>ENGINEER’S/CONSULTANT’S REPORT</w:t>
      </w:r>
    </w:p>
    <w:p w:rsidR="00023908" w:rsidRDefault="00023908" w:rsidP="00023908">
      <w:pPr>
        <w:pStyle w:val="NoSpacing"/>
        <w:numPr>
          <w:ilvl w:val="0"/>
          <w:numId w:val="1"/>
        </w:numPr>
      </w:pPr>
      <w:r>
        <w:t xml:space="preserve">Sheetz Project:  </w:t>
      </w:r>
      <w:r w:rsidR="007F4933">
        <w:t>See Engineer’s Report.</w:t>
      </w:r>
    </w:p>
    <w:p w:rsidR="00023908" w:rsidRDefault="00023908" w:rsidP="00023908">
      <w:pPr>
        <w:pStyle w:val="NoSpacing"/>
        <w:numPr>
          <w:ilvl w:val="0"/>
          <w:numId w:val="1"/>
        </w:numPr>
      </w:pPr>
      <w:r>
        <w:t>DEP Corrective Action Plan Status:  See Engineer’s Report.</w:t>
      </w:r>
    </w:p>
    <w:p w:rsidR="00023908" w:rsidRDefault="00023908" w:rsidP="00023908">
      <w:pPr>
        <w:pStyle w:val="NoSpacing"/>
        <w:numPr>
          <w:ilvl w:val="0"/>
          <w:numId w:val="1"/>
        </w:numPr>
      </w:pPr>
      <w:r>
        <w:t xml:space="preserve">Mid Penn Bank:  </w:t>
      </w:r>
      <w:r w:rsidR="007F4933">
        <w:t>See Engineer’s Report.</w:t>
      </w:r>
    </w:p>
    <w:p w:rsidR="00023908" w:rsidRDefault="00023908" w:rsidP="00023908">
      <w:pPr>
        <w:pStyle w:val="NoSpacing"/>
        <w:numPr>
          <w:ilvl w:val="0"/>
          <w:numId w:val="1"/>
        </w:numPr>
      </w:pPr>
      <w:r>
        <w:t xml:space="preserve">Members First Project:  </w:t>
      </w:r>
      <w:r w:rsidR="007F4933">
        <w:t>See Engineer’s Report</w:t>
      </w:r>
    </w:p>
    <w:p w:rsidR="00023908" w:rsidRDefault="00023908" w:rsidP="00023908">
      <w:pPr>
        <w:pStyle w:val="NoSpacing"/>
        <w:numPr>
          <w:ilvl w:val="0"/>
          <w:numId w:val="1"/>
        </w:numPr>
      </w:pPr>
      <w:r>
        <w:t>Halifax High School Project:  See Engineer’s Report.</w:t>
      </w:r>
    </w:p>
    <w:p w:rsidR="00023908" w:rsidRDefault="00023908" w:rsidP="00023908">
      <w:pPr>
        <w:pStyle w:val="NoSpacing"/>
        <w:rPr>
          <w:b/>
        </w:rPr>
      </w:pPr>
    </w:p>
    <w:p w:rsidR="00023908" w:rsidRDefault="00023908" w:rsidP="00023908">
      <w:pPr>
        <w:pStyle w:val="NoSpacing"/>
        <w:rPr>
          <w:b/>
        </w:rPr>
      </w:pPr>
      <w:r>
        <w:rPr>
          <w:b/>
        </w:rPr>
        <w:t>SOLICITOR’S REPORT</w:t>
      </w:r>
    </w:p>
    <w:p w:rsidR="007F4933" w:rsidRPr="007F4933" w:rsidRDefault="007F4933" w:rsidP="00023908">
      <w:pPr>
        <w:pStyle w:val="NoSpacing"/>
      </w:pPr>
      <w:r>
        <w:t xml:space="preserve">       No Report.</w:t>
      </w:r>
    </w:p>
    <w:p w:rsidR="007F4933" w:rsidRDefault="007F4933" w:rsidP="00023908">
      <w:pPr>
        <w:pStyle w:val="NoSpacing"/>
        <w:rPr>
          <w:b/>
        </w:rPr>
      </w:pPr>
      <w:r>
        <w:rPr>
          <w:b/>
        </w:rPr>
        <w:t xml:space="preserve">         </w:t>
      </w:r>
    </w:p>
    <w:p w:rsidR="00023908" w:rsidRDefault="00023908" w:rsidP="00023908">
      <w:pPr>
        <w:pStyle w:val="NoSpacing"/>
        <w:rPr>
          <w:b/>
        </w:rPr>
      </w:pPr>
      <w:r>
        <w:rPr>
          <w:b/>
        </w:rPr>
        <w:t>OPERATOR’S REPORT</w:t>
      </w:r>
    </w:p>
    <w:p w:rsidR="00023908" w:rsidRDefault="00FF225B" w:rsidP="00023908">
      <w:pPr>
        <w:pStyle w:val="NoSpacing"/>
      </w:pPr>
      <w:r>
        <w:t>Flow Meters reporting,</w:t>
      </w:r>
      <w:r w:rsidR="00752506">
        <w:t xml:space="preserve"> sampling, shopping for mowers, lot of air in main near Well #3, deep well cleaned, soda ash pump repaired, water tank altitude valve needs repaired, (2) leaks found.</w:t>
      </w:r>
    </w:p>
    <w:p w:rsidR="00023908" w:rsidRDefault="00023908" w:rsidP="00023908">
      <w:pPr>
        <w:pStyle w:val="NoSpacing"/>
        <w:rPr>
          <w:b/>
        </w:rPr>
      </w:pPr>
    </w:p>
    <w:p w:rsidR="00023908" w:rsidRDefault="00023908" w:rsidP="00023908">
      <w:pPr>
        <w:pStyle w:val="NoSpacing"/>
        <w:rPr>
          <w:b/>
        </w:rPr>
      </w:pPr>
      <w:r>
        <w:rPr>
          <w:b/>
        </w:rPr>
        <w:t>OLD BUSINESS</w:t>
      </w:r>
    </w:p>
    <w:p w:rsidR="00023908" w:rsidRDefault="00023908" w:rsidP="00023908">
      <w:pPr>
        <w:pStyle w:val="NoSpacing"/>
        <w:numPr>
          <w:ilvl w:val="0"/>
          <w:numId w:val="3"/>
        </w:numPr>
      </w:pPr>
      <w:r>
        <w:t xml:space="preserve">Fifth Street Water Main Replacement Estimate:  </w:t>
      </w:r>
      <w:r w:rsidR="00752506">
        <w:t>Cost estimates still being calculated.</w:t>
      </w:r>
    </w:p>
    <w:p w:rsidR="00023908" w:rsidRDefault="00023908" w:rsidP="00023908">
      <w:pPr>
        <w:pStyle w:val="NoSpacing"/>
        <w:ind w:left="345"/>
      </w:pPr>
    </w:p>
    <w:p w:rsidR="00BB3470" w:rsidRDefault="00BB3470" w:rsidP="00023908">
      <w:pPr>
        <w:pStyle w:val="NoSpacing"/>
        <w:rPr>
          <w:b/>
        </w:rPr>
      </w:pPr>
    </w:p>
    <w:p w:rsidR="00BB3470" w:rsidRDefault="00BB3470" w:rsidP="00023908">
      <w:pPr>
        <w:pStyle w:val="NoSpacing"/>
        <w:rPr>
          <w:b/>
        </w:rPr>
      </w:pPr>
    </w:p>
    <w:p w:rsidR="00BB3470" w:rsidRDefault="00BB3470" w:rsidP="00023908">
      <w:pPr>
        <w:pStyle w:val="NoSpacing"/>
        <w:rPr>
          <w:b/>
        </w:rPr>
      </w:pPr>
    </w:p>
    <w:p w:rsidR="00BB3470" w:rsidRDefault="00BB3470" w:rsidP="00023908">
      <w:pPr>
        <w:pStyle w:val="NoSpacing"/>
        <w:rPr>
          <w:b/>
        </w:rPr>
      </w:pPr>
    </w:p>
    <w:p w:rsidR="00023908" w:rsidRDefault="00023908" w:rsidP="00023908">
      <w:pPr>
        <w:pStyle w:val="NoSpacing"/>
        <w:rPr>
          <w:b/>
        </w:rPr>
      </w:pPr>
      <w:r>
        <w:rPr>
          <w:b/>
        </w:rPr>
        <w:lastRenderedPageBreak/>
        <w:t>NEW BUSINESS</w:t>
      </w:r>
    </w:p>
    <w:p w:rsidR="00023908" w:rsidRDefault="00752506" w:rsidP="00023908">
      <w:pPr>
        <w:pStyle w:val="NoSpacing"/>
        <w:numPr>
          <w:ilvl w:val="0"/>
          <w:numId w:val="4"/>
        </w:numPr>
      </w:pPr>
      <w:r>
        <w:t>Tim Neiter, Township EMC, is setting up a reverse advisory system for the Township</w:t>
      </w:r>
      <w:r w:rsidR="0049661F">
        <w:t>,</w:t>
      </w:r>
      <w:r>
        <w:t xml:space="preserve"> Borough</w:t>
      </w:r>
      <w:r w:rsidR="0049661F">
        <w:t>,</w:t>
      </w:r>
      <w:r>
        <w:t xml:space="preserve"> HAWASA</w:t>
      </w:r>
      <w:r w:rsidR="0049661F">
        <w:t xml:space="preserve"> and</w:t>
      </w:r>
      <w:r>
        <w:t xml:space="preserve"> </w:t>
      </w:r>
      <w:r w:rsidR="00FF225B">
        <w:t>Police Dept</w:t>
      </w:r>
      <w:r>
        <w:t>.  The approximate cost is $1100. The total</w:t>
      </w:r>
      <w:r w:rsidR="0049661F">
        <w:t xml:space="preserve"> to be</w:t>
      </w:r>
      <w:r>
        <w:t xml:space="preserve"> divided by the Township</w:t>
      </w:r>
      <w:r w:rsidR="00FF225B">
        <w:t>,</w:t>
      </w:r>
      <w:r>
        <w:t xml:space="preserve"> Borough and HAWASA.  Jeff Enders moved to approve HAWASA</w:t>
      </w:r>
      <w:r w:rsidR="0049661F">
        <w:t>’s</w:t>
      </w:r>
      <w:r>
        <w:t xml:space="preserve"> portion of the cost in setting up the reverse advisory system.  Jeff Gonsar seconded the motion and the motion carried unanimously.</w:t>
      </w:r>
    </w:p>
    <w:p w:rsidR="0049661F" w:rsidRDefault="0049661F" w:rsidP="00023908">
      <w:pPr>
        <w:pStyle w:val="NoSpacing"/>
        <w:numPr>
          <w:ilvl w:val="0"/>
          <w:numId w:val="4"/>
        </w:numPr>
      </w:pPr>
      <w:r>
        <w:t>Ken Hoover moved to approve up to $7</w:t>
      </w:r>
      <w:r w:rsidR="00FF225B">
        <w:t>000</w:t>
      </w:r>
      <w:r>
        <w:t xml:space="preserve"> for a mower.  Jon Miller seconded the motion and the motion carried unanimously.</w:t>
      </w:r>
    </w:p>
    <w:p w:rsidR="0049661F" w:rsidRDefault="0049661F" w:rsidP="00023908">
      <w:pPr>
        <w:pStyle w:val="NoSpacing"/>
        <w:numPr>
          <w:ilvl w:val="0"/>
          <w:numId w:val="4"/>
        </w:numPr>
      </w:pPr>
      <w:r>
        <w:t>Jeff Enders moved to approve the 2018 Budget.  Jon Miller seconded the motion and the motion carried unanimously.</w:t>
      </w:r>
    </w:p>
    <w:p w:rsidR="0049661F" w:rsidRDefault="0049661F" w:rsidP="00023908">
      <w:pPr>
        <w:pStyle w:val="NoSpacing"/>
        <w:numPr>
          <w:ilvl w:val="0"/>
          <w:numId w:val="4"/>
        </w:numPr>
      </w:pPr>
      <w:r>
        <w:t>Jeff Enders moved to retain Greenawalt for the 2017 HAWASA audit.  Ken Hoover seconded the motion and the motion carried unanimously.</w:t>
      </w:r>
    </w:p>
    <w:p w:rsidR="00023908" w:rsidRDefault="00023908" w:rsidP="00023908">
      <w:pPr>
        <w:pStyle w:val="NoSpacing"/>
        <w:rPr>
          <w:b/>
        </w:rPr>
      </w:pPr>
    </w:p>
    <w:p w:rsidR="00023908" w:rsidRDefault="00023908" w:rsidP="00023908">
      <w:pPr>
        <w:pStyle w:val="NoSpacing"/>
        <w:rPr>
          <w:b/>
        </w:rPr>
      </w:pPr>
    </w:p>
    <w:p w:rsidR="00023908" w:rsidRDefault="00023908" w:rsidP="00023908">
      <w:pPr>
        <w:pStyle w:val="NoSpacing"/>
        <w:rPr>
          <w:b/>
        </w:rPr>
      </w:pPr>
      <w:r>
        <w:rPr>
          <w:b/>
        </w:rPr>
        <w:t>APPROVAL OF BILLS</w:t>
      </w:r>
    </w:p>
    <w:p w:rsidR="00023908" w:rsidRDefault="00FF225B" w:rsidP="00023908">
      <w:pPr>
        <w:pStyle w:val="NoSpacing"/>
      </w:pPr>
      <w:r>
        <w:t xml:space="preserve">Jeff </w:t>
      </w:r>
      <w:proofErr w:type="spellStart"/>
      <w:r w:rsidR="00BE0E38">
        <w:t>Gonsar</w:t>
      </w:r>
      <w:proofErr w:type="spellEnd"/>
      <w:r w:rsidR="00BE0E38">
        <w:t xml:space="preserve"> moved</w:t>
      </w:r>
      <w:r w:rsidR="00023908">
        <w:t xml:space="preserve"> to approve the bills as presented.  Jon Miller seconded the motion and the motion carried unanimously.</w:t>
      </w:r>
    </w:p>
    <w:p w:rsidR="00023908" w:rsidRDefault="00023908" w:rsidP="00023908">
      <w:pPr>
        <w:pStyle w:val="NoSpacing"/>
        <w:rPr>
          <w:b/>
        </w:rPr>
      </w:pPr>
    </w:p>
    <w:p w:rsidR="00023908" w:rsidRDefault="00023908" w:rsidP="00023908">
      <w:pPr>
        <w:pStyle w:val="NoSpacing"/>
        <w:rPr>
          <w:b/>
        </w:rPr>
      </w:pPr>
      <w:r>
        <w:rPr>
          <w:b/>
        </w:rPr>
        <w:t>PUBLIC COMMENT</w:t>
      </w:r>
    </w:p>
    <w:p w:rsidR="00023908" w:rsidRDefault="00023908" w:rsidP="00023908">
      <w:pPr>
        <w:pStyle w:val="NoSpacing"/>
      </w:pPr>
      <w:r>
        <w:t xml:space="preserve">          None.</w:t>
      </w:r>
    </w:p>
    <w:p w:rsidR="00023908" w:rsidRDefault="00023908" w:rsidP="00023908">
      <w:pPr>
        <w:pStyle w:val="NoSpacing"/>
        <w:rPr>
          <w:b/>
        </w:rPr>
      </w:pPr>
    </w:p>
    <w:p w:rsidR="00023908" w:rsidRDefault="00023908" w:rsidP="00023908">
      <w:pPr>
        <w:pStyle w:val="NoSpacing"/>
        <w:rPr>
          <w:b/>
        </w:rPr>
      </w:pPr>
      <w:r>
        <w:rPr>
          <w:b/>
        </w:rPr>
        <w:t>ADJOURNMENT</w:t>
      </w:r>
    </w:p>
    <w:p w:rsidR="00023908" w:rsidRDefault="0049661F" w:rsidP="00023908">
      <w:pPr>
        <w:pStyle w:val="NoSpacing"/>
      </w:pPr>
      <w:r>
        <w:t>Jeff Gonsar</w:t>
      </w:r>
      <w:r w:rsidR="00023908">
        <w:t xml:space="preserve"> motioned to adjourn the meeting at 7:4</w:t>
      </w:r>
      <w:r>
        <w:t>9</w:t>
      </w:r>
      <w:r w:rsidR="00023908">
        <w:t xml:space="preserve">PM.  </w:t>
      </w:r>
      <w:r>
        <w:t>Jon Miller</w:t>
      </w:r>
      <w:r w:rsidR="00023908">
        <w:t xml:space="preserve"> seconded the motion and motion carried unanimously.      </w:t>
      </w:r>
    </w:p>
    <w:p w:rsidR="00023908" w:rsidRDefault="00023908" w:rsidP="00023908">
      <w:pPr>
        <w:pStyle w:val="NoSpacing"/>
      </w:pPr>
    </w:p>
    <w:p w:rsidR="00023908" w:rsidRDefault="00023908" w:rsidP="00023908">
      <w:pPr>
        <w:pStyle w:val="NoSpacing"/>
      </w:pPr>
    </w:p>
    <w:p w:rsidR="00023908" w:rsidRDefault="00023908" w:rsidP="00023908">
      <w:pPr>
        <w:pStyle w:val="NoSpacing"/>
      </w:pPr>
    </w:p>
    <w:p w:rsidR="00023908" w:rsidRDefault="00023908" w:rsidP="00023908">
      <w:pPr>
        <w:pStyle w:val="NoSpacing"/>
      </w:pPr>
      <w:r>
        <w:t xml:space="preserve">                                                                                                    Respectfully Submitted, </w:t>
      </w:r>
    </w:p>
    <w:p w:rsidR="00023908" w:rsidRDefault="00023908" w:rsidP="00023908">
      <w:pPr>
        <w:pStyle w:val="NoSpacing"/>
      </w:pPr>
    </w:p>
    <w:p w:rsidR="00023908" w:rsidRDefault="00023908" w:rsidP="00023908">
      <w:pPr>
        <w:pStyle w:val="NoSpacing"/>
      </w:pPr>
    </w:p>
    <w:p w:rsidR="00023908" w:rsidRDefault="00023908" w:rsidP="00023908">
      <w:pPr>
        <w:pStyle w:val="NoSpacing"/>
      </w:pPr>
    </w:p>
    <w:p w:rsidR="00023908" w:rsidRDefault="00023908" w:rsidP="00023908">
      <w:r>
        <w:t xml:space="preserve">                                                                                                      David W Hoover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Secretary</w:t>
      </w:r>
    </w:p>
    <w:p w:rsidR="00023908" w:rsidRDefault="00023908" w:rsidP="00023908"/>
    <w:p w:rsidR="00023908" w:rsidRDefault="00023908" w:rsidP="00023908"/>
    <w:p w:rsidR="00565167" w:rsidRDefault="00565167"/>
    <w:sectPr w:rsidR="00565167" w:rsidSect="00CD0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F5766"/>
    <w:multiLevelType w:val="hybridMultilevel"/>
    <w:tmpl w:val="82E2B2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23CE6"/>
    <w:multiLevelType w:val="hybridMultilevel"/>
    <w:tmpl w:val="658ADF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65256"/>
    <w:multiLevelType w:val="hybridMultilevel"/>
    <w:tmpl w:val="7938FE0C"/>
    <w:lvl w:ilvl="0" w:tplc="5178FA2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6153382"/>
    <w:multiLevelType w:val="hybridMultilevel"/>
    <w:tmpl w:val="23943EFE"/>
    <w:lvl w:ilvl="0" w:tplc="F3BAA77C">
      <w:start w:val="1"/>
      <w:numFmt w:val="upperLetter"/>
      <w:lvlText w:val="%1."/>
      <w:lvlJc w:val="left"/>
      <w:pPr>
        <w:ind w:left="705" w:hanging="360"/>
      </w:pPr>
      <w:rPr>
        <w:rFonts w:asciiTheme="minorHAnsi" w:eastAsiaTheme="minorHAnsi" w:hAnsiTheme="minorHAnsi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6E451ACB"/>
    <w:multiLevelType w:val="hybridMultilevel"/>
    <w:tmpl w:val="187800EE"/>
    <w:lvl w:ilvl="0" w:tplc="3E525228">
      <w:start w:val="1"/>
      <w:numFmt w:val="upperLetter"/>
      <w:lvlText w:val="%1."/>
      <w:lvlJc w:val="left"/>
      <w:pPr>
        <w:ind w:left="66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3908"/>
    <w:rsid w:val="00023908"/>
    <w:rsid w:val="0049661F"/>
    <w:rsid w:val="00565167"/>
    <w:rsid w:val="00752506"/>
    <w:rsid w:val="007F4933"/>
    <w:rsid w:val="00BB3470"/>
    <w:rsid w:val="00BE0E38"/>
    <w:rsid w:val="00CD00E1"/>
    <w:rsid w:val="00DE7EFB"/>
    <w:rsid w:val="00F448F3"/>
    <w:rsid w:val="00F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16456F-14B5-4BF6-9499-6BBA5C79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39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3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Kelley</dc:creator>
  <cp:lastModifiedBy>Shane Liddick</cp:lastModifiedBy>
  <cp:revision>7</cp:revision>
  <cp:lastPrinted>2017-12-18T17:15:00Z</cp:lastPrinted>
  <dcterms:created xsi:type="dcterms:W3CDTF">2017-11-29T19:49:00Z</dcterms:created>
  <dcterms:modified xsi:type="dcterms:W3CDTF">2017-12-18T17:23:00Z</dcterms:modified>
</cp:coreProperties>
</file>