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AECA" w14:textId="56B61A09" w:rsidR="0038261C" w:rsidRDefault="00E50B6D" w:rsidP="00061E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061E36">
        <w:rPr>
          <w:b/>
          <w:bCs/>
          <w:sz w:val="32"/>
          <w:szCs w:val="32"/>
        </w:rPr>
        <w:t>AST RANGE WATER BOARD</w:t>
      </w:r>
    </w:p>
    <w:p w14:paraId="3BE14610" w14:textId="630EBDF8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Meeting </w:t>
      </w:r>
      <w:r w:rsidR="00B112F5">
        <w:rPr>
          <w:b/>
          <w:bCs/>
          <w:sz w:val="28"/>
          <w:szCs w:val="28"/>
        </w:rPr>
        <w:t>Minutes</w:t>
      </w:r>
    </w:p>
    <w:p w14:paraId="136604B6" w14:textId="309AE848" w:rsidR="00061E36" w:rsidRDefault="00E2432B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</w:t>
      </w:r>
      <w:r w:rsidR="0046773D">
        <w:rPr>
          <w:b/>
          <w:bCs/>
          <w:sz w:val="28"/>
          <w:szCs w:val="28"/>
        </w:rPr>
        <w:t>sday</w:t>
      </w:r>
      <w:r w:rsidR="00061E36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Novem</w:t>
      </w:r>
      <w:r w:rsidR="009D1319">
        <w:rPr>
          <w:b/>
          <w:bCs/>
          <w:sz w:val="28"/>
          <w:szCs w:val="28"/>
        </w:rPr>
        <w:t>b</w:t>
      </w:r>
      <w:r w:rsidR="00772E1D">
        <w:rPr>
          <w:b/>
          <w:bCs/>
          <w:sz w:val="28"/>
          <w:szCs w:val="28"/>
        </w:rPr>
        <w:t>er</w:t>
      </w:r>
      <w:r w:rsidR="00B112F5">
        <w:rPr>
          <w:b/>
          <w:bCs/>
          <w:sz w:val="28"/>
          <w:szCs w:val="28"/>
        </w:rPr>
        <w:t xml:space="preserve"> </w:t>
      </w:r>
      <w:r w:rsidR="009D131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9</w:t>
      </w:r>
      <w:r w:rsidR="00061E36">
        <w:rPr>
          <w:b/>
          <w:bCs/>
          <w:sz w:val="28"/>
          <w:szCs w:val="28"/>
        </w:rPr>
        <w:t>, 202</w:t>
      </w:r>
      <w:r w:rsidR="00B448E8">
        <w:rPr>
          <w:b/>
          <w:bCs/>
          <w:sz w:val="28"/>
          <w:szCs w:val="28"/>
        </w:rPr>
        <w:t>5</w:t>
      </w:r>
    </w:p>
    <w:p w14:paraId="75532751" w14:textId="1B0507ED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City/Town Government Center</w:t>
      </w:r>
    </w:p>
    <w:p w14:paraId="14873763" w14:textId="77777777" w:rsidR="00B112F5" w:rsidRDefault="00B112F5" w:rsidP="005B1856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3C87E0EF" w14:textId="10582915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Appointed Board Members for City of Aurora:  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Doug Gregor, </w:t>
      </w:r>
      <w:r w:rsidR="00772E1D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David Skelton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 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3CCFF33" w14:textId="1DFA302C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Town of White: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E2432B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Jon Skelton,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Clark Niemi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A672138" w14:textId="3E89A5E4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B112F5"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City of Hoyt Lakes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: Dav</w:t>
      </w:r>
      <w:r w:rsidR="00E2432B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id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Jarvela</w:t>
      </w:r>
      <w:r w:rsidR="00E2432B" w:rsidRPr="00E2432B">
        <w:rPr>
          <w:rStyle w:val="eop"/>
          <w:rFonts w:ascii="Calibri" w:hAnsi="Calibri" w:cs="Calibri"/>
          <w:i/>
          <w:iCs/>
          <w:color w:val="000000"/>
          <w:sz w:val="20"/>
          <w:szCs w:val="20"/>
        </w:rPr>
        <w:t>, Josh Benda</w:t>
      </w:r>
    </w:p>
    <w:p w14:paraId="51722514" w14:textId="37F73417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Absent Board Members:  </w:t>
      </w:r>
      <w:r w:rsidR="00E2432B" w:rsidRPr="00E2432B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Dennis Schubbe</w:t>
      </w:r>
    </w:p>
    <w:p w14:paraId="45092695" w14:textId="124B1F1B" w:rsidR="00565264" w:rsidRDefault="005B1856" w:rsidP="006A7123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Others Present: 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Kimberly Berens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(COA), 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Jodi Knaus (TOW), </w:t>
      </w:r>
      <w:r w:rsidR="00374F3A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Jeff Jacobson (COA), </w:t>
      </w:r>
      <w:r w:rsidR="00E2432B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Jacob Crispo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(Bolton &amp; Men</w:t>
      </w:r>
      <w:r w:rsidR="000B0542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</w:t>
      </w:r>
      <w:r w:rsidR="00374F3A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)</w:t>
      </w:r>
      <w:r w:rsidR="00435091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, </w:t>
      </w:r>
      <w:r w:rsidR="00E2432B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Dean Weiberg (HL)</w:t>
      </w:r>
    </w:p>
    <w:p w14:paraId="7556C3DD" w14:textId="77777777" w:rsidR="006A7123" w:rsidRPr="001572C5" w:rsidRDefault="006A7123" w:rsidP="006A7123">
      <w:pPr>
        <w:pStyle w:val="paragraph"/>
        <w:spacing w:before="0" w:beforeAutospacing="0" w:after="0" w:afterAutospacing="0"/>
        <w:ind w:left="-15"/>
        <w:textAlignment w:val="baseline"/>
        <w:rPr>
          <w:b/>
          <w:bCs/>
          <w:i/>
          <w:iCs/>
          <w:sz w:val="36"/>
          <w:szCs w:val="36"/>
          <w:u w:val="single"/>
        </w:rPr>
      </w:pPr>
    </w:p>
    <w:p w14:paraId="1364D9B0" w14:textId="601DB66D" w:rsidR="003E60D6" w:rsidRDefault="003E60D6" w:rsidP="005B1856">
      <w:pPr>
        <w:spacing w:after="0"/>
      </w:pPr>
      <w:r w:rsidRPr="00980DF2">
        <w:t>1.</w:t>
      </w:r>
      <w:r w:rsidR="00DF6D11">
        <w:t xml:space="preserve"> </w:t>
      </w:r>
      <w:r w:rsidRPr="00980DF2">
        <w:t xml:space="preserve">Call to Order/Roll </w:t>
      </w:r>
      <w:r w:rsidR="005B1856">
        <w:t>Board meeting was called to order by Chair Gregor at 4:3</w:t>
      </w:r>
      <w:r w:rsidR="00E2432B">
        <w:t>0</w:t>
      </w:r>
      <w:r w:rsidR="005B1856">
        <w:t xml:space="preserve"> p</w:t>
      </w:r>
      <w:r w:rsidR="00435091">
        <w:t>.</w:t>
      </w:r>
      <w:r w:rsidR="005B1856">
        <w:t>m.</w:t>
      </w:r>
      <w:r w:rsidR="002B0C07">
        <w:t xml:space="preserve"> </w:t>
      </w:r>
    </w:p>
    <w:p w14:paraId="6A76775B" w14:textId="68D15928" w:rsidR="003015E0" w:rsidRPr="00980DF2" w:rsidRDefault="003015E0" w:rsidP="005B1856">
      <w:pPr>
        <w:spacing w:after="0"/>
      </w:pPr>
      <w:r>
        <w:t>2.  Consent Agenda</w:t>
      </w:r>
    </w:p>
    <w:p w14:paraId="239970BA" w14:textId="1C1DA9C6" w:rsidR="003E60D6" w:rsidRDefault="002B0C07" w:rsidP="002B0C07">
      <w:pPr>
        <w:spacing w:after="0"/>
      </w:pPr>
      <w:r>
        <w:t xml:space="preserve">     a.</w:t>
      </w:r>
      <w:r w:rsidR="00DF6D11">
        <w:t xml:space="preserve">  </w:t>
      </w:r>
      <w:r w:rsidR="003E60D6" w:rsidRPr="00980DF2">
        <w:t xml:space="preserve">Approval of </w:t>
      </w:r>
      <w:r w:rsidR="00E2432B">
        <w:t>October</w:t>
      </w:r>
      <w:r w:rsidR="009D1319">
        <w:t xml:space="preserve"> </w:t>
      </w:r>
      <w:r w:rsidR="00E2432B">
        <w:t>15</w:t>
      </w:r>
      <w:r w:rsidR="0068456F">
        <w:t>, 202</w:t>
      </w:r>
      <w:r w:rsidR="000A1DC6">
        <w:t>5</w:t>
      </w:r>
      <w:r w:rsidR="00C014F8">
        <w:t xml:space="preserve"> </w:t>
      </w:r>
      <w:r w:rsidR="0068456F">
        <w:t>Regular</w:t>
      </w:r>
      <w:r w:rsidR="0007490C">
        <w:t xml:space="preserve"> Meeting Minutes</w:t>
      </w:r>
      <w:r w:rsidR="003A66FF">
        <w:t xml:space="preserve"> </w:t>
      </w:r>
      <w:r w:rsidR="00E2432B">
        <w:t>&amp; October 29, 2025 Special Meeting Minutes</w:t>
      </w:r>
      <w:r w:rsidR="00435091">
        <w:t>– page 1</w:t>
      </w:r>
      <w:r w:rsidR="00374F3A">
        <w:t>-2</w:t>
      </w:r>
    </w:p>
    <w:p w14:paraId="6A4E19AC" w14:textId="099DA93D" w:rsidR="002B0C07" w:rsidRDefault="002B0C07" w:rsidP="00DF6D11">
      <w:pPr>
        <w:spacing w:after="0"/>
      </w:pPr>
      <w:r>
        <w:t xml:space="preserve">     b.</w:t>
      </w:r>
      <w:r w:rsidR="00DF6D11">
        <w:t xml:space="preserve">  </w:t>
      </w:r>
      <w:r>
        <w:t>Treasurer’s Report</w:t>
      </w:r>
      <w:r w:rsidR="004C1993">
        <w:t xml:space="preserve"> </w:t>
      </w:r>
      <w:r w:rsidR="00ED671F">
        <w:t xml:space="preserve">– </w:t>
      </w:r>
      <w:r w:rsidR="0051609B">
        <w:t>Fund Balance</w:t>
      </w:r>
      <w:r w:rsidR="00FA2961">
        <w:t>s</w:t>
      </w:r>
      <w:r w:rsidR="0051609B">
        <w:t xml:space="preserve"> </w:t>
      </w:r>
      <w:r w:rsidR="00435091">
        <w:t xml:space="preserve">– page </w:t>
      </w:r>
      <w:r w:rsidR="00374F3A">
        <w:t>3</w:t>
      </w:r>
    </w:p>
    <w:p w14:paraId="54127A11" w14:textId="726FEB3A" w:rsidR="00915FE8" w:rsidRDefault="00915FE8" w:rsidP="00915FE8">
      <w:pPr>
        <w:spacing w:after="0"/>
      </w:pPr>
      <w:r>
        <w:t xml:space="preserve">     c.</w:t>
      </w:r>
      <w:r w:rsidR="00DF6D11">
        <w:t xml:space="preserve"> </w:t>
      </w:r>
      <w:r>
        <w:t xml:space="preserve"> Approval of Disbursements </w:t>
      </w:r>
      <w:r w:rsidR="008A012A">
        <w:t xml:space="preserve">and Payroll for </w:t>
      </w:r>
      <w:r w:rsidR="00E2432B">
        <w:t>Octo</w:t>
      </w:r>
      <w:r w:rsidR="009D1319">
        <w:t>ber</w:t>
      </w:r>
      <w:r w:rsidR="008A012A">
        <w:t xml:space="preserve"> 202</w:t>
      </w:r>
      <w:r w:rsidR="000A1DC6">
        <w:t>5</w:t>
      </w:r>
    </w:p>
    <w:p w14:paraId="0295DF96" w14:textId="77777777" w:rsidR="00E2432B" w:rsidRDefault="00384C54" w:rsidP="00E2432B">
      <w:pPr>
        <w:spacing w:after="0"/>
      </w:pPr>
      <w:r>
        <w:tab/>
      </w:r>
      <w:r w:rsidR="00E2432B">
        <w:t>1. Employee wages, FICA/Medicare – $32.30</w:t>
      </w:r>
    </w:p>
    <w:p w14:paraId="4AAF4233" w14:textId="77777777" w:rsidR="00E2432B" w:rsidRDefault="00E2432B" w:rsidP="00E2432B">
      <w:pPr>
        <w:spacing w:after="0"/>
      </w:pPr>
      <w:r>
        <w:tab/>
        <w:t>2.  Fryberger Law – Invoice #22438.000007.12511 - $4,144.50 – pages 4-6</w:t>
      </w:r>
    </w:p>
    <w:p w14:paraId="408B8E06" w14:textId="77777777" w:rsidR="00E2432B" w:rsidRDefault="00E2432B" w:rsidP="00E2432B">
      <w:pPr>
        <w:spacing w:after="0"/>
      </w:pPr>
      <w:r>
        <w:tab/>
        <w:t>3.  Magney Construction Application for Payment No. 13 – Intake - $841,438.75 – pages 7-9</w:t>
      </w:r>
    </w:p>
    <w:p w14:paraId="44D45173" w14:textId="77777777" w:rsidR="00E2432B" w:rsidRDefault="00E2432B" w:rsidP="00E2432B">
      <w:pPr>
        <w:spacing w:after="0"/>
      </w:pPr>
      <w:r>
        <w:tab/>
        <w:t>4.  Magney Construction Application for Payment No. 17 – Plant - $837,094.94 – pages 10-14</w:t>
      </w:r>
    </w:p>
    <w:p w14:paraId="068E4B00" w14:textId="0268AE54" w:rsidR="00E2432B" w:rsidRDefault="00E2432B" w:rsidP="00E2432B">
      <w:pPr>
        <w:spacing w:after="0"/>
      </w:pPr>
      <w:r>
        <w:tab/>
        <w:t>5.  Bolton &amp; Menk – Invoice #0377376 - $25,381.50 – pages 15-</w:t>
      </w:r>
      <w:r>
        <w:t>16</w:t>
      </w:r>
    </w:p>
    <w:p w14:paraId="4B683882" w14:textId="6CA5F027" w:rsidR="005B32E9" w:rsidRDefault="001F080D" w:rsidP="003E60D6">
      <w:pPr>
        <w:spacing w:after="0"/>
      </w:pPr>
      <w:r>
        <w:t xml:space="preserve">    </w:t>
      </w:r>
      <w:r w:rsidR="00435091">
        <w:t xml:space="preserve"> </w:t>
      </w:r>
      <w:r w:rsidR="00182053">
        <w:t>d.</w:t>
      </w:r>
      <w:r w:rsidR="00DF6D11">
        <w:t xml:space="preserve">  </w:t>
      </w:r>
      <w:r w:rsidR="00182053">
        <w:t xml:space="preserve">Correspondence </w:t>
      </w:r>
      <w:r w:rsidR="00395255">
        <w:t>–</w:t>
      </w:r>
      <w:r w:rsidR="00703AB6">
        <w:t xml:space="preserve"> </w:t>
      </w:r>
      <w:r w:rsidR="00E2432B">
        <w:t>None</w:t>
      </w:r>
      <w:r w:rsidR="00F661AB">
        <w:t xml:space="preserve">     </w:t>
      </w:r>
      <w:r w:rsidR="00395255">
        <w:t xml:space="preserve">     </w:t>
      </w:r>
    </w:p>
    <w:p w14:paraId="4737457B" w14:textId="549834F3" w:rsidR="003015E0" w:rsidRDefault="005B32E9" w:rsidP="003E60D6">
      <w:pPr>
        <w:spacing w:after="0"/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IT WAS MOVED BY </w:t>
      </w:r>
      <w:r w:rsidR="00F661A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DAVID</w:t>
      </w:r>
      <w:r w:rsidR="000C615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B112F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SKELTON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5E5C9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CLARK NIEMI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APPROVING THE CONSENT AGENDA AS PRESENTED AND DISCUSSED.  MOTION CARRIED </w:t>
      </w:r>
      <w:r w:rsidR="00395255">
        <w:t xml:space="preserve">     </w:t>
      </w:r>
    </w:p>
    <w:p w14:paraId="22BCDF14" w14:textId="27F398BD" w:rsidR="00395255" w:rsidRDefault="00395255" w:rsidP="003E60D6">
      <w:pPr>
        <w:spacing w:after="0"/>
      </w:pPr>
      <w:r>
        <w:t xml:space="preserve">   </w:t>
      </w:r>
    </w:p>
    <w:p w14:paraId="5C907402" w14:textId="19255F6C" w:rsidR="003E60D6" w:rsidRPr="00980DF2" w:rsidRDefault="00DF490E" w:rsidP="003E60D6">
      <w:pPr>
        <w:spacing w:after="0"/>
      </w:pPr>
      <w:r>
        <w:t>3</w:t>
      </w:r>
      <w:r w:rsidR="00F17A59" w:rsidRPr="00980DF2">
        <w:t xml:space="preserve">.  </w:t>
      </w:r>
      <w:r w:rsidR="003E60D6" w:rsidRPr="00980DF2">
        <w:t>Legal Matters</w:t>
      </w:r>
      <w:r w:rsidR="003303C2" w:rsidRPr="00980DF2">
        <w:t xml:space="preserve"> –Updates Including but not limited to:</w:t>
      </w:r>
    </w:p>
    <w:p w14:paraId="164EBEF4" w14:textId="34FB0812" w:rsidR="00FE3B64" w:rsidRDefault="00FE3B64" w:rsidP="003E60D6">
      <w:pPr>
        <w:pStyle w:val="ListParagraph"/>
        <w:numPr>
          <w:ilvl w:val="0"/>
          <w:numId w:val="2"/>
        </w:numPr>
        <w:spacing w:after="0"/>
      </w:pPr>
      <w:r>
        <w:t xml:space="preserve">Creation of New Legal Entity Timeline &amp; Guidance </w:t>
      </w:r>
      <w:r w:rsidR="00F17C39">
        <w:t xml:space="preserve">– Tabled to </w:t>
      </w:r>
      <w:r w:rsidR="00E05323">
        <w:t xml:space="preserve">later in the </w:t>
      </w:r>
      <w:r w:rsidR="00F17C39">
        <w:t xml:space="preserve">Project; </w:t>
      </w:r>
    </w:p>
    <w:p w14:paraId="68C2C332" w14:textId="387832A3" w:rsidR="00374F3A" w:rsidRDefault="00FB15B5" w:rsidP="003E60D6">
      <w:pPr>
        <w:pStyle w:val="ListParagraph"/>
        <w:numPr>
          <w:ilvl w:val="0"/>
          <w:numId w:val="2"/>
        </w:numPr>
        <w:spacing w:after="0"/>
      </w:pPr>
      <w:r>
        <w:t xml:space="preserve">Hoyt Lakes Joining Water Board &amp; Administrative Meetings </w:t>
      </w:r>
      <w:r w:rsidR="00E2432B">
        <w:t xml:space="preserve">– No administrative meeting was held this month; </w:t>
      </w:r>
    </w:p>
    <w:p w14:paraId="03B4E009" w14:textId="112F563A" w:rsidR="00FB15B5" w:rsidRDefault="00374F3A" w:rsidP="003E60D6">
      <w:pPr>
        <w:pStyle w:val="ListParagraph"/>
        <w:numPr>
          <w:ilvl w:val="0"/>
          <w:numId w:val="2"/>
        </w:numPr>
        <w:spacing w:after="0"/>
      </w:pPr>
      <w:r>
        <w:t xml:space="preserve">JPA – Board composition &amp; voting – </w:t>
      </w:r>
      <w:r w:rsidR="00E2432B">
        <w:t xml:space="preserve">JPA revisions are on hold </w:t>
      </w:r>
    </w:p>
    <w:p w14:paraId="6FCF73EB" w14:textId="32D5CB41" w:rsidR="00897BD8" w:rsidRDefault="00DF490E" w:rsidP="0006773F">
      <w:pPr>
        <w:pStyle w:val="ListParagraph"/>
        <w:spacing w:after="0"/>
        <w:ind w:left="0"/>
      </w:pPr>
      <w:r>
        <w:t>4</w:t>
      </w:r>
      <w:r w:rsidR="00897BD8" w:rsidRPr="00980DF2">
        <w:t xml:space="preserve">.  Guests </w:t>
      </w:r>
      <w:r w:rsidR="003015E0">
        <w:t>–</w:t>
      </w:r>
      <w:r w:rsidR="00FB15B5">
        <w:t xml:space="preserve"> None</w:t>
      </w:r>
    </w:p>
    <w:p w14:paraId="24128635" w14:textId="18A0D208" w:rsidR="003303C2" w:rsidRPr="00980DF2" w:rsidRDefault="00DF490E" w:rsidP="003303C2">
      <w:pPr>
        <w:spacing w:after="0"/>
      </w:pPr>
      <w:r>
        <w:t>5</w:t>
      </w:r>
      <w:r w:rsidR="003303C2" w:rsidRPr="00980DF2">
        <w:t xml:space="preserve">.  </w:t>
      </w:r>
      <w:r w:rsidR="009E7D3F">
        <w:t>Construction Management Updates</w:t>
      </w:r>
      <w:r w:rsidR="003303C2" w:rsidRPr="00980DF2">
        <w:t xml:space="preserve"> </w:t>
      </w:r>
      <w:r w:rsidR="00450581">
        <w:t>–</w:t>
      </w:r>
      <w:r w:rsidR="003502A8" w:rsidRPr="00980DF2">
        <w:t xml:space="preserve"> </w:t>
      </w:r>
      <w:r w:rsidR="00450581">
        <w:t>Bolton &amp; Menk</w:t>
      </w:r>
      <w:r w:rsidR="00613655">
        <w:t xml:space="preserve"> – </w:t>
      </w:r>
      <w:r w:rsidR="00E2432B">
        <w:t>November</w:t>
      </w:r>
      <w:r w:rsidR="0079485F">
        <w:t xml:space="preserve"> </w:t>
      </w:r>
      <w:r w:rsidR="00C82392">
        <w:t>202</w:t>
      </w:r>
      <w:r w:rsidR="00B448E8">
        <w:t>5</w:t>
      </w:r>
      <w:r w:rsidR="003559EB">
        <w:t xml:space="preserve"> </w:t>
      </w:r>
      <w:r w:rsidR="0079485F">
        <w:t xml:space="preserve">memo </w:t>
      </w:r>
      <w:r w:rsidR="00B112F5">
        <w:t xml:space="preserve">was </w:t>
      </w:r>
      <w:r w:rsidR="0079485F">
        <w:t>review</w:t>
      </w:r>
      <w:r w:rsidR="00B112F5">
        <w:t>ed</w:t>
      </w:r>
      <w:r w:rsidR="00435091">
        <w:t xml:space="preserve"> – page </w:t>
      </w:r>
      <w:r w:rsidR="00E2432B">
        <w:t>17</w:t>
      </w:r>
    </w:p>
    <w:p w14:paraId="723E8439" w14:textId="4E3BCDC4" w:rsidR="00DE20BC" w:rsidRPr="00980DF2" w:rsidRDefault="005E5C92" w:rsidP="002B0C07">
      <w:pPr>
        <w:spacing w:after="0"/>
        <w:ind w:left="360"/>
      </w:pPr>
      <w:r>
        <w:t>a</w:t>
      </w:r>
      <w:r w:rsidR="002B0C07">
        <w:t xml:space="preserve">.    </w:t>
      </w:r>
      <w:r w:rsidR="003303C2" w:rsidRPr="00980DF2">
        <w:t xml:space="preserve">Engineering Work </w:t>
      </w:r>
    </w:p>
    <w:p w14:paraId="471BE8A2" w14:textId="66A19D89" w:rsidR="00E2432B" w:rsidRDefault="00897BD8" w:rsidP="00D45298">
      <w:pPr>
        <w:spacing w:after="0"/>
        <w:ind w:firstLine="720"/>
      </w:pPr>
      <w:r w:rsidRPr="00980DF2">
        <w:t xml:space="preserve">1. </w:t>
      </w:r>
      <w:r w:rsidR="00690ECE">
        <w:t>Construction Updates</w:t>
      </w:r>
      <w:r w:rsidR="00435091">
        <w:t xml:space="preserve"> </w:t>
      </w:r>
      <w:r w:rsidR="00374F3A">
        <w:t>–</w:t>
      </w:r>
      <w:r w:rsidR="00F661AB">
        <w:t xml:space="preserve"> Technical Committee meeting</w:t>
      </w:r>
      <w:r w:rsidR="00E2432B">
        <w:t xml:space="preserve"> #1 minutes were reviewed</w:t>
      </w:r>
      <w:r w:rsidR="00D45298">
        <w:t xml:space="preserve"> – pages 18-20</w:t>
      </w:r>
    </w:p>
    <w:p w14:paraId="67DAE9FA" w14:textId="35CA495E" w:rsidR="00E8785D" w:rsidRDefault="00E2432B" w:rsidP="00D45298">
      <w:pPr>
        <w:spacing w:after="0"/>
        <w:ind w:firstLine="720"/>
      </w:pPr>
      <w:r>
        <w:t xml:space="preserve">2.  5827 Scenic Acres Drive – Complaint </w:t>
      </w:r>
      <w:r w:rsidR="00D45298">
        <w:t xml:space="preserve">of driveway condition after Project </w:t>
      </w:r>
      <w:r>
        <w:t xml:space="preserve">was </w:t>
      </w:r>
      <w:r w:rsidR="00D45298">
        <w:t>complete</w:t>
      </w:r>
      <w:r w:rsidR="00E8785D">
        <w:t xml:space="preserve"> – pages 21-25 </w:t>
      </w:r>
    </w:p>
    <w:p w14:paraId="360FB175" w14:textId="4DC265DA" w:rsidR="005E5C92" w:rsidRDefault="00D45298" w:rsidP="00D45298">
      <w:pPr>
        <w:spacing w:after="0"/>
        <w:ind w:firstLine="720"/>
      </w:pPr>
      <w:r>
        <w:t>Bolton &amp; Menk</w:t>
      </w:r>
      <w:r w:rsidR="00E8785D">
        <w:t xml:space="preserve"> </w:t>
      </w:r>
      <w:r>
        <w:tab/>
        <w:t xml:space="preserve">will review and get back to the Board.  It is not a drainage issue but a finishing issue.  Niemi </w:t>
      </w:r>
      <w:r w:rsidR="00E8785D">
        <w:tab/>
      </w:r>
      <w:r>
        <w:t xml:space="preserve">spoke with </w:t>
      </w:r>
      <w:r w:rsidR="00E8785D">
        <w:t xml:space="preserve">the </w:t>
      </w:r>
      <w:r>
        <w:t xml:space="preserve">resident </w:t>
      </w:r>
      <w:r>
        <w:tab/>
        <w:t xml:space="preserve">and he understands this cannot be fixed until Spring.  </w:t>
      </w:r>
    </w:p>
    <w:p w14:paraId="1C33285F" w14:textId="31E11866" w:rsidR="005E0866" w:rsidRDefault="005E5C92" w:rsidP="005E0866">
      <w:pPr>
        <w:spacing w:after="0"/>
      </w:pPr>
      <w:r>
        <w:t xml:space="preserve">       b.  </w:t>
      </w:r>
      <w:r w:rsidR="00D45298">
        <w:tab/>
      </w:r>
      <w:r>
        <w:t xml:space="preserve">Funding Initiatives &amp; Financing Updates </w:t>
      </w:r>
      <w:r w:rsidR="00F661AB">
        <w:t>–</w:t>
      </w:r>
      <w:r>
        <w:t xml:space="preserve"> </w:t>
      </w:r>
      <w:r w:rsidR="00D45298">
        <w:t xml:space="preserve">Crispo reviewed and explained the </w:t>
      </w:r>
      <w:r w:rsidR="00F661AB">
        <w:t xml:space="preserve">CMAR process </w:t>
      </w:r>
      <w:r w:rsidR="00D45298">
        <w:t xml:space="preserve">for the Hoyt Lakes </w:t>
      </w:r>
      <w:r w:rsidR="00D45298">
        <w:tab/>
        <w:t xml:space="preserve">portion of the Project; two proposals are required; process takes six to eight weeks; 90% plan and spec set with </w:t>
      </w:r>
      <w:r w:rsidR="00D45298">
        <w:tab/>
        <w:t xml:space="preserve">a preliminary cost estimated resulting in a guaranteed maximum price (GMP).  Does not replace </w:t>
      </w:r>
      <w:r w:rsidR="00E8785D">
        <w:t xml:space="preserve">the </w:t>
      </w:r>
      <w:r w:rsidR="00D45298">
        <w:t xml:space="preserve">engineering </w:t>
      </w:r>
      <w:r w:rsidR="00D45298">
        <w:tab/>
        <w:t xml:space="preserve">process.  The PFA made a mistake so it appears we did not get the additional WIF funding as originally thought. </w:t>
      </w:r>
      <w:r w:rsidR="00E8785D">
        <w:tab/>
        <w:t xml:space="preserve">Jacobson will look for the original contract.  </w:t>
      </w:r>
      <w:r w:rsidR="00D45298">
        <w:t xml:space="preserve">The Board verbally authorized Gregor and Skelton to send a letter to </w:t>
      </w:r>
      <w:r w:rsidR="00E8785D">
        <w:tab/>
      </w:r>
      <w:r w:rsidR="00D45298">
        <w:t xml:space="preserve">the legislators on behalf of the Water Board.  </w:t>
      </w:r>
      <w:r w:rsidR="00E8785D">
        <w:t xml:space="preserve">The Water Board will continue to work with Jeff Anderson to </w:t>
      </w:r>
      <w:r w:rsidR="00E8785D">
        <w:tab/>
        <w:t xml:space="preserve">resolve this prior to the legislative session in February.  </w:t>
      </w:r>
    </w:p>
    <w:p w14:paraId="4FB31699" w14:textId="34BC2B9C" w:rsidR="00C56609" w:rsidRPr="00C56609" w:rsidRDefault="00C56609" w:rsidP="005E0866">
      <w:pPr>
        <w:spacing w:after="0"/>
        <w:rPr>
          <w:b/>
          <w:bCs/>
        </w:rPr>
      </w:pPr>
      <w:r>
        <w:tab/>
      </w:r>
      <w:r>
        <w:rPr>
          <w:b/>
          <w:bCs/>
        </w:rPr>
        <w:t xml:space="preserve">IT WAS MOVED BY DAVID SKELTON, SUPPORTED BY JON SKELTON THE EAST RANGE WATER BOARD </w:t>
      </w:r>
      <w:r>
        <w:rPr>
          <w:b/>
          <w:bCs/>
        </w:rPr>
        <w:tab/>
        <w:t xml:space="preserve">SUPPORTS THE SELECTION OF USING THE CMAR PROCESS AS THE PROJECT DELIVERY METHOD FOR THE HOYT </w:t>
      </w:r>
      <w:r>
        <w:rPr>
          <w:b/>
          <w:bCs/>
        </w:rPr>
        <w:tab/>
        <w:t xml:space="preserve">LAKES PORTION OF THE WATER PROJECT CONTINGENT UPON THE CITY OF HOYT LAKES ALSO AGREEING TO </w:t>
      </w:r>
      <w:r>
        <w:rPr>
          <w:b/>
          <w:bCs/>
        </w:rPr>
        <w:tab/>
        <w:t>THE USE OF THE CMAR PROCESS. MOTION CARRIED</w:t>
      </w:r>
    </w:p>
    <w:p w14:paraId="1BA48C6E" w14:textId="2BD142FA" w:rsidR="00E460E2" w:rsidRDefault="005E0866" w:rsidP="00E8785D">
      <w:pPr>
        <w:spacing w:after="0"/>
      </w:pPr>
      <w:r>
        <w:t xml:space="preserve">       </w:t>
      </w:r>
      <w:r w:rsidR="00FC4BF3">
        <w:t xml:space="preserve">c.  </w:t>
      </w:r>
      <w:r w:rsidR="00E8785D">
        <w:tab/>
      </w:r>
      <w:r w:rsidR="00FC4BF3">
        <w:t xml:space="preserve">Permitting &amp; Other Pending Items </w:t>
      </w:r>
      <w:r w:rsidR="00E8785D">
        <w:t>–</w:t>
      </w:r>
      <w:r>
        <w:t xml:space="preserve"> </w:t>
      </w:r>
      <w:r w:rsidR="00E8785D">
        <w:t xml:space="preserve">the City of Aurora will contact St. Louis County regarding a parcel of tax </w:t>
      </w:r>
      <w:r w:rsidR="00E8785D">
        <w:tab/>
        <w:t xml:space="preserve">forfeit property located in front of the water plant location they are interested in purchasing.  </w:t>
      </w:r>
    </w:p>
    <w:p w14:paraId="0FFC1FA3" w14:textId="7715054C" w:rsidR="00B93CBE" w:rsidRDefault="00DF490E" w:rsidP="00B448E8">
      <w:pPr>
        <w:spacing w:after="0"/>
      </w:pPr>
      <w:r>
        <w:lastRenderedPageBreak/>
        <w:t>6</w:t>
      </w:r>
      <w:r w:rsidR="003502A8" w:rsidRPr="00980DF2">
        <w:t xml:space="preserve">.  </w:t>
      </w:r>
      <w:r w:rsidR="00000AE1" w:rsidRPr="00980DF2">
        <w:t xml:space="preserve">Community Outreach </w:t>
      </w:r>
      <w:r w:rsidR="00F71FC2">
        <w:t xml:space="preserve">– </w:t>
      </w:r>
      <w:r w:rsidR="00E8785D">
        <w:t>nothing planned at this time</w:t>
      </w:r>
      <w:r w:rsidR="003015E0">
        <w:t xml:space="preserve"> </w:t>
      </w:r>
    </w:p>
    <w:p w14:paraId="286A0BD3" w14:textId="496B3A4A" w:rsidR="003502A8" w:rsidRPr="00980DF2" w:rsidRDefault="00DF490E" w:rsidP="003502A8">
      <w:pPr>
        <w:spacing w:after="0"/>
      </w:pPr>
      <w:r>
        <w:t>7</w:t>
      </w:r>
      <w:r w:rsidR="003502A8" w:rsidRPr="00980DF2">
        <w:t>.  Other Business</w:t>
      </w:r>
    </w:p>
    <w:p w14:paraId="6D1E543E" w14:textId="51E60D0F" w:rsidR="00F17A59" w:rsidRDefault="00F17A59" w:rsidP="00F17A59">
      <w:pPr>
        <w:pStyle w:val="ListParagraph"/>
        <w:numPr>
          <w:ilvl w:val="0"/>
          <w:numId w:val="7"/>
        </w:numPr>
        <w:spacing w:after="0"/>
      </w:pPr>
      <w:r w:rsidRPr="00980DF2">
        <w:t>St. James Pit &amp; Current Water Plant updates</w:t>
      </w:r>
      <w:r w:rsidR="00254937">
        <w:t xml:space="preserve"> –</w:t>
      </w:r>
      <w:r w:rsidR="00E460E2">
        <w:t xml:space="preserve"> </w:t>
      </w:r>
      <w:r w:rsidR="005E0866">
        <w:t>things are good</w:t>
      </w:r>
    </w:p>
    <w:p w14:paraId="157E834B" w14:textId="139B33B9" w:rsidR="005B32E9" w:rsidRDefault="00DF490E" w:rsidP="005D1BA5">
      <w:pPr>
        <w:spacing w:after="0"/>
      </w:pPr>
      <w:r>
        <w:t>8</w:t>
      </w:r>
      <w:r w:rsidR="003502A8" w:rsidRPr="00980DF2">
        <w:t>. Next Meeting Date</w:t>
      </w:r>
      <w:r w:rsidR="005B32E9" w:rsidRPr="00980DF2">
        <w:t>: Wednesday</w:t>
      </w:r>
      <w:r w:rsidR="00FF468A">
        <w:t xml:space="preserve">, </w:t>
      </w:r>
      <w:r w:rsidR="00E8785D">
        <w:t>Decem</w:t>
      </w:r>
      <w:r w:rsidR="005E0866">
        <w:t>ber</w:t>
      </w:r>
      <w:r w:rsidR="003015E0">
        <w:t xml:space="preserve"> </w:t>
      </w:r>
      <w:r w:rsidR="00994D36">
        <w:t>1</w:t>
      </w:r>
      <w:r w:rsidR="00E8785D">
        <w:t>7</w:t>
      </w:r>
      <w:r w:rsidR="00AC6E7B">
        <w:t xml:space="preserve">, </w:t>
      </w:r>
      <w:r w:rsidR="005B32E9">
        <w:t>2025,</w:t>
      </w:r>
      <w:r w:rsidR="005D1BA5">
        <w:t xml:space="preserve"> 4:30 p.m. </w:t>
      </w:r>
    </w:p>
    <w:p w14:paraId="7856A16D" w14:textId="677228A8" w:rsidR="00DE20BC" w:rsidRDefault="005B32E9" w:rsidP="005D1BA5">
      <w:pPr>
        <w:spacing w:after="0"/>
      </w:pPr>
      <w:r>
        <w:t xml:space="preserve">9. Adjournment </w:t>
      </w:r>
    </w:p>
    <w:p w14:paraId="69191E0B" w14:textId="140327A8" w:rsidR="003015E0" w:rsidRDefault="005B32E9" w:rsidP="003015E0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MOVED BY </w:t>
      </w:r>
      <w:r w:rsidR="00E8785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JON</w:t>
      </w:r>
      <w:r w:rsidR="00994D3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5E086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SKELTON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E8785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CLARK NIEMI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TO ADJOURN AT </w:t>
      </w:r>
      <w:r w:rsidR="00E8785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:</w:t>
      </w:r>
      <w:r w:rsidR="005E086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0</w:t>
      </w:r>
      <w:r w:rsidR="00E8785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PM. MOTION CARRIED</w:t>
      </w:r>
    </w:p>
    <w:p w14:paraId="0D91A62F" w14:textId="77777777" w:rsidR="003015E0" w:rsidRDefault="003015E0" w:rsidP="003015E0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2E3EFC28" w14:textId="693255CB" w:rsidR="005B32E9" w:rsidRPr="00980DF2" w:rsidRDefault="005B32E9" w:rsidP="004E4127">
      <w:pPr>
        <w:spacing w:after="0"/>
      </w:pPr>
      <w:r>
        <w:rPr>
          <w:rStyle w:val="normaltextrun"/>
          <w:rFonts w:ascii="Calibri" w:hAnsi="Calibri" w:cs="Calibri"/>
          <w:color w:val="000000"/>
        </w:rPr>
        <w:t>Respectfully submitted, </w:t>
      </w:r>
      <w:r w:rsidR="00F71FC2">
        <w:rPr>
          <w:rStyle w:val="normaltextrun"/>
          <w:rFonts w:ascii="Calibri" w:hAnsi="Calibri" w:cs="Calibri"/>
          <w:color w:val="000000"/>
        </w:rPr>
        <w:t>Jodi Knaus, Administrative Recorder</w:t>
      </w:r>
    </w:p>
    <w:sectPr w:rsidR="005B32E9" w:rsidRPr="00980DF2" w:rsidSect="000E76F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4E19"/>
    <w:multiLevelType w:val="hybridMultilevel"/>
    <w:tmpl w:val="B31E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5EC2"/>
    <w:multiLevelType w:val="hybridMultilevel"/>
    <w:tmpl w:val="E7345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260A"/>
    <w:multiLevelType w:val="hybridMultilevel"/>
    <w:tmpl w:val="8C0295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ED0"/>
    <w:multiLevelType w:val="hybridMultilevel"/>
    <w:tmpl w:val="AA5E7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415C4C"/>
    <w:multiLevelType w:val="hybridMultilevel"/>
    <w:tmpl w:val="62A26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7B58"/>
    <w:multiLevelType w:val="hybridMultilevel"/>
    <w:tmpl w:val="85E06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5767"/>
    <w:multiLevelType w:val="hybridMultilevel"/>
    <w:tmpl w:val="ACEE9760"/>
    <w:lvl w:ilvl="0" w:tplc="809C4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E0B9C"/>
    <w:multiLevelType w:val="hybridMultilevel"/>
    <w:tmpl w:val="7BF856BC"/>
    <w:lvl w:ilvl="0" w:tplc="6F1E5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53CCD"/>
    <w:multiLevelType w:val="hybridMultilevel"/>
    <w:tmpl w:val="7790626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50F4668"/>
    <w:multiLevelType w:val="hybridMultilevel"/>
    <w:tmpl w:val="8E3E5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830E5"/>
    <w:multiLevelType w:val="hybridMultilevel"/>
    <w:tmpl w:val="F9E0D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F3A"/>
    <w:multiLevelType w:val="hybridMultilevel"/>
    <w:tmpl w:val="EE6C46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93068817">
    <w:abstractNumId w:val="2"/>
  </w:num>
  <w:num w:numId="2" w16cid:durableId="2048799635">
    <w:abstractNumId w:val="4"/>
  </w:num>
  <w:num w:numId="3" w16cid:durableId="1950158272">
    <w:abstractNumId w:val="1"/>
  </w:num>
  <w:num w:numId="4" w16cid:durableId="223224506">
    <w:abstractNumId w:val="9"/>
  </w:num>
  <w:num w:numId="5" w16cid:durableId="1973973184">
    <w:abstractNumId w:val="11"/>
  </w:num>
  <w:num w:numId="6" w16cid:durableId="867722605">
    <w:abstractNumId w:val="10"/>
  </w:num>
  <w:num w:numId="7" w16cid:durableId="1226912818">
    <w:abstractNumId w:val="5"/>
  </w:num>
  <w:num w:numId="8" w16cid:durableId="370112895">
    <w:abstractNumId w:val="8"/>
  </w:num>
  <w:num w:numId="9" w16cid:durableId="1929582210">
    <w:abstractNumId w:val="7"/>
  </w:num>
  <w:num w:numId="10" w16cid:durableId="647713858">
    <w:abstractNumId w:val="6"/>
  </w:num>
  <w:num w:numId="11" w16cid:durableId="889652301">
    <w:abstractNumId w:val="3"/>
  </w:num>
  <w:num w:numId="12" w16cid:durableId="88771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6"/>
    <w:rsid w:val="00000AE1"/>
    <w:rsid w:val="00004E9E"/>
    <w:rsid w:val="00016BC2"/>
    <w:rsid w:val="00055800"/>
    <w:rsid w:val="00061E36"/>
    <w:rsid w:val="0006420F"/>
    <w:rsid w:val="00065B3E"/>
    <w:rsid w:val="00067024"/>
    <w:rsid w:val="0006773F"/>
    <w:rsid w:val="000725E5"/>
    <w:rsid w:val="0007490C"/>
    <w:rsid w:val="00094980"/>
    <w:rsid w:val="00094B6A"/>
    <w:rsid w:val="000A1DC6"/>
    <w:rsid w:val="000A48A1"/>
    <w:rsid w:val="000B0542"/>
    <w:rsid w:val="000C6159"/>
    <w:rsid w:val="000C6627"/>
    <w:rsid w:val="000D6922"/>
    <w:rsid w:val="000D774C"/>
    <w:rsid w:val="000E6951"/>
    <w:rsid w:val="000E76FD"/>
    <w:rsid w:val="000F5C47"/>
    <w:rsid w:val="00100B69"/>
    <w:rsid w:val="00124EBD"/>
    <w:rsid w:val="00137B8C"/>
    <w:rsid w:val="00140A51"/>
    <w:rsid w:val="00146818"/>
    <w:rsid w:val="00146B3B"/>
    <w:rsid w:val="00146EA6"/>
    <w:rsid w:val="00152A92"/>
    <w:rsid w:val="001572C5"/>
    <w:rsid w:val="00163F2D"/>
    <w:rsid w:val="00176FD9"/>
    <w:rsid w:val="00182053"/>
    <w:rsid w:val="001839BB"/>
    <w:rsid w:val="00186EC6"/>
    <w:rsid w:val="001B2292"/>
    <w:rsid w:val="001C4C25"/>
    <w:rsid w:val="001F080D"/>
    <w:rsid w:val="00207598"/>
    <w:rsid w:val="00223E27"/>
    <w:rsid w:val="00230D69"/>
    <w:rsid w:val="00244FA4"/>
    <w:rsid w:val="00254937"/>
    <w:rsid w:val="00267E53"/>
    <w:rsid w:val="002765B3"/>
    <w:rsid w:val="00291D5C"/>
    <w:rsid w:val="002A56F0"/>
    <w:rsid w:val="002A6B5C"/>
    <w:rsid w:val="002B0C07"/>
    <w:rsid w:val="002C12BE"/>
    <w:rsid w:val="002E57AF"/>
    <w:rsid w:val="002F12DE"/>
    <w:rsid w:val="002F3C67"/>
    <w:rsid w:val="003015E0"/>
    <w:rsid w:val="003069A7"/>
    <w:rsid w:val="00306A4C"/>
    <w:rsid w:val="00320355"/>
    <w:rsid w:val="003234D5"/>
    <w:rsid w:val="003303C2"/>
    <w:rsid w:val="00332177"/>
    <w:rsid w:val="00337250"/>
    <w:rsid w:val="00343098"/>
    <w:rsid w:val="003502A8"/>
    <w:rsid w:val="003559EB"/>
    <w:rsid w:val="00360D27"/>
    <w:rsid w:val="0036133A"/>
    <w:rsid w:val="00371EB8"/>
    <w:rsid w:val="00374F3A"/>
    <w:rsid w:val="0038261C"/>
    <w:rsid w:val="00384C54"/>
    <w:rsid w:val="003912B4"/>
    <w:rsid w:val="00395255"/>
    <w:rsid w:val="003A66FF"/>
    <w:rsid w:val="003B5661"/>
    <w:rsid w:val="003C081F"/>
    <w:rsid w:val="003C7AF3"/>
    <w:rsid w:val="003D2F2F"/>
    <w:rsid w:val="003D5BEA"/>
    <w:rsid w:val="003D6A1F"/>
    <w:rsid w:val="003E4297"/>
    <w:rsid w:val="003E438C"/>
    <w:rsid w:val="003E60D6"/>
    <w:rsid w:val="003F6172"/>
    <w:rsid w:val="00421967"/>
    <w:rsid w:val="00425C71"/>
    <w:rsid w:val="004270B5"/>
    <w:rsid w:val="00435091"/>
    <w:rsid w:val="00440270"/>
    <w:rsid w:val="00443EF2"/>
    <w:rsid w:val="00450581"/>
    <w:rsid w:val="0046773D"/>
    <w:rsid w:val="00471F4B"/>
    <w:rsid w:val="00475623"/>
    <w:rsid w:val="0048376F"/>
    <w:rsid w:val="004B3E61"/>
    <w:rsid w:val="004B417A"/>
    <w:rsid w:val="004C1993"/>
    <w:rsid w:val="004C2B89"/>
    <w:rsid w:val="004C4103"/>
    <w:rsid w:val="004C7BB1"/>
    <w:rsid w:val="004E4127"/>
    <w:rsid w:val="004F79F5"/>
    <w:rsid w:val="0051609B"/>
    <w:rsid w:val="005315FC"/>
    <w:rsid w:val="0054200F"/>
    <w:rsid w:val="005449D0"/>
    <w:rsid w:val="00544FF1"/>
    <w:rsid w:val="0056012D"/>
    <w:rsid w:val="005634F1"/>
    <w:rsid w:val="00563E90"/>
    <w:rsid w:val="00565264"/>
    <w:rsid w:val="0056638B"/>
    <w:rsid w:val="0056712D"/>
    <w:rsid w:val="00570A70"/>
    <w:rsid w:val="00571D75"/>
    <w:rsid w:val="00585870"/>
    <w:rsid w:val="00586296"/>
    <w:rsid w:val="005A3E00"/>
    <w:rsid w:val="005B1856"/>
    <w:rsid w:val="005B32E9"/>
    <w:rsid w:val="005B54F2"/>
    <w:rsid w:val="005C2582"/>
    <w:rsid w:val="005D18C6"/>
    <w:rsid w:val="005D1BA5"/>
    <w:rsid w:val="005E0866"/>
    <w:rsid w:val="005E5C92"/>
    <w:rsid w:val="005E6864"/>
    <w:rsid w:val="005E6E36"/>
    <w:rsid w:val="005F52FC"/>
    <w:rsid w:val="00613655"/>
    <w:rsid w:val="006171C0"/>
    <w:rsid w:val="00644889"/>
    <w:rsid w:val="006555C0"/>
    <w:rsid w:val="00660B8C"/>
    <w:rsid w:val="006662EB"/>
    <w:rsid w:val="00666B7D"/>
    <w:rsid w:val="0067726E"/>
    <w:rsid w:val="00683B4A"/>
    <w:rsid w:val="0068456F"/>
    <w:rsid w:val="00690ECE"/>
    <w:rsid w:val="00691270"/>
    <w:rsid w:val="006977EA"/>
    <w:rsid w:val="006A28F8"/>
    <w:rsid w:val="006A3868"/>
    <w:rsid w:val="006A7123"/>
    <w:rsid w:val="006B56DF"/>
    <w:rsid w:val="006E622E"/>
    <w:rsid w:val="00703AB6"/>
    <w:rsid w:val="00715764"/>
    <w:rsid w:val="007274E1"/>
    <w:rsid w:val="00731C8E"/>
    <w:rsid w:val="00732EA9"/>
    <w:rsid w:val="00745F1C"/>
    <w:rsid w:val="00761A85"/>
    <w:rsid w:val="00772E1D"/>
    <w:rsid w:val="00774C09"/>
    <w:rsid w:val="0079485F"/>
    <w:rsid w:val="007970C0"/>
    <w:rsid w:val="007A39F6"/>
    <w:rsid w:val="007B63C4"/>
    <w:rsid w:val="007C0C87"/>
    <w:rsid w:val="007E605F"/>
    <w:rsid w:val="007F4FCC"/>
    <w:rsid w:val="008024A5"/>
    <w:rsid w:val="008072C8"/>
    <w:rsid w:val="00813534"/>
    <w:rsid w:val="00852D08"/>
    <w:rsid w:val="008605BD"/>
    <w:rsid w:val="0087625E"/>
    <w:rsid w:val="00882149"/>
    <w:rsid w:val="00897BD8"/>
    <w:rsid w:val="008A012A"/>
    <w:rsid w:val="008A67EE"/>
    <w:rsid w:val="008C6389"/>
    <w:rsid w:val="008C7550"/>
    <w:rsid w:val="008C7FDC"/>
    <w:rsid w:val="008E05DD"/>
    <w:rsid w:val="008E1C00"/>
    <w:rsid w:val="008F7E26"/>
    <w:rsid w:val="00904629"/>
    <w:rsid w:val="0091074A"/>
    <w:rsid w:val="00915FE8"/>
    <w:rsid w:val="0091665A"/>
    <w:rsid w:val="0092457B"/>
    <w:rsid w:val="0092734C"/>
    <w:rsid w:val="00935AFE"/>
    <w:rsid w:val="00941BD6"/>
    <w:rsid w:val="00960889"/>
    <w:rsid w:val="0097198D"/>
    <w:rsid w:val="00974E8C"/>
    <w:rsid w:val="00980CE9"/>
    <w:rsid w:val="00980DF2"/>
    <w:rsid w:val="00992614"/>
    <w:rsid w:val="00994D36"/>
    <w:rsid w:val="009A34FB"/>
    <w:rsid w:val="009A7FD1"/>
    <w:rsid w:val="009B5B2F"/>
    <w:rsid w:val="009C238E"/>
    <w:rsid w:val="009D1319"/>
    <w:rsid w:val="009D484C"/>
    <w:rsid w:val="009E7D3F"/>
    <w:rsid w:val="009F0389"/>
    <w:rsid w:val="009F337B"/>
    <w:rsid w:val="009F736C"/>
    <w:rsid w:val="00A011E7"/>
    <w:rsid w:val="00A049A2"/>
    <w:rsid w:val="00A172E5"/>
    <w:rsid w:val="00A2646B"/>
    <w:rsid w:val="00A40794"/>
    <w:rsid w:val="00A447FB"/>
    <w:rsid w:val="00A474DB"/>
    <w:rsid w:val="00A5458E"/>
    <w:rsid w:val="00A85AC5"/>
    <w:rsid w:val="00A8668C"/>
    <w:rsid w:val="00A9207A"/>
    <w:rsid w:val="00AB21F4"/>
    <w:rsid w:val="00AC227D"/>
    <w:rsid w:val="00AC6E7B"/>
    <w:rsid w:val="00AE1FC6"/>
    <w:rsid w:val="00B02675"/>
    <w:rsid w:val="00B028AC"/>
    <w:rsid w:val="00B035D3"/>
    <w:rsid w:val="00B103C0"/>
    <w:rsid w:val="00B112F5"/>
    <w:rsid w:val="00B252EA"/>
    <w:rsid w:val="00B448E8"/>
    <w:rsid w:val="00B46BE2"/>
    <w:rsid w:val="00B5386D"/>
    <w:rsid w:val="00B54BD7"/>
    <w:rsid w:val="00B57635"/>
    <w:rsid w:val="00B81AF6"/>
    <w:rsid w:val="00B83A09"/>
    <w:rsid w:val="00B86459"/>
    <w:rsid w:val="00B93CBE"/>
    <w:rsid w:val="00B9519C"/>
    <w:rsid w:val="00B96B63"/>
    <w:rsid w:val="00BA52AC"/>
    <w:rsid w:val="00BC1032"/>
    <w:rsid w:val="00BC6B96"/>
    <w:rsid w:val="00BD6673"/>
    <w:rsid w:val="00BE0D08"/>
    <w:rsid w:val="00BE362E"/>
    <w:rsid w:val="00BF1247"/>
    <w:rsid w:val="00C014F8"/>
    <w:rsid w:val="00C2744F"/>
    <w:rsid w:val="00C50E67"/>
    <w:rsid w:val="00C56609"/>
    <w:rsid w:val="00C6622E"/>
    <w:rsid w:val="00C76D1E"/>
    <w:rsid w:val="00C82392"/>
    <w:rsid w:val="00CB57D7"/>
    <w:rsid w:val="00CC6093"/>
    <w:rsid w:val="00CC71A0"/>
    <w:rsid w:val="00CE7ABB"/>
    <w:rsid w:val="00D16B3F"/>
    <w:rsid w:val="00D16B9D"/>
    <w:rsid w:val="00D22E4D"/>
    <w:rsid w:val="00D417DE"/>
    <w:rsid w:val="00D45298"/>
    <w:rsid w:val="00D45574"/>
    <w:rsid w:val="00D54E07"/>
    <w:rsid w:val="00D80FE9"/>
    <w:rsid w:val="00D8744C"/>
    <w:rsid w:val="00D87D9C"/>
    <w:rsid w:val="00D92431"/>
    <w:rsid w:val="00D978C8"/>
    <w:rsid w:val="00D97E1F"/>
    <w:rsid w:val="00DA22DE"/>
    <w:rsid w:val="00DA36E2"/>
    <w:rsid w:val="00DA7477"/>
    <w:rsid w:val="00DC57E2"/>
    <w:rsid w:val="00DD64C4"/>
    <w:rsid w:val="00DE20BC"/>
    <w:rsid w:val="00DF490E"/>
    <w:rsid w:val="00DF6D11"/>
    <w:rsid w:val="00E05323"/>
    <w:rsid w:val="00E2432B"/>
    <w:rsid w:val="00E31BA5"/>
    <w:rsid w:val="00E34677"/>
    <w:rsid w:val="00E460E2"/>
    <w:rsid w:val="00E47DA6"/>
    <w:rsid w:val="00E50B6D"/>
    <w:rsid w:val="00E54CD7"/>
    <w:rsid w:val="00E6155A"/>
    <w:rsid w:val="00E76A3B"/>
    <w:rsid w:val="00E84B39"/>
    <w:rsid w:val="00E85F1C"/>
    <w:rsid w:val="00E8785D"/>
    <w:rsid w:val="00E941EB"/>
    <w:rsid w:val="00E976AA"/>
    <w:rsid w:val="00EA3295"/>
    <w:rsid w:val="00EB03D0"/>
    <w:rsid w:val="00EB0822"/>
    <w:rsid w:val="00EC6930"/>
    <w:rsid w:val="00ED671F"/>
    <w:rsid w:val="00EE6444"/>
    <w:rsid w:val="00EF26E2"/>
    <w:rsid w:val="00F04807"/>
    <w:rsid w:val="00F0509E"/>
    <w:rsid w:val="00F0553F"/>
    <w:rsid w:val="00F05DF5"/>
    <w:rsid w:val="00F104EB"/>
    <w:rsid w:val="00F17A59"/>
    <w:rsid w:val="00F17C39"/>
    <w:rsid w:val="00F34BD8"/>
    <w:rsid w:val="00F35080"/>
    <w:rsid w:val="00F471A7"/>
    <w:rsid w:val="00F56BCE"/>
    <w:rsid w:val="00F661AB"/>
    <w:rsid w:val="00F71E65"/>
    <w:rsid w:val="00F71FC2"/>
    <w:rsid w:val="00F854E0"/>
    <w:rsid w:val="00F948CA"/>
    <w:rsid w:val="00FA2961"/>
    <w:rsid w:val="00FB15B5"/>
    <w:rsid w:val="00FC4BF3"/>
    <w:rsid w:val="00FE3B64"/>
    <w:rsid w:val="00FE5EB4"/>
    <w:rsid w:val="00FF2339"/>
    <w:rsid w:val="00FF468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9073"/>
  <w15:chartTrackingRefBased/>
  <w15:docId w15:val="{CCAD5E06-00E2-4D18-9CF7-E8BB9670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D6"/>
    <w:pPr>
      <w:ind w:left="720"/>
      <w:contextualSpacing/>
    </w:pPr>
  </w:style>
  <w:style w:type="paragraph" w:customStyle="1" w:styleId="paragraph">
    <w:name w:val="paragraph"/>
    <w:basedOn w:val="Normal"/>
    <w:rsid w:val="005B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1856"/>
  </w:style>
  <w:style w:type="character" w:customStyle="1" w:styleId="eop">
    <w:name w:val="eop"/>
    <w:basedOn w:val="DefaultParagraphFont"/>
    <w:rsid w:val="005B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dc:description/>
  <cp:lastModifiedBy>Jodi Knaus</cp:lastModifiedBy>
  <cp:revision>3</cp:revision>
  <cp:lastPrinted>2025-06-13T21:03:00Z</cp:lastPrinted>
  <dcterms:created xsi:type="dcterms:W3CDTF">2025-12-15T18:26:00Z</dcterms:created>
  <dcterms:modified xsi:type="dcterms:W3CDTF">2025-12-15T18:27:00Z</dcterms:modified>
</cp:coreProperties>
</file>