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82AD" w14:textId="77777777" w:rsidR="00D7093B" w:rsidRDefault="000D6DEB">
      <w:pPr>
        <w:pStyle w:val="Standard"/>
        <w:jc w:val="center"/>
      </w:pPr>
      <w:bookmarkStart w:id="0" w:name="_GoBack"/>
      <w:bookmarkEnd w:id="0"/>
      <w:r>
        <w:rPr>
          <w:rFonts w:ascii="Verdana" w:hAnsi="Verdana"/>
          <w:b/>
          <w:sz w:val="32"/>
          <w:szCs w:val="26"/>
          <w:u w:val="single"/>
        </w:rPr>
        <w:t>Waterford Historical Society,</w:t>
      </w:r>
      <w:r>
        <w:rPr>
          <w:rFonts w:ascii="Verdana" w:hAnsi="Verdana"/>
          <w:b/>
          <w:noProof/>
          <w:sz w:val="32"/>
          <w:szCs w:val="26"/>
          <w:u w:val="single"/>
        </w:rPr>
        <w:drawing>
          <wp:anchor distT="0" distB="0" distL="114300" distR="114300" simplePos="0" relativeHeight="251658240" behindDoc="0" locked="0" layoutInCell="1" allowOverlap="1" wp14:anchorId="03C6F9F2" wp14:editId="036F6B7F">
            <wp:simplePos x="0" y="0"/>
            <wp:positionH relativeFrom="column">
              <wp:posOffset>3852001</wp:posOffset>
            </wp:positionH>
            <wp:positionV relativeFrom="paragraph">
              <wp:posOffset>134599</wp:posOffset>
            </wp:positionV>
            <wp:extent cx="2449769" cy="2594518"/>
            <wp:effectExtent l="0" t="0" r="7681" b="0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1528" t="1387" r="62777" b="71130"/>
                    <a:stretch>
                      <a:fillRect/>
                    </a:stretch>
                  </pic:blipFill>
                  <pic:spPr>
                    <a:xfrm>
                      <a:off x="0" y="0"/>
                      <a:ext cx="2449769" cy="259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E3F12D" w14:textId="77777777" w:rsidR="00D7093B" w:rsidRDefault="000D6DEB">
      <w:pPr>
        <w:pStyle w:val="Standard"/>
        <w:jc w:val="center"/>
        <w:rPr>
          <w:rFonts w:ascii="Verdana" w:hAnsi="Verdana"/>
          <w:b/>
          <w:sz w:val="32"/>
          <w:szCs w:val="26"/>
          <w:u w:val="single"/>
        </w:rPr>
      </w:pPr>
      <w:r>
        <w:rPr>
          <w:rFonts w:ascii="Verdana" w:hAnsi="Verdana"/>
          <w:b/>
          <w:sz w:val="32"/>
          <w:szCs w:val="26"/>
          <w:u w:val="single"/>
        </w:rPr>
        <w:t>Inc.</w:t>
      </w:r>
    </w:p>
    <w:p w14:paraId="30A82C62" w14:textId="77777777" w:rsidR="00D7093B" w:rsidRDefault="00D7093B">
      <w:pPr>
        <w:pStyle w:val="Standard"/>
        <w:rPr>
          <w:rFonts w:ascii="Verdana" w:hAnsi="Verdana"/>
          <w:b/>
          <w:sz w:val="26"/>
          <w:szCs w:val="26"/>
        </w:rPr>
      </w:pPr>
    </w:p>
    <w:p w14:paraId="3EBB67B2" w14:textId="77777777" w:rsidR="00D7093B" w:rsidRDefault="000D6DEB">
      <w:pPr>
        <w:pStyle w:val="Standard"/>
        <w:rPr>
          <w:rFonts w:ascii="Verdana" w:hAnsi="Verdana"/>
          <w:b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Membership Form</w:t>
      </w:r>
    </w:p>
    <w:p w14:paraId="3685E511" w14:textId="77777777" w:rsidR="00D7093B" w:rsidRDefault="00D7093B">
      <w:pPr>
        <w:pStyle w:val="Standard"/>
        <w:jc w:val="center"/>
        <w:rPr>
          <w:rFonts w:ascii="Verdana" w:hAnsi="Verdana"/>
          <w:sz w:val="26"/>
          <w:szCs w:val="26"/>
        </w:rPr>
      </w:pPr>
    </w:p>
    <w:p w14:paraId="49B18901" w14:textId="77777777" w:rsidR="00D7093B" w:rsidRDefault="000D6DEB">
      <w:pPr>
        <w:pStyle w:val="Standard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Please Check One:</w:t>
      </w:r>
    </w:p>
    <w:p w14:paraId="3AE1BE4F" w14:textId="77777777" w:rsidR="00D7093B" w:rsidRDefault="00D7093B">
      <w:pPr>
        <w:pStyle w:val="Standard"/>
        <w:rPr>
          <w:rFonts w:ascii="Verdana" w:hAnsi="Verdana"/>
          <w:sz w:val="26"/>
          <w:szCs w:val="26"/>
        </w:rPr>
      </w:pPr>
    </w:p>
    <w:p w14:paraId="014EB977" w14:textId="77777777" w:rsidR="00D7093B" w:rsidRDefault="000D6DEB">
      <w:pPr>
        <w:pStyle w:val="Standar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ab/>
        <w:t>Student</w:t>
      </w:r>
      <w:r>
        <w:rPr>
          <w:rFonts w:ascii="Verdana" w:hAnsi="Verdana"/>
          <w:b/>
          <w:sz w:val="22"/>
          <w:szCs w:val="22"/>
        </w:rPr>
        <w:tab/>
        <w:t>$  5.00</w:t>
      </w:r>
    </w:p>
    <w:p w14:paraId="442DB8C3" w14:textId="77777777" w:rsidR="00D7093B" w:rsidRDefault="00D7093B">
      <w:pPr>
        <w:pStyle w:val="Standard"/>
        <w:rPr>
          <w:rFonts w:ascii="Verdana" w:hAnsi="Verdana"/>
          <w:b/>
          <w:sz w:val="22"/>
          <w:szCs w:val="22"/>
        </w:rPr>
      </w:pPr>
    </w:p>
    <w:p w14:paraId="2915E2F7" w14:textId="77777777" w:rsidR="00D7093B" w:rsidRDefault="000D6DEB">
      <w:pPr>
        <w:pStyle w:val="Standar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ab/>
        <w:t>Individual</w:t>
      </w:r>
      <w:r>
        <w:rPr>
          <w:rFonts w:ascii="Verdana" w:hAnsi="Verdana"/>
          <w:b/>
          <w:sz w:val="22"/>
          <w:szCs w:val="22"/>
        </w:rPr>
        <w:tab/>
        <w:t>$ 20.00</w:t>
      </w:r>
    </w:p>
    <w:p w14:paraId="47B0DFAB" w14:textId="77777777" w:rsidR="00D7093B" w:rsidRDefault="00D7093B">
      <w:pPr>
        <w:pStyle w:val="Standard"/>
        <w:rPr>
          <w:rFonts w:ascii="Verdana" w:hAnsi="Verdana"/>
          <w:b/>
          <w:sz w:val="22"/>
          <w:szCs w:val="22"/>
        </w:rPr>
      </w:pPr>
    </w:p>
    <w:p w14:paraId="678176F7" w14:textId="77777777" w:rsidR="00D7093B" w:rsidRDefault="000D6DEB">
      <w:pPr>
        <w:pStyle w:val="Standar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ab/>
        <w:t>Household</w:t>
      </w:r>
      <w:r>
        <w:rPr>
          <w:rFonts w:ascii="Verdana" w:hAnsi="Verdana"/>
          <w:b/>
          <w:sz w:val="22"/>
          <w:szCs w:val="22"/>
        </w:rPr>
        <w:tab/>
        <w:t>$ 30.00</w:t>
      </w:r>
    </w:p>
    <w:p w14:paraId="6CBDC562" w14:textId="77777777" w:rsidR="00D7093B" w:rsidRDefault="00D7093B">
      <w:pPr>
        <w:pStyle w:val="Standard"/>
        <w:rPr>
          <w:rFonts w:ascii="Verdana" w:hAnsi="Verdana"/>
          <w:b/>
          <w:sz w:val="22"/>
          <w:szCs w:val="22"/>
        </w:rPr>
      </w:pPr>
    </w:p>
    <w:p w14:paraId="474A30C5" w14:textId="77777777" w:rsidR="00D7093B" w:rsidRDefault="000D6DEB">
      <w:pPr>
        <w:pStyle w:val="Standar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___</w:t>
      </w:r>
      <w:r>
        <w:rPr>
          <w:rFonts w:ascii="Verdana" w:hAnsi="Verdana"/>
          <w:b/>
          <w:sz w:val="22"/>
          <w:szCs w:val="22"/>
        </w:rPr>
        <w:tab/>
        <w:t>Lifetime</w:t>
      </w:r>
      <w:r>
        <w:rPr>
          <w:rFonts w:ascii="Verdana" w:hAnsi="Verdana"/>
          <w:b/>
          <w:sz w:val="22"/>
          <w:szCs w:val="22"/>
        </w:rPr>
        <w:tab/>
        <w:t>$200.00</w:t>
      </w:r>
    </w:p>
    <w:p w14:paraId="043DCC43" w14:textId="77777777" w:rsidR="00D7093B" w:rsidRDefault="00D7093B">
      <w:pPr>
        <w:pStyle w:val="Standard"/>
        <w:jc w:val="center"/>
        <w:rPr>
          <w:rFonts w:ascii="Verdana" w:hAnsi="Verdana"/>
          <w:b/>
          <w:szCs w:val="26"/>
        </w:rPr>
      </w:pPr>
    </w:p>
    <w:p w14:paraId="51D1DFE2" w14:textId="77777777" w:rsidR="00D7093B" w:rsidRDefault="000D6DEB">
      <w:pPr>
        <w:pStyle w:val="Standard"/>
        <w:jc w:val="center"/>
      </w:pPr>
      <w:r>
        <w:rPr>
          <w:rFonts w:ascii="Verdana" w:hAnsi="Verdana"/>
          <w:b/>
          <w:szCs w:val="26"/>
        </w:rPr>
        <w:t>ANNUAL DUES THROUGH YEAR ENDING JUNE 30, 2020</w:t>
      </w:r>
      <w:r>
        <w:rPr>
          <w:rFonts w:ascii="Verdana" w:hAnsi="Verdana"/>
          <w:szCs w:val="26"/>
        </w:rPr>
        <w:t xml:space="preserve">   </w:t>
      </w:r>
      <w:r>
        <w:rPr>
          <w:rFonts w:ascii="Verdana" w:hAnsi="Verdana"/>
          <w:b/>
          <w:szCs w:val="26"/>
        </w:rPr>
        <w:t>$_______</w:t>
      </w:r>
    </w:p>
    <w:p w14:paraId="7B86CE1E" w14:textId="77777777" w:rsidR="00D7093B" w:rsidRDefault="00D7093B">
      <w:pPr>
        <w:pStyle w:val="Standard"/>
        <w:rPr>
          <w:rFonts w:ascii="Verdana" w:hAnsi="Verdana"/>
          <w:szCs w:val="26"/>
        </w:rPr>
      </w:pPr>
    </w:p>
    <w:p w14:paraId="7D9E601D" w14:textId="77777777" w:rsidR="00D7093B" w:rsidRDefault="000D6DEB">
      <w:pPr>
        <w:pStyle w:val="Standard"/>
      </w:pPr>
      <w:r>
        <w:rPr>
          <w:rFonts w:ascii="Verdana" w:hAnsi="Verdana"/>
          <w:b/>
          <w:szCs w:val="26"/>
        </w:rPr>
        <w:t>Name(s):</w:t>
      </w:r>
      <w:r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>___________________________________________</w:t>
      </w:r>
    </w:p>
    <w:p w14:paraId="3FDA2542" w14:textId="77777777" w:rsidR="00D7093B" w:rsidRDefault="00D7093B">
      <w:pPr>
        <w:pStyle w:val="Standard"/>
        <w:rPr>
          <w:rFonts w:ascii="Verdana" w:hAnsi="Verdana"/>
          <w:szCs w:val="26"/>
        </w:rPr>
      </w:pPr>
    </w:p>
    <w:p w14:paraId="2ED41E08" w14:textId="77777777" w:rsidR="00D7093B" w:rsidRDefault="000D6DEB">
      <w:pPr>
        <w:pStyle w:val="Standard"/>
      </w:pPr>
      <w:r>
        <w:rPr>
          <w:rFonts w:ascii="Verdana" w:hAnsi="Verdana"/>
          <w:b/>
          <w:szCs w:val="26"/>
        </w:rPr>
        <w:t>Phone:</w:t>
      </w:r>
      <w:r>
        <w:rPr>
          <w:rFonts w:ascii="Verdana" w:hAnsi="Verdana"/>
          <w:szCs w:val="26"/>
        </w:rPr>
        <w:tab/>
        <w:t>___________________________________________</w:t>
      </w:r>
    </w:p>
    <w:p w14:paraId="1A90F692" w14:textId="77777777" w:rsidR="00D7093B" w:rsidRDefault="00D7093B">
      <w:pPr>
        <w:pStyle w:val="Standard"/>
        <w:rPr>
          <w:rFonts w:ascii="Verdana" w:hAnsi="Verdana"/>
          <w:szCs w:val="26"/>
        </w:rPr>
      </w:pPr>
    </w:p>
    <w:p w14:paraId="464FF476" w14:textId="77777777" w:rsidR="00D7093B" w:rsidRDefault="000D6DEB">
      <w:pPr>
        <w:pStyle w:val="Standard"/>
      </w:pPr>
      <w:r>
        <w:rPr>
          <w:rFonts w:ascii="Verdana" w:hAnsi="Verdana"/>
          <w:b/>
          <w:szCs w:val="26"/>
        </w:rPr>
        <w:t>Address:</w:t>
      </w:r>
      <w:r>
        <w:rPr>
          <w:rFonts w:ascii="Verdana" w:hAnsi="Verdana"/>
          <w:szCs w:val="26"/>
        </w:rPr>
        <w:tab/>
        <w:t>___________________________________________</w:t>
      </w:r>
      <w:r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ab/>
      </w:r>
    </w:p>
    <w:p w14:paraId="04624044" w14:textId="77777777" w:rsidR="00D7093B" w:rsidRDefault="000D6DEB">
      <w:pPr>
        <w:pStyle w:val="Standard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ab/>
        <w:t>(Street)</w:t>
      </w:r>
    </w:p>
    <w:p w14:paraId="48482BAC" w14:textId="77777777" w:rsidR="00D7093B" w:rsidRDefault="000D6DEB">
      <w:pPr>
        <w:pStyle w:val="Standard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ab/>
        <w:t xml:space="preserve">      </w:t>
      </w:r>
      <w:r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>___________________________________________</w:t>
      </w:r>
    </w:p>
    <w:p w14:paraId="13C03D74" w14:textId="77777777" w:rsidR="00D7093B" w:rsidRDefault="000D6DEB">
      <w:pPr>
        <w:pStyle w:val="Standard"/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 xml:space="preserve">                 (City, State, Zip-code)</w:t>
      </w:r>
    </w:p>
    <w:p w14:paraId="5102480E" w14:textId="77777777" w:rsidR="00D7093B" w:rsidRDefault="00D7093B">
      <w:pPr>
        <w:pStyle w:val="Standard"/>
        <w:rPr>
          <w:rFonts w:ascii="Verdana" w:hAnsi="Verdana"/>
          <w:szCs w:val="26"/>
        </w:rPr>
      </w:pPr>
    </w:p>
    <w:p w14:paraId="5F9334C6" w14:textId="77777777" w:rsidR="00D7093B" w:rsidRDefault="000D6DEB">
      <w:pPr>
        <w:pStyle w:val="Standard"/>
      </w:pPr>
      <w:r>
        <w:rPr>
          <w:rFonts w:ascii="Verdana" w:hAnsi="Verdana"/>
          <w:b/>
          <w:szCs w:val="26"/>
        </w:rPr>
        <w:t>Email:</w:t>
      </w:r>
      <w:r>
        <w:rPr>
          <w:rFonts w:ascii="Verdana" w:hAnsi="Verdana"/>
          <w:szCs w:val="26"/>
        </w:rPr>
        <w:tab/>
        <w:t>___________________________________________</w:t>
      </w:r>
    </w:p>
    <w:p w14:paraId="2D5C7B27" w14:textId="77777777" w:rsidR="00D7093B" w:rsidRDefault="00D7093B">
      <w:pPr>
        <w:pStyle w:val="Standard"/>
        <w:jc w:val="center"/>
        <w:rPr>
          <w:rFonts w:ascii="Verdana, sans-serif" w:hAnsi="Verdana, sans-serif" w:hint="eastAsia"/>
          <w:color w:val="000000"/>
          <w:sz w:val="22"/>
        </w:rPr>
      </w:pPr>
    </w:p>
    <w:p w14:paraId="4FED5E3C" w14:textId="77777777" w:rsidR="00D7093B" w:rsidRDefault="000D6DEB">
      <w:pPr>
        <w:pStyle w:val="Standard"/>
        <w:jc w:val="center"/>
        <w:rPr>
          <w:rFonts w:ascii="Verdana, sans-serif" w:hAnsi="Verdana, sans-serif" w:hint="eastAsia"/>
          <w:color w:val="000000"/>
          <w:sz w:val="22"/>
        </w:rPr>
      </w:pPr>
      <w:r>
        <w:rPr>
          <w:rFonts w:ascii="Verdana, sans-serif" w:hAnsi="Verdana, sans-serif"/>
          <w:color w:val="000000"/>
          <w:sz w:val="22"/>
        </w:rPr>
        <w:t>---------------TEAR HERE--------------------------TEAR HERE-------------------------------</w:t>
      </w:r>
    </w:p>
    <w:p w14:paraId="6045002F" w14:textId="77777777" w:rsidR="00D7093B" w:rsidRDefault="00D7093B">
      <w:pPr>
        <w:pStyle w:val="Standard"/>
        <w:jc w:val="center"/>
        <w:rPr>
          <w:rFonts w:ascii="Verdana" w:hAnsi="Verdana"/>
          <w:color w:val="000000"/>
          <w:sz w:val="14"/>
        </w:rPr>
      </w:pPr>
    </w:p>
    <w:p w14:paraId="5224E37D" w14:textId="77777777" w:rsidR="00D7093B" w:rsidRDefault="00D7093B">
      <w:pPr>
        <w:pStyle w:val="Standard"/>
        <w:jc w:val="center"/>
        <w:rPr>
          <w:rFonts w:ascii="Verdana" w:hAnsi="Verdana"/>
          <w:color w:val="000000"/>
          <w:sz w:val="14"/>
        </w:rPr>
      </w:pPr>
    </w:p>
    <w:p w14:paraId="6C381922" w14:textId="77777777" w:rsidR="00D7093B" w:rsidRDefault="000D6DEB">
      <w:pPr>
        <w:pStyle w:val="Standard"/>
        <w:jc w:val="center"/>
        <w:rPr>
          <w:rFonts w:ascii="Verdana" w:hAnsi="Verdana"/>
          <w:color w:val="000000"/>
          <w:sz w:val="22"/>
        </w:rPr>
      </w:pPr>
      <w:r>
        <w:rPr>
          <w:rFonts w:ascii="Verdana" w:hAnsi="Verdana"/>
          <w:color w:val="000000"/>
          <w:sz w:val="22"/>
        </w:rPr>
        <w:t>Please mail your above co</w:t>
      </w:r>
      <w:r>
        <w:rPr>
          <w:rFonts w:ascii="Verdana" w:hAnsi="Verdana"/>
          <w:color w:val="000000"/>
          <w:sz w:val="22"/>
        </w:rPr>
        <w:t>mpleted form and check made payable to:</w:t>
      </w:r>
    </w:p>
    <w:p w14:paraId="3F292EAE" w14:textId="77777777" w:rsidR="00D7093B" w:rsidRDefault="000D6DEB">
      <w:pPr>
        <w:pStyle w:val="Standard"/>
        <w:jc w:val="center"/>
      </w:pPr>
      <w:r>
        <w:rPr>
          <w:rFonts w:ascii="Verdana" w:hAnsi="Verdana"/>
          <w:color w:val="000000"/>
          <w:sz w:val="22"/>
        </w:rPr>
        <w:br/>
      </w:r>
      <w:r>
        <w:rPr>
          <w:rFonts w:ascii="Verdana" w:hAnsi="Verdana"/>
          <w:b/>
          <w:color w:val="000000"/>
          <w:sz w:val="22"/>
          <w:u w:val="single"/>
        </w:rPr>
        <w:t>Waterford Historical Society, Inc.</w:t>
      </w:r>
      <w:r>
        <w:rPr>
          <w:rFonts w:ascii="Verdana" w:hAnsi="Verdana"/>
          <w:b/>
          <w:color w:val="000000"/>
          <w:sz w:val="22"/>
          <w:u w:val="single"/>
        </w:rPr>
        <w:br/>
      </w:r>
      <w:r>
        <w:rPr>
          <w:rFonts w:ascii="Verdana" w:hAnsi="Verdana"/>
          <w:color w:val="000000"/>
          <w:sz w:val="22"/>
        </w:rPr>
        <w:t xml:space="preserve"> </w:t>
      </w:r>
      <w:r>
        <w:rPr>
          <w:rFonts w:ascii="Verdana" w:hAnsi="Verdana"/>
          <w:b/>
          <w:color w:val="000000"/>
          <w:sz w:val="16"/>
        </w:rPr>
        <w:br/>
      </w:r>
      <w:r>
        <w:rPr>
          <w:rFonts w:ascii="Verdana" w:hAnsi="Verdana"/>
          <w:b/>
          <w:color w:val="000000"/>
          <w:sz w:val="22"/>
        </w:rPr>
        <w:t>P.O. Box 117</w:t>
      </w:r>
      <w:r>
        <w:rPr>
          <w:rFonts w:ascii="Verdana" w:hAnsi="Verdana"/>
          <w:b/>
          <w:color w:val="000000"/>
          <w:sz w:val="22"/>
        </w:rPr>
        <w:br/>
      </w:r>
      <w:r>
        <w:rPr>
          <w:rFonts w:ascii="Verdana" w:hAnsi="Verdana"/>
          <w:b/>
          <w:color w:val="000000"/>
          <w:sz w:val="22"/>
        </w:rPr>
        <w:t>Waterford, CT 06385-0117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7B8B8D" wp14:editId="72A584B3">
            <wp:simplePos x="0" y="0"/>
            <wp:positionH relativeFrom="column">
              <wp:posOffset>314279</wp:posOffset>
            </wp:positionH>
            <wp:positionV relativeFrom="paragraph">
              <wp:posOffset>27340</wp:posOffset>
            </wp:positionV>
            <wp:extent cx="1437162" cy="1432041"/>
            <wp:effectExtent l="0" t="0" r="0" b="0"/>
            <wp:wrapSquare wrapText="bothSides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1528" t="1387" r="62777" b="71130"/>
                    <a:stretch>
                      <a:fillRect/>
                    </a:stretch>
                  </pic:blipFill>
                  <pic:spPr>
                    <a:xfrm>
                      <a:off x="0" y="0"/>
                      <a:ext cx="1437162" cy="1432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9F09078" w14:textId="77777777" w:rsidR="00D7093B" w:rsidRDefault="00D7093B">
      <w:pPr>
        <w:pStyle w:val="Standard"/>
        <w:jc w:val="center"/>
        <w:rPr>
          <w:rFonts w:ascii="Verdana" w:hAnsi="Verdana"/>
          <w:color w:val="000000"/>
          <w:sz w:val="22"/>
        </w:rPr>
      </w:pPr>
    </w:p>
    <w:p w14:paraId="0CE31B79" w14:textId="77777777" w:rsidR="00D7093B" w:rsidRDefault="000D6DEB">
      <w:pPr>
        <w:pStyle w:val="Standard"/>
        <w:jc w:val="center"/>
        <w:rPr>
          <w:rFonts w:ascii="Verdana" w:hAnsi="Verdana"/>
          <w:b/>
          <w:bCs/>
          <w:i/>
          <w:color w:val="000000"/>
        </w:rPr>
      </w:pPr>
      <w:r>
        <w:rPr>
          <w:rFonts w:ascii="Verdana" w:hAnsi="Verdana"/>
          <w:b/>
          <w:bCs/>
          <w:i/>
          <w:color w:val="000000"/>
        </w:rPr>
        <w:t>Thank you for becoming a member of the</w:t>
      </w:r>
    </w:p>
    <w:p w14:paraId="7FA19631" w14:textId="77777777" w:rsidR="00D7093B" w:rsidRDefault="000D6DEB">
      <w:pPr>
        <w:pStyle w:val="Standard"/>
        <w:jc w:val="center"/>
      </w:pPr>
      <w:r>
        <w:rPr>
          <w:rFonts w:ascii="Verdana" w:hAnsi="Verdana"/>
          <w:b/>
          <w:bCs/>
          <w:i/>
          <w:color w:val="000000"/>
          <w:u w:val="single"/>
        </w:rPr>
        <w:t>Waterford Historical Society, Inc.</w:t>
      </w:r>
      <w:r>
        <w:rPr>
          <w:rFonts w:ascii="Verdana" w:hAnsi="Verdana"/>
          <w:b/>
          <w:bCs/>
          <w:i/>
          <w:color w:val="000000"/>
        </w:rPr>
        <w:t>!</w:t>
      </w:r>
    </w:p>
    <w:p w14:paraId="750BE091" w14:textId="77777777" w:rsidR="00D7093B" w:rsidRDefault="000D6DEB">
      <w:pPr>
        <w:pStyle w:val="Standard"/>
        <w:tabs>
          <w:tab w:val="left" w:pos="5865"/>
        </w:tabs>
        <w:rPr>
          <w:rFonts w:ascii="Verdana" w:hAnsi="Verdana"/>
          <w:b/>
          <w:bCs/>
          <w:i/>
          <w:color w:val="000000"/>
          <w:sz w:val="20"/>
        </w:rPr>
      </w:pPr>
      <w:r>
        <w:rPr>
          <w:rFonts w:ascii="Verdana" w:hAnsi="Verdana"/>
          <w:b/>
          <w:bCs/>
          <w:i/>
          <w:color w:val="000000"/>
          <w:sz w:val="20"/>
        </w:rPr>
        <w:tab/>
      </w:r>
    </w:p>
    <w:p w14:paraId="63B303CC" w14:textId="77777777" w:rsidR="00D7093B" w:rsidRDefault="000D6DEB">
      <w:pPr>
        <w:pStyle w:val="Standard"/>
        <w:jc w:val="both"/>
      </w:pPr>
      <w:r>
        <w:rPr>
          <w:rFonts w:ascii="Verdana" w:hAnsi="Verdana"/>
          <w:b/>
          <w:bCs/>
          <w:i/>
          <w:color w:val="000000"/>
          <w:sz w:val="20"/>
        </w:rPr>
        <w:t xml:space="preserve">As a paid member of the Waterford Historical Society, you </w:t>
      </w:r>
      <w:r>
        <w:rPr>
          <w:rFonts w:ascii="Verdana" w:hAnsi="Verdana"/>
          <w:b/>
          <w:bCs/>
          <w:i/>
          <w:color w:val="000000"/>
          <w:sz w:val="20"/>
        </w:rPr>
        <w:t xml:space="preserve">will receive email copies of the Society’s Newsletter, </w:t>
      </w:r>
      <w:r>
        <w:rPr>
          <w:rFonts w:ascii="Verdana" w:hAnsi="Verdana"/>
          <w:b/>
          <w:bCs/>
          <w:i/>
          <w:color w:val="000000"/>
          <w:sz w:val="20"/>
          <w:u w:val="single"/>
        </w:rPr>
        <w:t>The Crier</w:t>
      </w:r>
      <w:r>
        <w:rPr>
          <w:rFonts w:ascii="Verdana" w:hAnsi="Verdana"/>
          <w:b/>
          <w:bCs/>
          <w:i/>
          <w:color w:val="000000"/>
          <w:sz w:val="20"/>
        </w:rPr>
        <w:t>, advance notice of Public Events, discounts to Special Events, guided tours of our historical buildings at Historic Jordan Green (with advance appointment and always when open during Public E</w:t>
      </w:r>
      <w:r>
        <w:rPr>
          <w:rFonts w:ascii="Verdana" w:hAnsi="Verdana"/>
          <w:b/>
          <w:bCs/>
          <w:i/>
          <w:color w:val="000000"/>
          <w:sz w:val="20"/>
        </w:rPr>
        <w:t>vents), access to genealogical records (upon request) and many other benefits.</w:t>
      </w:r>
    </w:p>
    <w:p w14:paraId="65A5A351" w14:textId="77777777" w:rsidR="00D7093B" w:rsidRDefault="000D6DEB">
      <w:pPr>
        <w:pStyle w:val="Standard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Phone us at: 860-389-7529</w:t>
      </w:r>
    </w:p>
    <w:p w14:paraId="1E773E15" w14:textId="77777777" w:rsidR="00D7093B" w:rsidRDefault="000D6DEB">
      <w:pPr>
        <w:pStyle w:val="Standard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Visit our Website at: www.waterfordcthistoricalsociety.org</w:t>
      </w:r>
    </w:p>
    <w:p w14:paraId="5F95756F" w14:textId="77777777" w:rsidR="00D7093B" w:rsidRDefault="000D6DEB">
      <w:pPr>
        <w:pStyle w:val="Standard"/>
        <w:spacing w:line="360" w:lineRule="auto"/>
        <w:jc w:val="center"/>
      </w:pPr>
      <w:r>
        <w:rPr>
          <w:rFonts w:ascii="Verdana" w:hAnsi="Verdana"/>
          <w:b/>
          <w:bCs/>
          <w:color w:val="000000"/>
        </w:rPr>
        <w:t xml:space="preserve">E-Mail us at: </w:t>
      </w:r>
      <w:hyperlink r:id="rId7" w:history="1">
        <w:r>
          <w:rPr>
            <w:rFonts w:ascii="Verdana" w:hAnsi="Verdana"/>
            <w:b/>
            <w:bCs/>
          </w:rPr>
          <w:t>waterfordcthistoricalsociety@gmail.com</w:t>
        </w:r>
      </w:hyperlink>
    </w:p>
    <w:sectPr w:rsidR="00D7093B">
      <w:endnotePr>
        <w:numFmt w:val="decimal"/>
      </w:endnotePr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AD288" w14:textId="77777777" w:rsidR="00000000" w:rsidRDefault="000D6DEB">
      <w:r>
        <w:separator/>
      </w:r>
    </w:p>
  </w:endnote>
  <w:endnote w:type="continuationSeparator" w:id="0">
    <w:p w14:paraId="0CE00BCD" w14:textId="77777777" w:rsidR="00000000" w:rsidRDefault="000D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 sans-serif">
    <w:altName w:val="Verdan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B71F" w14:textId="77777777" w:rsidR="00000000" w:rsidRDefault="000D6DEB">
      <w:r>
        <w:rPr>
          <w:color w:val="000000"/>
        </w:rPr>
        <w:separator/>
      </w:r>
    </w:p>
  </w:footnote>
  <w:footnote w:type="continuationSeparator" w:id="0">
    <w:p w14:paraId="0A499AB6" w14:textId="77777777" w:rsidR="00000000" w:rsidRDefault="000D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093B"/>
    <w:rsid w:val="000D6DEB"/>
    <w:rsid w:val="00D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42B7"/>
  <w15:docId w15:val="{FCC08F68-85AE-4375-AE7C-28B33B0C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  <w:rPr>
      <w:szCs w:val="21"/>
    </w:r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terfordcthistoricalsociet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</dc:creator>
  <cp:lastModifiedBy>Deb Walters</cp:lastModifiedBy>
  <cp:revision>2</cp:revision>
  <cp:lastPrinted>2019-03-06T21:51:00Z</cp:lastPrinted>
  <dcterms:created xsi:type="dcterms:W3CDTF">2019-04-10T18:55:00Z</dcterms:created>
  <dcterms:modified xsi:type="dcterms:W3CDTF">2019-04-10T18:55:00Z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