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B24" w:rsidRDefault="00F13B32" w:rsidP="00F13B32">
      <w:pPr>
        <w:jc w:val="center"/>
        <w:rPr>
          <w:b/>
          <w:sz w:val="28"/>
          <w:szCs w:val="28"/>
        </w:rPr>
      </w:pPr>
      <w:r>
        <w:rPr>
          <w:b/>
          <w:sz w:val="28"/>
          <w:szCs w:val="28"/>
        </w:rPr>
        <w:t>Webb Lake Homeowners Association Complaint Form</w:t>
      </w:r>
    </w:p>
    <w:p w:rsidR="00F13B32" w:rsidRDefault="00F13B32" w:rsidP="00F13B32">
      <w:pPr>
        <w:rPr>
          <w:sz w:val="24"/>
          <w:szCs w:val="24"/>
        </w:rPr>
      </w:pPr>
      <w:r>
        <w:rPr>
          <w:sz w:val="24"/>
          <w:szCs w:val="24"/>
        </w:rPr>
        <w:t xml:space="preserve">This form shall be used by Webb Lake Estates residents to file a complaint with the Webb Lake ARC committee about a violation of the Webb Lake Homeowners Association rules.  The Webb Lake Homeowners Association pledges to protect your privacy and does not give out your information.  However, you are required to provide </w:t>
      </w:r>
      <w:r>
        <w:rPr>
          <w:b/>
          <w:sz w:val="24"/>
          <w:szCs w:val="24"/>
          <w:u w:val="single"/>
        </w:rPr>
        <w:t>all</w:t>
      </w:r>
      <w:r>
        <w:rPr>
          <w:sz w:val="24"/>
          <w:szCs w:val="24"/>
        </w:rPr>
        <w:t xml:space="preserve"> the following information in order for your complaint to be considered. Incomplete forms will be returned.</w:t>
      </w:r>
    </w:p>
    <w:p w:rsidR="00F13B32" w:rsidRDefault="00F13B32" w:rsidP="00F13B32">
      <w:pPr>
        <w:rPr>
          <w:sz w:val="24"/>
          <w:szCs w:val="24"/>
        </w:rPr>
      </w:pPr>
      <w:r>
        <w:rPr>
          <w:b/>
          <w:sz w:val="24"/>
          <w:szCs w:val="24"/>
        </w:rPr>
        <w:t>Your information</w:t>
      </w:r>
    </w:p>
    <w:p w:rsidR="00F13B32" w:rsidRDefault="00F13B32" w:rsidP="00F13B32">
      <w:pPr>
        <w:rPr>
          <w:sz w:val="24"/>
          <w:szCs w:val="24"/>
        </w:rPr>
      </w:pPr>
      <w:r>
        <w:rPr>
          <w:sz w:val="24"/>
          <w:szCs w:val="24"/>
        </w:rPr>
        <w:t>Name: ________________________________________________________________</w:t>
      </w:r>
    </w:p>
    <w:p w:rsidR="00F13B32" w:rsidRDefault="00F13B32" w:rsidP="00F13B32">
      <w:pPr>
        <w:rPr>
          <w:sz w:val="24"/>
          <w:szCs w:val="24"/>
        </w:rPr>
      </w:pPr>
      <w:r>
        <w:rPr>
          <w:sz w:val="24"/>
          <w:szCs w:val="24"/>
        </w:rPr>
        <w:t>Address: ______________________________________________________________</w:t>
      </w:r>
    </w:p>
    <w:p w:rsidR="00F13B32" w:rsidRDefault="00F13B32" w:rsidP="00F13B32">
      <w:pPr>
        <w:rPr>
          <w:sz w:val="24"/>
          <w:szCs w:val="24"/>
        </w:rPr>
      </w:pPr>
      <w:r>
        <w:rPr>
          <w:sz w:val="24"/>
          <w:szCs w:val="24"/>
        </w:rPr>
        <w:t>Email address: __________________________________________________________</w:t>
      </w:r>
    </w:p>
    <w:p w:rsidR="00F13B32" w:rsidRDefault="00F13B32" w:rsidP="00F13B32">
      <w:pPr>
        <w:rPr>
          <w:sz w:val="24"/>
          <w:szCs w:val="24"/>
        </w:rPr>
      </w:pPr>
      <w:r>
        <w:rPr>
          <w:sz w:val="24"/>
          <w:szCs w:val="24"/>
        </w:rPr>
        <w:t>Contact Phone number: ___________________________________________________</w:t>
      </w:r>
    </w:p>
    <w:p w:rsidR="00F13B32" w:rsidRDefault="00F13B32" w:rsidP="00F13B32">
      <w:pPr>
        <w:rPr>
          <w:sz w:val="24"/>
          <w:szCs w:val="24"/>
        </w:rPr>
      </w:pPr>
      <w:bookmarkStart w:id="0" w:name="_GoBack"/>
      <w:bookmarkEnd w:id="0"/>
      <w:r>
        <w:rPr>
          <w:b/>
          <w:sz w:val="24"/>
          <w:szCs w:val="24"/>
        </w:rPr>
        <w:t>Complaint information</w:t>
      </w:r>
    </w:p>
    <w:p w:rsidR="00F13B32" w:rsidRDefault="00F13B32" w:rsidP="00F13B32">
      <w:pPr>
        <w:rPr>
          <w:sz w:val="24"/>
          <w:szCs w:val="24"/>
        </w:rPr>
      </w:pPr>
      <w:r>
        <w:rPr>
          <w:sz w:val="24"/>
          <w:szCs w:val="24"/>
        </w:rPr>
        <w:t>Street address of complaint: ________________________________________________</w:t>
      </w:r>
    </w:p>
    <w:p w:rsidR="00F13B32" w:rsidRDefault="00F13B32" w:rsidP="00F13B32">
      <w:pPr>
        <w:rPr>
          <w:sz w:val="24"/>
          <w:szCs w:val="24"/>
        </w:rPr>
      </w:pPr>
      <w:r>
        <w:rPr>
          <w:sz w:val="24"/>
          <w:szCs w:val="24"/>
        </w:rPr>
        <w:t>Description of the complaint: _______________________________________________</w:t>
      </w:r>
    </w:p>
    <w:p w:rsidR="00F13B32" w:rsidRDefault="00F13B32" w:rsidP="00F13B32">
      <w:pPr>
        <w:rPr>
          <w:sz w:val="24"/>
          <w:szCs w:val="24"/>
        </w:rPr>
      </w:pPr>
      <w:r>
        <w:rPr>
          <w:sz w:val="24"/>
          <w:szCs w:val="24"/>
        </w:rPr>
        <w:t>________________________________________________________________________</w:t>
      </w:r>
    </w:p>
    <w:p w:rsidR="00F13B32" w:rsidRDefault="00F13B32" w:rsidP="00F13B32">
      <w:pPr>
        <w:rPr>
          <w:sz w:val="24"/>
          <w:szCs w:val="24"/>
        </w:rPr>
      </w:pPr>
      <w:r>
        <w:rPr>
          <w:sz w:val="24"/>
          <w:szCs w:val="24"/>
        </w:rPr>
        <w:t>________________________________________________________________________</w:t>
      </w:r>
    </w:p>
    <w:p w:rsidR="00F13B32" w:rsidRDefault="00F13B32" w:rsidP="00F13B32">
      <w:pPr>
        <w:rPr>
          <w:sz w:val="24"/>
          <w:szCs w:val="24"/>
        </w:rPr>
      </w:pPr>
      <w:r>
        <w:rPr>
          <w:sz w:val="24"/>
          <w:szCs w:val="24"/>
        </w:rPr>
        <w:t>_______________________________________________________________________</w:t>
      </w:r>
    </w:p>
    <w:p w:rsidR="00F13B32" w:rsidRDefault="00F13B32" w:rsidP="00F13B32">
      <w:pPr>
        <w:rPr>
          <w:sz w:val="24"/>
          <w:szCs w:val="24"/>
        </w:rPr>
      </w:pPr>
      <w:r>
        <w:rPr>
          <w:sz w:val="24"/>
          <w:szCs w:val="24"/>
        </w:rPr>
        <w:t>Section of the Covenants, Conditions, and Restrictions and/or ARC guidelines violated:</w:t>
      </w:r>
    </w:p>
    <w:p w:rsidR="00F13B32" w:rsidRDefault="00F13B32" w:rsidP="00F13B32">
      <w:pPr>
        <w:rPr>
          <w:sz w:val="24"/>
          <w:szCs w:val="24"/>
        </w:rPr>
      </w:pPr>
      <w:r>
        <w:rPr>
          <w:sz w:val="24"/>
          <w:szCs w:val="24"/>
        </w:rPr>
        <w:t>_______________________________________________________________________</w:t>
      </w:r>
    </w:p>
    <w:p w:rsidR="00F13B32" w:rsidRDefault="00F13B32" w:rsidP="00F13B32">
      <w:pPr>
        <w:rPr>
          <w:sz w:val="24"/>
          <w:szCs w:val="24"/>
        </w:rPr>
      </w:pPr>
      <w:r>
        <w:rPr>
          <w:sz w:val="24"/>
          <w:szCs w:val="24"/>
        </w:rPr>
        <w:t xml:space="preserve">It is the complainant’s responsibility to identify the rule(s) being violated. A copy of the rules may be found at </w:t>
      </w:r>
      <w:hyperlink r:id="rId6" w:history="1">
        <w:r w:rsidRPr="00F13B32">
          <w:rPr>
            <w:rStyle w:val="Hyperlink"/>
            <w:sz w:val="24"/>
            <w:szCs w:val="24"/>
          </w:rPr>
          <w:t>http://www.webblakeestates.com/</w:t>
        </w:r>
      </w:hyperlink>
    </w:p>
    <w:p w:rsidR="00F13B32" w:rsidRDefault="00F13B32" w:rsidP="00F13B32">
      <w:pPr>
        <w:jc w:val="center"/>
      </w:pPr>
      <w:r>
        <w:rPr>
          <w:noProof/>
          <w:sz w:val="24"/>
          <w:szCs w:val="24"/>
        </w:rPr>
        <mc:AlternateContent>
          <mc:Choice Requires="wps">
            <w:drawing>
              <wp:anchor distT="0" distB="0" distL="114300" distR="114300" simplePos="0" relativeHeight="251659264" behindDoc="0" locked="0" layoutInCell="1" allowOverlap="1" wp14:anchorId="2FF52853" wp14:editId="6B18CB3F">
                <wp:simplePos x="0" y="0"/>
                <wp:positionH relativeFrom="margin">
                  <wp:posOffset>-635</wp:posOffset>
                </wp:positionH>
                <wp:positionV relativeFrom="paragraph">
                  <wp:posOffset>13335</wp:posOffset>
                </wp:positionV>
                <wp:extent cx="5724525" cy="1905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5724525" cy="190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0302316" id="Straight Connector 1"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05pt,1.05pt" to="450.7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" strokecolor="black [3200]" strokeweight="1.5pt">
                <v:stroke joinstyle="miter"/>
                <w10:wrap anchorx="margin"/>
              </v:line>
            </w:pict>
          </mc:Fallback>
        </mc:AlternateContent>
      </w:r>
      <w:r>
        <w:rPr>
          <w:i/>
        </w:rPr>
        <w:t>This section for ARC and Board of Directors Use</w:t>
      </w:r>
    </w:p>
    <w:p w:rsidR="00F13B32" w:rsidRDefault="00F13B32" w:rsidP="00F13B32">
      <w:r>
        <w:t>Date submitted: ______________</w:t>
      </w:r>
      <w:r>
        <w:tab/>
      </w:r>
      <w:r>
        <w:tab/>
        <w:t>Date investigated: ________________</w:t>
      </w:r>
    </w:p>
    <w:p w:rsidR="00F13B32" w:rsidRDefault="00F13B32" w:rsidP="00F13B32">
      <w:r>
        <w:t>Person(s) investigating: _______________________________________________________________</w:t>
      </w:r>
    </w:p>
    <w:p w:rsidR="00F13B32" w:rsidRDefault="00F13B32" w:rsidP="00F13B32">
      <w:r>
        <w:t xml:space="preserve">Warning notice date: ________________     Finable action? </w:t>
      </w:r>
      <w:r w:rsidR="008126BE">
        <w:t>Yes    No</w:t>
      </w:r>
      <w:r w:rsidR="008126BE">
        <w:tab/>
        <w:t>Amount $_________</w:t>
      </w:r>
    </w:p>
    <w:p w:rsidR="008126BE" w:rsidRDefault="008126BE" w:rsidP="00F13B32">
      <w:r>
        <w:t>Report written by: _____________________________ (attach supporting documents)</w:t>
      </w:r>
    </w:p>
    <w:p w:rsidR="008126BE" w:rsidRDefault="008126BE" w:rsidP="00F13B32">
      <w:r>
        <w:t>Follow up performed on: _______________</w:t>
      </w:r>
      <w:r>
        <w:tab/>
      </w:r>
      <w:proofErr w:type="gramStart"/>
      <w:r>
        <w:t>By</w:t>
      </w:r>
      <w:proofErr w:type="gramEnd"/>
      <w:r>
        <w:t>: ________________________________________</w:t>
      </w:r>
    </w:p>
    <w:p w:rsidR="008126BE" w:rsidRDefault="008126BE" w:rsidP="00F13B32">
      <w:r>
        <w:t>BOARD ONLY:  Action taken: ________________________________________</w:t>
      </w:r>
      <w:proofErr w:type="gramStart"/>
      <w:r>
        <w:t>_  Amount</w:t>
      </w:r>
      <w:proofErr w:type="gramEnd"/>
      <w:r>
        <w:t xml:space="preserve"> $ __________</w:t>
      </w:r>
    </w:p>
    <w:p w:rsidR="008126BE" w:rsidRDefault="008126BE" w:rsidP="00F13B32">
      <w:r>
        <w:t>Property owner notified by certified mail on _________________________</w:t>
      </w:r>
      <w:proofErr w:type="gramStart"/>
      <w:r>
        <w:t>_  Mail</w:t>
      </w:r>
      <w:proofErr w:type="gramEnd"/>
      <w:r>
        <w:t xml:space="preserve"> # ________________</w:t>
      </w:r>
    </w:p>
    <w:p w:rsidR="008126BE" w:rsidRDefault="008126BE" w:rsidP="00F13B32">
      <w:r>
        <w:t>Follow up correspondence or legal action taken?   Yes    No</w:t>
      </w:r>
    </w:p>
    <w:p w:rsidR="00F13B32" w:rsidRDefault="008126BE" w:rsidP="00F13B32">
      <w:pPr>
        <w:rPr>
          <w:sz w:val="24"/>
          <w:szCs w:val="24"/>
        </w:rPr>
      </w:pPr>
      <w:r>
        <w:t>Attach all documentation</w:t>
      </w:r>
    </w:p>
    <w:p w:rsidR="00F13B32" w:rsidRPr="00F13B32" w:rsidRDefault="00F13B32" w:rsidP="00F13B32">
      <w:pPr>
        <w:rPr>
          <w:sz w:val="24"/>
          <w:szCs w:val="24"/>
        </w:rPr>
      </w:pPr>
    </w:p>
    <w:sectPr w:rsidR="00F13B32" w:rsidRPr="00F13B32" w:rsidSect="008126BE">
      <w:pgSz w:w="12240" w:h="15840"/>
      <w:pgMar w:top="720" w:right="1530" w:bottom="72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B82E4E"/>
    <w:multiLevelType w:val="hybridMultilevel"/>
    <w:tmpl w:val="CAB41648"/>
    <w:lvl w:ilvl="0" w:tplc="FE7A184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B32"/>
    <w:rsid w:val="000F7B24"/>
    <w:rsid w:val="008126BE"/>
    <w:rsid w:val="00F13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744418-33E0-4454-A840-7A2C99D76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3B32"/>
    <w:rPr>
      <w:color w:val="0563C1" w:themeColor="hyperlink"/>
      <w:u w:val="single"/>
    </w:rPr>
  </w:style>
  <w:style w:type="paragraph" w:styleId="ListParagraph">
    <w:name w:val="List Paragraph"/>
    <w:basedOn w:val="Normal"/>
    <w:uiPriority w:val="34"/>
    <w:qFormat/>
    <w:rsid w:val="00F13B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webblakeestates.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483DE-86AF-40A6-B760-93179A971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Gregory</dc:creator>
  <cp:keywords/>
  <dc:description/>
  <cp:lastModifiedBy>Cynthia Gregory</cp:lastModifiedBy>
  <cp:revision>2</cp:revision>
  <dcterms:created xsi:type="dcterms:W3CDTF">2016-05-28T16:22:00Z</dcterms:created>
  <dcterms:modified xsi:type="dcterms:W3CDTF">2016-05-28T16:39:00Z</dcterms:modified>
</cp:coreProperties>
</file>