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48A40" w14:textId="77777777" w:rsidR="0081143C" w:rsidRPr="0081143C" w:rsidRDefault="0081143C" w:rsidP="00DA3DC1">
      <w:pPr>
        <w:spacing w:before="240" w:line="240" w:lineRule="auto"/>
        <w:jc w:val="center"/>
        <w:rPr>
          <w:rFonts w:cstheme="minorHAnsi"/>
          <w:b/>
          <w:sz w:val="2"/>
          <w:szCs w:val="32"/>
        </w:rPr>
      </w:pPr>
    </w:p>
    <w:p w14:paraId="76F1C3A4" w14:textId="32FC14E7" w:rsidR="00DA3DC1" w:rsidRPr="00EB01DD" w:rsidRDefault="0081143C" w:rsidP="00DA3DC1">
      <w:pPr>
        <w:spacing w:before="240" w:line="240" w:lineRule="auto"/>
        <w:jc w:val="center"/>
        <w:rPr>
          <w:rFonts w:cstheme="minorHAnsi"/>
          <w:b/>
          <w:sz w:val="32"/>
          <w:szCs w:val="32"/>
        </w:rPr>
      </w:pPr>
      <w:r>
        <w:rPr>
          <w:rFonts w:cstheme="minorHAnsi"/>
          <w:b/>
          <w:sz w:val="32"/>
          <w:szCs w:val="32"/>
        </w:rPr>
        <w:t>RSAI</w:t>
      </w:r>
      <w:r w:rsidR="00DA3DC1" w:rsidRPr="00EB01DD">
        <w:rPr>
          <w:rFonts w:cstheme="minorHAnsi"/>
          <w:b/>
          <w:sz w:val="32"/>
          <w:szCs w:val="32"/>
        </w:rPr>
        <w:t xml:space="preserve"> Legislative Update </w:t>
      </w:r>
      <w:r w:rsidR="00DA3DC1" w:rsidRPr="00EB01DD">
        <w:rPr>
          <w:rFonts w:cstheme="minorHAnsi"/>
          <w:b/>
          <w:sz w:val="32"/>
          <w:szCs w:val="32"/>
        </w:rPr>
        <w:br/>
      </w:r>
      <w:r w:rsidR="009C66A7">
        <w:rPr>
          <w:rFonts w:cstheme="minorHAnsi"/>
          <w:b/>
          <w:sz w:val="32"/>
          <w:szCs w:val="32"/>
        </w:rPr>
        <w:t>March 1</w:t>
      </w:r>
      <w:r w:rsidR="00AA0974" w:rsidRPr="00EB01DD">
        <w:rPr>
          <w:rFonts w:cstheme="minorHAnsi"/>
          <w:b/>
          <w:sz w:val="32"/>
          <w:szCs w:val="32"/>
        </w:rPr>
        <w:t xml:space="preserve">, </w:t>
      </w:r>
      <w:r w:rsidR="00380E80" w:rsidRPr="00EB01DD">
        <w:rPr>
          <w:rFonts w:cstheme="minorHAnsi"/>
          <w:b/>
          <w:sz w:val="32"/>
          <w:szCs w:val="32"/>
        </w:rPr>
        <w:t>202</w:t>
      </w:r>
      <w:r w:rsidR="00026E7D" w:rsidRPr="00EB01DD">
        <w:rPr>
          <w:rFonts w:cstheme="minorHAnsi"/>
          <w:b/>
          <w:sz w:val="32"/>
          <w:szCs w:val="32"/>
        </w:rPr>
        <w:t>4</w:t>
      </w:r>
    </w:p>
    <w:p w14:paraId="33EB5F78" w14:textId="77777777" w:rsidR="00A773D6" w:rsidRPr="00EB01DD" w:rsidRDefault="00A773D6" w:rsidP="00B20285">
      <w:pPr>
        <w:spacing w:after="0" w:line="240" w:lineRule="auto"/>
        <w:rPr>
          <w:rFonts w:cstheme="minorHAnsi"/>
        </w:rPr>
      </w:pPr>
    </w:p>
    <w:p w14:paraId="67BA3FDB" w14:textId="19C8714A" w:rsidR="00BF2F1E" w:rsidRPr="00EB01DD" w:rsidRDefault="00AD03CF" w:rsidP="00C60426">
      <w:pPr>
        <w:spacing w:after="0" w:line="240" w:lineRule="auto"/>
        <w:rPr>
          <w:rFonts w:cstheme="minorHAnsi"/>
        </w:rPr>
      </w:pPr>
      <w:r w:rsidRPr="00EB01DD">
        <w:rPr>
          <w:rFonts w:cstheme="minorHAnsi"/>
        </w:rPr>
        <w:t>This</w:t>
      </w:r>
      <w:r w:rsidR="00BF2F1E" w:rsidRPr="00EB01DD">
        <w:rPr>
          <w:rFonts w:cstheme="minorHAnsi"/>
        </w:rPr>
        <w:t xml:space="preserve"> </w:t>
      </w:r>
      <w:r w:rsidR="0081143C">
        <w:rPr>
          <w:rFonts w:cstheme="minorHAnsi"/>
        </w:rPr>
        <w:t>RSAI</w:t>
      </w:r>
      <w:r w:rsidR="00BF2F1E" w:rsidRPr="00EB01DD">
        <w:rPr>
          <w:rFonts w:cstheme="minorHAnsi"/>
        </w:rPr>
        <w:t xml:space="preserve"> Weekly Report from the 202</w:t>
      </w:r>
      <w:r w:rsidR="00026E7D" w:rsidRPr="00EB01DD">
        <w:rPr>
          <w:rFonts w:cstheme="minorHAnsi"/>
        </w:rPr>
        <w:t>4</w:t>
      </w:r>
      <w:r w:rsidR="00BF2F1E" w:rsidRPr="00EB01DD">
        <w:rPr>
          <w:rFonts w:cstheme="minorHAnsi"/>
        </w:rPr>
        <w:t xml:space="preserve"> Legislative Session</w:t>
      </w:r>
      <w:r w:rsidRPr="00EB01DD">
        <w:rPr>
          <w:rFonts w:cstheme="minorHAnsi"/>
        </w:rPr>
        <w:t xml:space="preserve"> includes:</w:t>
      </w:r>
      <w:r w:rsidR="00BF2F1E" w:rsidRPr="00EB01DD">
        <w:rPr>
          <w:rFonts w:cstheme="minorHAnsi"/>
        </w:rPr>
        <w:t xml:space="preserve"> </w:t>
      </w:r>
    </w:p>
    <w:p w14:paraId="74132037" w14:textId="62DF106D" w:rsidR="006942DC" w:rsidRDefault="006942DC" w:rsidP="00C60426">
      <w:pPr>
        <w:pStyle w:val="ListParagraph"/>
        <w:numPr>
          <w:ilvl w:val="0"/>
          <w:numId w:val="1"/>
        </w:numPr>
        <w:spacing w:after="0" w:line="240" w:lineRule="auto"/>
        <w:rPr>
          <w:rFonts w:cstheme="minorHAnsi"/>
        </w:rPr>
      </w:pPr>
      <w:r>
        <w:rPr>
          <w:rFonts w:cstheme="minorHAnsi"/>
        </w:rPr>
        <w:t xml:space="preserve">Teacher Pay </w:t>
      </w:r>
      <w:r w:rsidR="004A6988">
        <w:rPr>
          <w:rFonts w:cstheme="minorHAnsi"/>
        </w:rPr>
        <w:t>on</w:t>
      </w:r>
      <w:r>
        <w:rPr>
          <w:rFonts w:cstheme="minorHAnsi"/>
        </w:rPr>
        <w:t xml:space="preserve"> the House</w:t>
      </w:r>
      <w:r w:rsidR="004A6988">
        <w:rPr>
          <w:rFonts w:cstheme="minorHAnsi"/>
        </w:rPr>
        <w:t xml:space="preserve"> Calendar</w:t>
      </w:r>
    </w:p>
    <w:p w14:paraId="2A60EBC0" w14:textId="3BCFB5FC" w:rsidR="004A6988" w:rsidRDefault="004A6988" w:rsidP="00C60426">
      <w:pPr>
        <w:pStyle w:val="ListParagraph"/>
        <w:numPr>
          <w:ilvl w:val="0"/>
          <w:numId w:val="1"/>
        </w:numPr>
        <w:spacing w:after="0" w:line="240" w:lineRule="auto"/>
        <w:rPr>
          <w:rFonts w:cstheme="minorHAnsi"/>
        </w:rPr>
      </w:pPr>
      <w:r>
        <w:rPr>
          <w:rFonts w:cstheme="minorHAnsi"/>
        </w:rPr>
        <w:t>AEA Reform Amended and Approved by the House</w:t>
      </w:r>
    </w:p>
    <w:p w14:paraId="10E25997" w14:textId="2F9035FA" w:rsidR="008F050D" w:rsidRDefault="006942DC" w:rsidP="00C60426">
      <w:pPr>
        <w:pStyle w:val="ListParagraph"/>
        <w:numPr>
          <w:ilvl w:val="0"/>
          <w:numId w:val="1"/>
        </w:numPr>
        <w:spacing w:after="0" w:line="240" w:lineRule="auto"/>
        <w:rPr>
          <w:rFonts w:cstheme="minorHAnsi"/>
        </w:rPr>
      </w:pPr>
      <w:r>
        <w:rPr>
          <w:rFonts w:cstheme="minorHAnsi"/>
        </w:rPr>
        <w:t xml:space="preserve">SSA </w:t>
      </w:r>
      <w:r w:rsidR="00CC51B9">
        <w:rPr>
          <w:rFonts w:cstheme="minorHAnsi"/>
        </w:rPr>
        <w:t>Still in</w:t>
      </w:r>
      <w:r w:rsidR="00C22929">
        <w:rPr>
          <w:rFonts w:cstheme="minorHAnsi"/>
        </w:rPr>
        <w:t xml:space="preserve"> </w:t>
      </w:r>
      <w:r>
        <w:rPr>
          <w:rFonts w:cstheme="minorHAnsi"/>
        </w:rPr>
        <w:t>the Senate</w:t>
      </w:r>
    </w:p>
    <w:p w14:paraId="7A2E5966" w14:textId="0B76A78E" w:rsidR="00BC7409" w:rsidRDefault="00270527" w:rsidP="00C60426">
      <w:pPr>
        <w:pStyle w:val="ListParagraph"/>
        <w:numPr>
          <w:ilvl w:val="0"/>
          <w:numId w:val="1"/>
        </w:numPr>
        <w:spacing w:after="0" w:line="240" w:lineRule="auto"/>
        <w:rPr>
          <w:rFonts w:cstheme="minorHAnsi"/>
        </w:rPr>
      </w:pPr>
      <w:r>
        <w:rPr>
          <w:rFonts w:cstheme="minorHAnsi"/>
        </w:rPr>
        <w:t>House and Senate Floor Action</w:t>
      </w:r>
    </w:p>
    <w:p w14:paraId="27A186C7" w14:textId="3130D5A6" w:rsidR="00270527" w:rsidRPr="005D0870" w:rsidRDefault="000F2C2A" w:rsidP="005D0870">
      <w:pPr>
        <w:pStyle w:val="ListParagraph"/>
        <w:numPr>
          <w:ilvl w:val="0"/>
          <w:numId w:val="1"/>
        </w:numPr>
        <w:spacing w:after="0" w:line="240" w:lineRule="auto"/>
        <w:rPr>
          <w:rFonts w:cstheme="minorHAnsi"/>
        </w:rPr>
      </w:pPr>
      <w:r>
        <w:rPr>
          <w:rFonts w:cstheme="minorHAnsi"/>
        </w:rPr>
        <w:t>Committee</w:t>
      </w:r>
      <w:r w:rsidR="004A6988">
        <w:rPr>
          <w:rFonts w:cstheme="minorHAnsi"/>
        </w:rPr>
        <w:t xml:space="preserve"> Action</w:t>
      </w:r>
    </w:p>
    <w:p w14:paraId="6B40F8B3" w14:textId="77777777" w:rsidR="0025217A" w:rsidRPr="00EB01DD" w:rsidRDefault="0025217A" w:rsidP="00C60426">
      <w:pPr>
        <w:pStyle w:val="ListParagraph"/>
        <w:numPr>
          <w:ilvl w:val="0"/>
          <w:numId w:val="1"/>
        </w:numPr>
        <w:spacing w:after="0" w:line="240" w:lineRule="auto"/>
        <w:rPr>
          <w:rFonts w:cstheme="minorHAnsi"/>
        </w:rPr>
      </w:pPr>
      <w:r w:rsidRPr="00EB01DD">
        <w:rPr>
          <w:rFonts w:cstheme="minorHAnsi"/>
        </w:rPr>
        <w:t>Advocacy Actions</w:t>
      </w:r>
    </w:p>
    <w:p w14:paraId="3691D7F9" w14:textId="77777777" w:rsidR="00B20285" w:rsidRPr="00EB01DD" w:rsidRDefault="00AA0974" w:rsidP="00C60426">
      <w:pPr>
        <w:pStyle w:val="ListParagraph"/>
        <w:numPr>
          <w:ilvl w:val="0"/>
          <w:numId w:val="1"/>
        </w:numPr>
        <w:spacing w:after="0" w:line="240" w:lineRule="auto"/>
        <w:rPr>
          <w:rFonts w:cstheme="minorHAnsi"/>
        </w:rPr>
      </w:pPr>
      <w:r w:rsidRPr="00EB01DD">
        <w:rPr>
          <w:rFonts w:cstheme="minorHAnsi"/>
        </w:rPr>
        <w:t>Links to Advocacy Resources</w:t>
      </w:r>
    </w:p>
    <w:p w14:paraId="1417497F" w14:textId="77777777" w:rsidR="00456679" w:rsidRPr="00EB01DD" w:rsidRDefault="00456679" w:rsidP="00C60426">
      <w:pPr>
        <w:pStyle w:val="NormalWeb"/>
        <w:shd w:val="clear" w:color="auto" w:fill="FFFFFF"/>
        <w:spacing w:before="0" w:beforeAutospacing="0" w:after="0" w:afterAutospacing="0"/>
        <w:rPr>
          <w:rFonts w:asciiTheme="minorHAnsi" w:hAnsiTheme="minorHAnsi" w:cstheme="minorHAnsi"/>
          <w:b/>
          <w:color w:val="333333"/>
          <w:sz w:val="22"/>
          <w:szCs w:val="22"/>
        </w:rPr>
      </w:pPr>
    </w:p>
    <w:p w14:paraId="008EE0F4" w14:textId="2781445D" w:rsidR="006942DC" w:rsidRPr="005D0870" w:rsidRDefault="006942DC" w:rsidP="000F2C2A">
      <w:pPr>
        <w:pStyle w:val="NormalWeb"/>
        <w:shd w:val="clear" w:color="auto" w:fill="FFFFFF"/>
        <w:spacing w:before="0" w:beforeAutospacing="0" w:after="0" w:afterAutospacing="0"/>
        <w:rPr>
          <w:rFonts w:asciiTheme="minorHAnsi" w:hAnsiTheme="minorHAnsi" w:cstheme="minorHAnsi"/>
          <w:b/>
          <w:color w:val="333333"/>
          <w:sz w:val="22"/>
          <w:szCs w:val="22"/>
        </w:rPr>
      </w:pPr>
      <w:r>
        <w:rPr>
          <w:rFonts w:asciiTheme="minorHAnsi" w:hAnsiTheme="minorHAnsi" w:cstheme="minorHAnsi"/>
          <w:b/>
          <w:color w:val="333333"/>
          <w:sz w:val="22"/>
          <w:szCs w:val="22"/>
        </w:rPr>
        <w:t>Teacher Pay in the House</w:t>
      </w:r>
    </w:p>
    <w:p w14:paraId="7B206AE4" w14:textId="4D1F9F63" w:rsidR="006942DC" w:rsidRDefault="00FA3BC0" w:rsidP="000F2C2A">
      <w:pPr>
        <w:pStyle w:val="NormalWeb"/>
        <w:shd w:val="clear" w:color="auto" w:fill="FFFFFF"/>
        <w:spacing w:before="0" w:beforeAutospacing="0" w:after="0" w:afterAutospacing="0"/>
        <w:rPr>
          <w:rFonts w:asciiTheme="minorHAnsi" w:hAnsiTheme="minorHAnsi" w:cstheme="minorHAnsi"/>
          <w:sz w:val="22"/>
          <w:szCs w:val="22"/>
        </w:rPr>
      </w:pPr>
      <w:hyperlink r:id="rId8" w:history="1">
        <w:r w:rsidR="0014030B">
          <w:rPr>
            <w:rStyle w:val="Hyperlink"/>
            <w:rFonts w:asciiTheme="minorHAnsi" w:hAnsiTheme="minorHAnsi" w:cstheme="minorHAnsi"/>
            <w:b/>
            <w:sz w:val="22"/>
            <w:szCs w:val="22"/>
          </w:rPr>
          <w:t>HF 2630</w:t>
        </w:r>
      </w:hyperlink>
      <w:r w:rsidR="006942DC" w:rsidRPr="005D0870">
        <w:rPr>
          <w:rFonts w:asciiTheme="minorHAnsi" w:hAnsiTheme="minorHAnsi" w:cstheme="minorHAnsi"/>
          <w:b/>
          <w:sz w:val="22"/>
          <w:szCs w:val="22"/>
        </w:rPr>
        <w:t xml:space="preserve"> </w:t>
      </w:r>
      <w:r w:rsidR="006942DC">
        <w:rPr>
          <w:rFonts w:asciiTheme="minorHAnsi" w:hAnsiTheme="minorHAnsi" w:cstheme="minorHAnsi"/>
          <w:b/>
          <w:sz w:val="22"/>
          <w:szCs w:val="22"/>
        </w:rPr>
        <w:t xml:space="preserve">Teacher and Education Support Pay </w:t>
      </w:r>
      <w:r w:rsidR="006942DC" w:rsidRPr="006942DC">
        <w:rPr>
          <w:rFonts w:asciiTheme="minorHAnsi" w:hAnsiTheme="minorHAnsi" w:cstheme="minorHAnsi"/>
          <w:sz w:val="22"/>
          <w:szCs w:val="22"/>
        </w:rPr>
        <w:t xml:space="preserve">was approved in the House Appropriations Committee and moves to the House Calendar. </w:t>
      </w:r>
      <w:r w:rsidR="006942DC">
        <w:rPr>
          <w:rFonts w:asciiTheme="minorHAnsi" w:hAnsiTheme="minorHAnsi" w:cstheme="minorHAnsi"/>
          <w:sz w:val="22"/>
          <w:szCs w:val="22"/>
        </w:rPr>
        <w:t xml:space="preserve">The bill impacts three distinct areas of wages for school employees: </w:t>
      </w:r>
    </w:p>
    <w:p w14:paraId="2009BA23" w14:textId="57D57B4E" w:rsidR="006942DC" w:rsidRPr="006942DC" w:rsidRDefault="006942DC" w:rsidP="000F2C2A">
      <w:pPr>
        <w:pStyle w:val="NormalWeb"/>
        <w:numPr>
          <w:ilvl w:val="0"/>
          <w:numId w:val="15"/>
        </w:numPr>
        <w:shd w:val="clear" w:color="auto" w:fill="FFFFFF"/>
        <w:spacing w:before="0" w:beforeAutospacing="0" w:after="0" w:afterAutospacing="0"/>
        <w:rPr>
          <w:rFonts w:asciiTheme="minorHAnsi" w:hAnsiTheme="minorHAnsi" w:cstheme="minorHAnsi"/>
          <w:b/>
          <w:color w:val="333333"/>
          <w:sz w:val="22"/>
          <w:szCs w:val="22"/>
        </w:rPr>
      </w:pPr>
      <w:r>
        <w:rPr>
          <w:rFonts w:asciiTheme="minorHAnsi" w:hAnsiTheme="minorHAnsi" w:cstheme="minorHAnsi"/>
          <w:sz w:val="22"/>
          <w:szCs w:val="22"/>
        </w:rPr>
        <w:t>S</w:t>
      </w:r>
      <w:r w:rsidRPr="005B562D">
        <w:rPr>
          <w:rFonts w:asciiTheme="minorHAnsi" w:hAnsiTheme="minorHAnsi" w:cstheme="minorHAnsi"/>
          <w:sz w:val="22"/>
          <w:szCs w:val="22"/>
        </w:rPr>
        <w:t>ets min</w:t>
      </w:r>
      <w:r>
        <w:rPr>
          <w:rFonts w:asciiTheme="minorHAnsi" w:hAnsiTheme="minorHAnsi" w:cstheme="minorHAnsi"/>
          <w:sz w:val="22"/>
          <w:szCs w:val="22"/>
        </w:rPr>
        <w:t>imum</w:t>
      </w:r>
      <w:r w:rsidRPr="005B562D">
        <w:rPr>
          <w:rFonts w:asciiTheme="minorHAnsi" w:hAnsiTheme="minorHAnsi" w:cstheme="minorHAnsi"/>
          <w:sz w:val="22"/>
          <w:szCs w:val="22"/>
        </w:rPr>
        <w:t xml:space="preserve"> teacher pay for FY 2024-25 at $47,500</w:t>
      </w:r>
      <w:r>
        <w:rPr>
          <w:rFonts w:asciiTheme="minorHAnsi" w:hAnsiTheme="minorHAnsi" w:cstheme="minorHAnsi"/>
          <w:sz w:val="22"/>
          <w:szCs w:val="22"/>
        </w:rPr>
        <w:t xml:space="preserve"> and increases that to $50,000 for the </w:t>
      </w:r>
      <w:r w:rsidRPr="005B562D">
        <w:rPr>
          <w:rFonts w:asciiTheme="minorHAnsi" w:hAnsiTheme="minorHAnsi" w:cstheme="minorHAnsi"/>
          <w:sz w:val="22"/>
          <w:szCs w:val="22"/>
        </w:rPr>
        <w:t xml:space="preserve">FY 2025-26 </w:t>
      </w:r>
      <w:r>
        <w:rPr>
          <w:rFonts w:asciiTheme="minorHAnsi" w:hAnsiTheme="minorHAnsi" w:cstheme="minorHAnsi"/>
          <w:sz w:val="22"/>
          <w:szCs w:val="22"/>
        </w:rPr>
        <w:t xml:space="preserve">school year. </w:t>
      </w:r>
      <w:r w:rsidRPr="005B562D">
        <w:rPr>
          <w:rFonts w:asciiTheme="minorHAnsi" w:hAnsiTheme="minorHAnsi" w:cstheme="minorHAnsi"/>
          <w:sz w:val="22"/>
          <w:szCs w:val="22"/>
        </w:rPr>
        <w:t xml:space="preserve">Requires DOM to calculate TSS </w:t>
      </w:r>
      <w:r>
        <w:rPr>
          <w:rFonts w:asciiTheme="minorHAnsi" w:hAnsiTheme="minorHAnsi" w:cstheme="minorHAnsi"/>
          <w:sz w:val="22"/>
          <w:szCs w:val="22"/>
        </w:rPr>
        <w:t xml:space="preserve">per pupil </w:t>
      </w:r>
      <w:r w:rsidRPr="005B562D">
        <w:rPr>
          <w:rFonts w:asciiTheme="minorHAnsi" w:hAnsiTheme="minorHAnsi" w:cstheme="minorHAnsi"/>
          <w:sz w:val="22"/>
          <w:szCs w:val="22"/>
        </w:rPr>
        <w:t xml:space="preserve">necessary </w:t>
      </w:r>
      <w:r>
        <w:rPr>
          <w:rFonts w:asciiTheme="minorHAnsi" w:hAnsiTheme="minorHAnsi" w:cstheme="minorHAnsi"/>
          <w:sz w:val="22"/>
          <w:szCs w:val="22"/>
        </w:rPr>
        <w:t xml:space="preserve">for each district </w:t>
      </w:r>
      <w:r w:rsidRPr="005B562D">
        <w:rPr>
          <w:rFonts w:asciiTheme="minorHAnsi" w:hAnsiTheme="minorHAnsi" w:cstheme="minorHAnsi"/>
          <w:sz w:val="22"/>
          <w:szCs w:val="22"/>
        </w:rPr>
        <w:t>to reach minimums</w:t>
      </w:r>
      <w:r>
        <w:rPr>
          <w:rFonts w:asciiTheme="minorHAnsi" w:hAnsiTheme="minorHAnsi" w:cstheme="minorHAnsi"/>
          <w:sz w:val="22"/>
          <w:szCs w:val="22"/>
        </w:rPr>
        <w:t>,</w:t>
      </w:r>
      <w:r w:rsidRPr="005B562D">
        <w:rPr>
          <w:rFonts w:asciiTheme="minorHAnsi" w:hAnsiTheme="minorHAnsi" w:cstheme="minorHAnsi"/>
          <w:sz w:val="22"/>
          <w:szCs w:val="22"/>
        </w:rPr>
        <w:t xml:space="preserve"> including </w:t>
      </w:r>
      <w:r>
        <w:rPr>
          <w:rFonts w:asciiTheme="minorHAnsi" w:hAnsiTheme="minorHAnsi" w:cstheme="minorHAnsi"/>
          <w:sz w:val="22"/>
          <w:szCs w:val="22"/>
        </w:rPr>
        <w:t xml:space="preserve">the employer’s share of </w:t>
      </w:r>
      <w:r w:rsidRPr="005B562D">
        <w:rPr>
          <w:rFonts w:asciiTheme="minorHAnsi" w:hAnsiTheme="minorHAnsi" w:cstheme="minorHAnsi"/>
          <w:sz w:val="22"/>
          <w:szCs w:val="22"/>
        </w:rPr>
        <w:t>FICA and IPERS</w:t>
      </w:r>
      <w:r>
        <w:rPr>
          <w:rFonts w:asciiTheme="minorHAnsi" w:hAnsiTheme="minorHAnsi" w:cstheme="minorHAnsi"/>
          <w:sz w:val="22"/>
          <w:szCs w:val="22"/>
        </w:rPr>
        <w:t xml:space="preserve">. </w:t>
      </w:r>
    </w:p>
    <w:p w14:paraId="3ADE0AE8" w14:textId="7753CA47" w:rsidR="006942DC" w:rsidRPr="006942DC" w:rsidRDefault="006942DC" w:rsidP="000F2C2A">
      <w:pPr>
        <w:pStyle w:val="NormalWeb"/>
        <w:numPr>
          <w:ilvl w:val="0"/>
          <w:numId w:val="15"/>
        </w:numPr>
        <w:shd w:val="clear" w:color="auto" w:fill="FFFFFF"/>
        <w:spacing w:before="0" w:beforeAutospacing="0" w:after="0" w:afterAutospacing="0"/>
        <w:rPr>
          <w:rFonts w:asciiTheme="minorHAnsi" w:hAnsiTheme="minorHAnsi" w:cstheme="minorHAnsi"/>
          <w:b/>
          <w:color w:val="333333"/>
          <w:sz w:val="22"/>
          <w:szCs w:val="22"/>
        </w:rPr>
      </w:pPr>
      <w:r>
        <w:rPr>
          <w:rFonts w:asciiTheme="minorHAnsi" w:hAnsiTheme="minorHAnsi" w:cstheme="minorHAnsi"/>
          <w:sz w:val="22"/>
          <w:szCs w:val="22"/>
        </w:rPr>
        <w:t>S</w:t>
      </w:r>
      <w:r w:rsidRPr="005B562D">
        <w:rPr>
          <w:rFonts w:asciiTheme="minorHAnsi" w:hAnsiTheme="minorHAnsi" w:cstheme="minorHAnsi"/>
          <w:sz w:val="22"/>
          <w:szCs w:val="22"/>
        </w:rPr>
        <w:t>ets min</w:t>
      </w:r>
      <w:r>
        <w:rPr>
          <w:rFonts w:asciiTheme="minorHAnsi" w:hAnsiTheme="minorHAnsi" w:cstheme="minorHAnsi"/>
          <w:sz w:val="22"/>
          <w:szCs w:val="22"/>
        </w:rPr>
        <w:t>imum</w:t>
      </w:r>
      <w:r w:rsidRPr="005B562D">
        <w:rPr>
          <w:rFonts w:asciiTheme="minorHAnsi" w:hAnsiTheme="minorHAnsi" w:cstheme="minorHAnsi"/>
          <w:sz w:val="22"/>
          <w:szCs w:val="22"/>
        </w:rPr>
        <w:t xml:space="preserve"> hourly wage</w:t>
      </w:r>
      <w:r>
        <w:rPr>
          <w:rFonts w:asciiTheme="minorHAnsi" w:hAnsiTheme="minorHAnsi" w:cstheme="minorHAnsi"/>
          <w:sz w:val="22"/>
          <w:szCs w:val="22"/>
        </w:rPr>
        <w:t>s</w:t>
      </w:r>
      <w:r w:rsidRPr="005B562D">
        <w:rPr>
          <w:rFonts w:asciiTheme="minorHAnsi" w:hAnsiTheme="minorHAnsi" w:cstheme="minorHAnsi"/>
          <w:sz w:val="22"/>
          <w:szCs w:val="22"/>
        </w:rPr>
        <w:t xml:space="preserve"> for education support personnel at $15 per hour</w:t>
      </w:r>
      <w:r>
        <w:rPr>
          <w:rFonts w:asciiTheme="minorHAnsi" w:hAnsiTheme="minorHAnsi" w:cstheme="minorHAnsi"/>
          <w:sz w:val="22"/>
          <w:szCs w:val="22"/>
        </w:rPr>
        <w:t>.</w:t>
      </w:r>
      <w:r w:rsidR="009C66A7">
        <w:rPr>
          <w:rFonts w:asciiTheme="minorHAnsi" w:hAnsiTheme="minorHAnsi" w:cstheme="minorHAnsi"/>
          <w:sz w:val="22"/>
          <w:szCs w:val="22"/>
        </w:rPr>
        <w:t xml:space="preserve"> </w:t>
      </w:r>
      <w:r>
        <w:rPr>
          <w:rFonts w:asciiTheme="minorHAnsi" w:hAnsiTheme="minorHAnsi" w:cstheme="minorHAnsi"/>
          <w:sz w:val="22"/>
          <w:szCs w:val="22"/>
        </w:rPr>
        <w:t>The bill appropriates $14 million for hourly pay</w:t>
      </w:r>
      <w:r w:rsidR="0014030B">
        <w:rPr>
          <w:rFonts w:asciiTheme="minorHAnsi" w:hAnsiTheme="minorHAnsi" w:cstheme="minorHAnsi"/>
          <w:sz w:val="22"/>
          <w:szCs w:val="22"/>
        </w:rPr>
        <w:t xml:space="preserve"> for FY 2025</w:t>
      </w:r>
      <w:r>
        <w:rPr>
          <w:rFonts w:asciiTheme="minorHAnsi" w:hAnsiTheme="minorHAnsi" w:cstheme="minorHAnsi"/>
          <w:sz w:val="22"/>
          <w:szCs w:val="22"/>
        </w:rPr>
        <w:t>, but caps the state expense at</w:t>
      </w:r>
      <w:r w:rsidRPr="005B562D">
        <w:rPr>
          <w:rFonts w:asciiTheme="minorHAnsi" w:hAnsiTheme="minorHAnsi" w:cstheme="minorHAnsi"/>
          <w:sz w:val="22"/>
          <w:szCs w:val="22"/>
        </w:rPr>
        <w:t xml:space="preserve"> $14 million</w:t>
      </w:r>
      <w:r>
        <w:rPr>
          <w:rFonts w:asciiTheme="minorHAnsi" w:hAnsiTheme="minorHAnsi" w:cstheme="minorHAnsi"/>
          <w:sz w:val="22"/>
          <w:szCs w:val="22"/>
        </w:rPr>
        <w:t xml:space="preserve">, requiring DOM to prorate the shortfall to districts </w:t>
      </w:r>
      <w:r w:rsidR="009C66A7">
        <w:rPr>
          <w:rFonts w:asciiTheme="minorHAnsi" w:hAnsiTheme="minorHAnsi" w:cstheme="minorHAnsi"/>
          <w:sz w:val="22"/>
          <w:szCs w:val="22"/>
        </w:rPr>
        <w:t xml:space="preserve">if </w:t>
      </w:r>
      <w:r>
        <w:rPr>
          <w:rFonts w:asciiTheme="minorHAnsi" w:hAnsiTheme="minorHAnsi" w:cstheme="minorHAnsi"/>
          <w:sz w:val="22"/>
          <w:szCs w:val="22"/>
        </w:rPr>
        <w:t xml:space="preserve">the $14 million is insufficient to cover the cost. </w:t>
      </w:r>
      <w:r w:rsidRPr="005B562D">
        <w:rPr>
          <w:rFonts w:asciiTheme="minorHAnsi" w:hAnsiTheme="minorHAnsi" w:cstheme="minorHAnsi"/>
          <w:sz w:val="22"/>
          <w:szCs w:val="22"/>
        </w:rPr>
        <w:t>Allows TSS to be used for educational support staff costs</w:t>
      </w:r>
      <w:r>
        <w:rPr>
          <w:rFonts w:asciiTheme="minorHAnsi" w:hAnsiTheme="minorHAnsi" w:cstheme="minorHAnsi"/>
          <w:sz w:val="22"/>
          <w:szCs w:val="22"/>
        </w:rPr>
        <w:t xml:space="preserve">. </w:t>
      </w:r>
    </w:p>
    <w:p w14:paraId="79C550B0" w14:textId="23776746" w:rsidR="006942DC" w:rsidRPr="006942DC" w:rsidRDefault="006942DC" w:rsidP="000F2C2A">
      <w:pPr>
        <w:pStyle w:val="NormalWeb"/>
        <w:numPr>
          <w:ilvl w:val="0"/>
          <w:numId w:val="15"/>
        </w:numPr>
        <w:shd w:val="clear" w:color="auto" w:fill="FFFFFF"/>
        <w:spacing w:before="0" w:beforeAutospacing="0" w:after="0" w:afterAutospacing="0"/>
        <w:rPr>
          <w:rFonts w:asciiTheme="minorHAnsi" w:hAnsiTheme="minorHAnsi" w:cstheme="minorHAnsi"/>
          <w:b/>
          <w:color w:val="333333"/>
          <w:sz w:val="22"/>
          <w:szCs w:val="22"/>
        </w:rPr>
      </w:pPr>
      <w:r>
        <w:rPr>
          <w:rFonts w:asciiTheme="minorHAnsi" w:hAnsiTheme="minorHAnsi" w:cstheme="minorHAnsi"/>
          <w:sz w:val="22"/>
          <w:szCs w:val="22"/>
        </w:rPr>
        <w:t xml:space="preserve">Appropriates a </w:t>
      </w:r>
      <w:r w:rsidRPr="005B562D">
        <w:rPr>
          <w:rFonts w:asciiTheme="minorHAnsi" w:hAnsiTheme="minorHAnsi" w:cstheme="minorHAnsi"/>
          <w:sz w:val="22"/>
          <w:szCs w:val="22"/>
        </w:rPr>
        <w:t>FY 2024-25 Funding Supplement of $22 million, based on districts’ share of budget enrollment (</w:t>
      </w:r>
      <w:r>
        <w:rPr>
          <w:rFonts w:asciiTheme="minorHAnsi" w:hAnsiTheme="minorHAnsi" w:cstheme="minorHAnsi"/>
          <w:sz w:val="22"/>
          <w:szCs w:val="22"/>
        </w:rPr>
        <w:t xml:space="preserve">estimated at </w:t>
      </w:r>
      <w:r w:rsidRPr="005B562D">
        <w:rPr>
          <w:rFonts w:asciiTheme="minorHAnsi" w:hAnsiTheme="minorHAnsi" w:cstheme="minorHAnsi"/>
          <w:sz w:val="22"/>
          <w:szCs w:val="22"/>
        </w:rPr>
        <w:t>$45.50 per pupil)</w:t>
      </w:r>
      <w:r>
        <w:rPr>
          <w:rFonts w:asciiTheme="minorHAnsi" w:hAnsiTheme="minorHAnsi" w:cstheme="minorHAnsi"/>
          <w:sz w:val="22"/>
          <w:szCs w:val="22"/>
        </w:rPr>
        <w:t>,</w:t>
      </w:r>
      <w:r w:rsidRPr="005B562D">
        <w:rPr>
          <w:rFonts w:asciiTheme="minorHAnsi" w:hAnsiTheme="minorHAnsi" w:cstheme="minorHAnsi"/>
          <w:sz w:val="22"/>
          <w:szCs w:val="22"/>
        </w:rPr>
        <w:t xml:space="preserve"> to be used </w:t>
      </w:r>
      <w:r>
        <w:rPr>
          <w:rFonts w:asciiTheme="minorHAnsi" w:hAnsiTheme="minorHAnsi" w:cstheme="minorHAnsi"/>
          <w:sz w:val="22"/>
          <w:szCs w:val="22"/>
        </w:rPr>
        <w:t>at the</w:t>
      </w:r>
      <w:r w:rsidRPr="005B562D">
        <w:rPr>
          <w:rFonts w:asciiTheme="minorHAnsi" w:hAnsiTheme="minorHAnsi" w:cstheme="minorHAnsi"/>
          <w:sz w:val="22"/>
          <w:szCs w:val="22"/>
        </w:rPr>
        <w:t xml:space="preserve"> school district’s discretion to supplement teacher salaries and salaries and wages of education support personnel in a manner that promotes quality teaching and rewards experience. </w:t>
      </w:r>
      <w:r w:rsidR="004A6988">
        <w:rPr>
          <w:rFonts w:asciiTheme="minorHAnsi" w:hAnsiTheme="minorHAnsi" w:cstheme="minorHAnsi"/>
          <w:sz w:val="22"/>
          <w:szCs w:val="22"/>
        </w:rPr>
        <w:t>The amendment embeds this money into TSS</w:t>
      </w:r>
      <w:r w:rsidR="009C66A7">
        <w:rPr>
          <w:rFonts w:asciiTheme="minorHAnsi" w:hAnsiTheme="minorHAnsi" w:cstheme="minorHAnsi"/>
          <w:sz w:val="22"/>
          <w:szCs w:val="22"/>
        </w:rPr>
        <w:t>,</w:t>
      </w:r>
      <w:r w:rsidR="004A6988">
        <w:rPr>
          <w:rFonts w:asciiTheme="minorHAnsi" w:hAnsiTheme="minorHAnsi" w:cstheme="minorHAnsi"/>
          <w:sz w:val="22"/>
          <w:szCs w:val="22"/>
        </w:rPr>
        <w:t xml:space="preserve"> so it will grow by SSA going forward. </w:t>
      </w:r>
    </w:p>
    <w:p w14:paraId="01119E90" w14:textId="57DFC934" w:rsidR="006942DC" w:rsidRDefault="006942DC" w:rsidP="000F2C2A">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bill was approved by the </w:t>
      </w:r>
      <w:r w:rsidRPr="005B562D">
        <w:rPr>
          <w:rFonts w:asciiTheme="minorHAnsi" w:hAnsiTheme="minorHAnsi" w:cstheme="minorHAnsi"/>
          <w:sz w:val="22"/>
          <w:szCs w:val="22"/>
        </w:rPr>
        <w:t xml:space="preserve">House </w:t>
      </w:r>
      <w:r>
        <w:rPr>
          <w:rFonts w:asciiTheme="minorHAnsi" w:hAnsiTheme="minorHAnsi" w:cstheme="minorHAnsi"/>
          <w:sz w:val="22"/>
          <w:szCs w:val="22"/>
        </w:rPr>
        <w:t>Appropriations</w:t>
      </w:r>
      <w:r w:rsidRPr="005B562D">
        <w:rPr>
          <w:rFonts w:asciiTheme="minorHAnsi" w:hAnsiTheme="minorHAnsi" w:cstheme="minorHAnsi"/>
          <w:sz w:val="22"/>
          <w:szCs w:val="22"/>
        </w:rPr>
        <w:t xml:space="preserve"> Committee </w:t>
      </w:r>
      <w:r>
        <w:rPr>
          <w:rFonts w:asciiTheme="minorHAnsi" w:hAnsiTheme="minorHAnsi" w:cstheme="minorHAnsi"/>
          <w:sz w:val="22"/>
          <w:szCs w:val="22"/>
        </w:rPr>
        <w:t xml:space="preserve">unanimously and moved to the House Calendar. </w:t>
      </w:r>
      <w:r w:rsidR="0081143C">
        <w:rPr>
          <w:rFonts w:asciiTheme="minorHAnsi" w:hAnsiTheme="minorHAnsi" w:cstheme="minorHAnsi"/>
          <w:sz w:val="22"/>
          <w:szCs w:val="22"/>
        </w:rPr>
        <w:t>RSAI</w:t>
      </w:r>
      <w:r>
        <w:rPr>
          <w:rFonts w:asciiTheme="minorHAnsi" w:hAnsiTheme="minorHAnsi" w:cstheme="minorHAnsi"/>
          <w:sz w:val="22"/>
          <w:szCs w:val="22"/>
        </w:rPr>
        <w:t xml:space="preserve"> supports.</w:t>
      </w:r>
      <w:r w:rsidR="009C66A7">
        <w:rPr>
          <w:rFonts w:asciiTheme="minorHAnsi" w:hAnsiTheme="minorHAnsi" w:cstheme="minorHAnsi"/>
          <w:sz w:val="22"/>
          <w:szCs w:val="22"/>
        </w:rPr>
        <w:t xml:space="preserve"> </w:t>
      </w:r>
      <w:r w:rsidR="004A6988">
        <w:rPr>
          <w:rFonts w:asciiTheme="minorHAnsi" w:hAnsiTheme="minorHAnsi" w:cstheme="minorHAnsi"/>
          <w:sz w:val="22"/>
          <w:szCs w:val="22"/>
        </w:rPr>
        <w:t xml:space="preserve">Thank House members for making the $22 million </w:t>
      </w:r>
      <w:r w:rsidR="00217FBE">
        <w:rPr>
          <w:rFonts w:asciiTheme="minorHAnsi" w:hAnsiTheme="minorHAnsi" w:cstheme="minorHAnsi"/>
          <w:sz w:val="22"/>
          <w:szCs w:val="22"/>
        </w:rPr>
        <w:t xml:space="preserve">appropriation </w:t>
      </w:r>
      <w:r w:rsidR="004A6988">
        <w:rPr>
          <w:rFonts w:asciiTheme="minorHAnsi" w:hAnsiTheme="minorHAnsi" w:cstheme="minorHAnsi"/>
          <w:sz w:val="22"/>
          <w:szCs w:val="22"/>
        </w:rPr>
        <w:t>permanent!</w:t>
      </w:r>
    </w:p>
    <w:p w14:paraId="1E957E21" w14:textId="6814835D" w:rsidR="003162C1" w:rsidRDefault="003162C1" w:rsidP="000F2C2A">
      <w:pPr>
        <w:pStyle w:val="NormalWeb"/>
        <w:shd w:val="clear" w:color="auto" w:fill="FFFFFF"/>
        <w:spacing w:before="0" w:beforeAutospacing="0" w:after="0" w:afterAutospacing="0"/>
        <w:rPr>
          <w:rFonts w:asciiTheme="minorHAnsi" w:hAnsiTheme="minorHAnsi" w:cstheme="minorHAnsi"/>
          <w:sz w:val="22"/>
          <w:szCs w:val="22"/>
        </w:rPr>
      </w:pPr>
    </w:p>
    <w:p w14:paraId="6FF3E00B" w14:textId="2BAAB020" w:rsidR="004A6988" w:rsidRPr="004A6988" w:rsidRDefault="004A6988" w:rsidP="000F2C2A">
      <w:pPr>
        <w:pStyle w:val="NormalWeb"/>
        <w:shd w:val="clear" w:color="auto" w:fill="FFFFFF"/>
        <w:spacing w:after="0" w:afterAutospacing="0"/>
        <w:rPr>
          <w:rFonts w:asciiTheme="minorHAnsi" w:hAnsiTheme="minorHAnsi" w:cstheme="minorHAnsi"/>
          <w:b/>
          <w:sz w:val="22"/>
          <w:szCs w:val="22"/>
        </w:rPr>
      </w:pPr>
      <w:r w:rsidRPr="004A6988">
        <w:rPr>
          <w:rFonts w:asciiTheme="minorHAnsi" w:hAnsiTheme="minorHAnsi" w:cstheme="minorHAnsi"/>
          <w:b/>
          <w:sz w:val="22"/>
          <w:szCs w:val="22"/>
        </w:rPr>
        <w:t>AEA Reform Amended and Passed by the House</w:t>
      </w:r>
    </w:p>
    <w:p w14:paraId="7829BBC3" w14:textId="5EEDA38E" w:rsidR="004A6988" w:rsidRDefault="00FA3BC0" w:rsidP="000F2C2A">
      <w:pPr>
        <w:pStyle w:val="NormalWeb"/>
        <w:shd w:val="clear" w:color="auto" w:fill="FFFFFF"/>
        <w:spacing w:before="0" w:beforeAutospacing="0"/>
        <w:rPr>
          <w:rFonts w:asciiTheme="minorHAnsi" w:hAnsiTheme="minorHAnsi" w:cstheme="minorHAnsi"/>
          <w:sz w:val="22"/>
          <w:szCs w:val="22"/>
        </w:rPr>
      </w:pPr>
      <w:hyperlink r:id="rId9" w:history="1">
        <w:r w:rsidR="004A6988">
          <w:rPr>
            <w:rStyle w:val="Hyperlink"/>
            <w:rFonts w:asciiTheme="minorHAnsi" w:hAnsiTheme="minorHAnsi" w:cstheme="minorHAnsi"/>
            <w:b/>
            <w:sz w:val="22"/>
            <w:szCs w:val="22"/>
          </w:rPr>
          <w:t>HF 2612</w:t>
        </w:r>
      </w:hyperlink>
      <w:r w:rsidR="004A6988">
        <w:rPr>
          <w:rFonts w:asciiTheme="minorHAnsi" w:hAnsiTheme="minorHAnsi" w:cstheme="minorHAnsi"/>
          <w:b/>
          <w:sz w:val="22"/>
          <w:szCs w:val="22"/>
        </w:rPr>
        <w:t xml:space="preserve"> AEA Reform </w:t>
      </w:r>
      <w:r w:rsidR="004A6988">
        <w:rPr>
          <w:rFonts w:asciiTheme="minorHAnsi" w:hAnsiTheme="minorHAnsi" w:cstheme="minorHAnsi"/>
          <w:sz w:val="22"/>
          <w:szCs w:val="22"/>
        </w:rPr>
        <w:t>was amended and approved 53 to 41 in the House, sending it to the Senate</w:t>
      </w:r>
      <w:r w:rsidR="004A6988" w:rsidRPr="006C4C40">
        <w:rPr>
          <w:rFonts w:asciiTheme="minorHAnsi" w:hAnsiTheme="minorHAnsi" w:cstheme="minorHAnsi"/>
          <w:sz w:val="22"/>
          <w:szCs w:val="22"/>
        </w:rPr>
        <w:t>.</w:t>
      </w:r>
      <w:r w:rsidR="004A6988">
        <w:rPr>
          <w:rFonts w:asciiTheme="minorHAnsi" w:hAnsiTheme="minorHAnsi" w:cstheme="minorHAnsi"/>
          <w:b/>
          <w:sz w:val="22"/>
          <w:szCs w:val="22"/>
        </w:rPr>
        <w:t xml:space="preserve"> </w:t>
      </w:r>
      <w:r w:rsidR="004A6988">
        <w:rPr>
          <w:rFonts w:asciiTheme="minorHAnsi" w:hAnsiTheme="minorHAnsi" w:cstheme="minorHAnsi"/>
          <w:sz w:val="22"/>
          <w:szCs w:val="22"/>
        </w:rPr>
        <w:t>It contains the following Divisions with changes made by</w:t>
      </w:r>
      <w:r w:rsidR="004A6988" w:rsidRPr="006C4C40">
        <w:rPr>
          <w:rFonts w:asciiTheme="minorHAnsi" w:hAnsiTheme="minorHAnsi" w:cstheme="minorHAnsi"/>
          <w:sz w:val="22"/>
          <w:szCs w:val="22"/>
        </w:rPr>
        <w:t xml:space="preserve"> amendment </w:t>
      </w:r>
      <w:hyperlink r:id="rId10" w:history="1">
        <w:r w:rsidR="004A6988" w:rsidRPr="00A8021D">
          <w:rPr>
            <w:rStyle w:val="Hyperlink"/>
            <w:rFonts w:asciiTheme="minorHAnsi" w:hAnsiTheme="minorHAnsi" w:cstheme="minorHAnsi"/>
            <w:sz w:val="22"/>
            <w:szCs w:val="22"/>
          </w:rPr>
          <w:t>H-8107</w:t>
        </w:r>
      </w:hyperlink>
      <w:r w:rsidR="004A6988" w:rsidRPr="006C4C40">
        <w:rPr>
          <w:rFonts w:asciiTheme="minorHAnsi" w:hAnsiTheme="minorHAnsi" w:cstheme="minorHAnsi"/>
          <w:sz w:val="22"/>
          <w:szCs w:val="22"/>
        </w:rPr>
        <w:t xml:space="preserve"> </w:t>
      </w:r>
      <w:r w:rsidR="004A6988">
        <w:rPr>
          <w:rFonts w:asciiTheme="minorHAnsi" w:hAnsiTheme="minorHAnsi" w:cstheme="minorHAnsi"/>
          <w:sz w:val="22"/>
          <w:szCs w:val="22"/>
        </w:rPr>
        <w:t>(</w:t>
      </w:r>
      <w:r w:rsidR="009C66A7" w:rsidRPr="007D3972">
        <w:rPr>
          <w:rFonts w:asciiTheme="minorHAnsi" w:hAnsiTheme="minorHAnsi" w:cstheme="minorHAnsi"/>
          <w:i/>
          <w:color w:val="FF0000"/>
          <w:sz w:val="22"/>
          <w:szCs w:val="22"/>
        </w:rPr>
        <w:t xml:space="preserve">which are </w:t>
      </w:r>
      <w:r w:rsidR="004A6988" w:rsidRPr="00A8021D">
        <w:rPr>
          <w:rFonts w:asciiTheme="minorHAnsi" w:hAnsiTheme="minorHAnsi" w:cstheme="minorHAnsi"/>
          <w:i/>
          <w:color w:val="FF0000"/>
          <w:sz w:val="22"/>
          <w:szCs w:val="22"/>
        </w:rPr>
        <w:t>described in italics</w:t>
      </w:r>
      <w:r w:rsidR="004A6988">
        <w:rPr>
          <w:rFonts w:asciiTheme="minorHAnsi" w:hAnsiTheme="minorHAnsi" w:cstheme="minorHAnsi"/>
          <w:sz w:val="22"/>
          <w:szCs w:val="22"/>
        </w:rPr>
        <w:t>):</w:t>
      </w:r>
    </w:p>
    <w:p w14:paraId="741515C2" w14:textId="4CE34950" w:rsidR="004A6988" w:rsidRPr="00A8021D" w:rsidRDefault="004A6988" w:rsidP="000F2C2A">
      <w:pPr>
        <w:pStyle w:val="NormalWeb"/>
        <w:shd w:val="clear" w:color="auto" w:fill="FFFFFF"/>
        <w:rPr>
          <w:rFonts w:asciiTheme="minorHAnsi" w:hAnsiTheme="minorHAnsi" w:cstheme="minorHAnsi"/>
          <w:i/>
          <w:color w:val="FF0000"/>
          <w:sz w:val="22"/>
          <w:szCs w:val="22"/>
        </w:rPr>
      </w:pPr>
      <w:r>
        <w:rPr>
          <w:rFonts w:asciiTheme="minorHAnsi" w:hAnsiTheme="minorHAnsi" w:cstheme="minorHAnsi"/>
          <w:b/>
          <w:sz w:val="22"/>
          <w:szCs w:val="22"/>
        </w:rPr>
        <w:t>Division I DE Oversight</w:t>
      </w:r>
      <w:r>
        <w:rPr>
          <w:rFonts w:asciiTheme="minorHAnsi" w:hAnsiTheme="minorHAnsi" w:cstheme="minorHAnsi"/>
          <w:sz w:val="22"/>
          <w:szCs w:val="22"/>
        </w:rPr>
        <w:t>:</w:t>
      </w:r>
      <w:r w:rsidR="009C66A7">
        <w:rPr>
          <w:rFonts w:asciiTheme="minorHAnsi" w:hAnsiTheme="minorHAnsi" w:cstheme="minorHAnsi"/>
          <w:sz w:val="22"/>
          <w:szCs w:val="22"/>
        </w:rPr>
        <w:t xml:space="preserve"> </w:t>
      </w:r>
      <w:r>
        <w:rPr>
          <w:rFonts w:asciiTheme="minorHAnsi" w:hAnsiTheme="minorHAnsi" w:cstheme="minorHAnsi"/>
          <w:sz w:val="22"/>
          <w:szCs w:val="22"/>
        </w:rPr>
        <w:t xml:space="preserve">creates a Division of Special Education in the DE. Defines the 13 FTES in Des Moines and requires 5 FTEs in each AEA for compliance for the FY 2024-25 school year (this is a smaller expansion of the DE than the Governor’s plan which was estimated to include 139 FTEs and the Senate Plan). </w:t>
      </w:r>
      <w:r w:rsidRPr="00A8021D">
        <w:rPr>
          <w:rFonts w:asciiTheme="minorHAnsi" w:hAnsiTheme="minorHAnsi" w:cstheme="minorHAnsi"/>
          <w:i/>
          <w:color w:val="FF0000"/>
          <w:sz w:val="22"/>
          <w:szCs w:val="22"/>
        </w:rPr>
        <w:t>H-8107 strikes the requirement for 5 FTEs per AEA and instead requires, as determined by the Division of Special</w:t>
      </w:r>
      <w:r w:rsidR="00E33522">
        <w:rPr>
          <w:rFonts w:asciiTheme="minorHAnsi" w:hAnsiTheme="minorHAnsi" w:cstheme="minorHAnsi"/>
          <w:i/>
          <w:color w:val="FF0000"/>
          <w:sz w:val="22"/>
          <w:szCs w:val="22"/>
        </w:rPr>
        <w:t xml:space="preserve"> Education, but not to exceed 40</w:t>
      </w:r>
      <w:r w:rsidRPr="00A8021D">
        <w:rPr>
          <w:rFonts w:asciiTheme="minorHAnsi" w:hAnsiTheme="minorHAnsi" w:cstheme="minorHAnsi"/>
          <w:i/>
          <w:color w:val="FF0000"/>
          <w:sz w:val="22"/>
          <w:szCs w:val="22"/>
        </w:rPr>
        <w:t xml:space="preserve"> total </w:t>
      </w:r>
      <w:r w:rsidR="00217FBE">
        <w:rPr>
          <w:rFonts w:asciiTheme="minorHAnsi" w:hAnsiTheme="minorHAnsi" w:cstheme="minorHAnsi"/>
          <w:i/>
          <w:color w:val="FF0000"/>
          <w:sz w:val="22"/>
          <w:szCs w:val="22"/>
        </w:rPr>
        <w:t xml:space="preserve">positions </w:t>
      </w:r>
      <w:r w:rsidRPr="00A8021D">
        <w:rPr>
          <w:rFonts w:asciiTheme="minorHAnsi" w:hAnsiTheme="minorHAnsi" w:cstheme="minorHAnsi"/>
          <w:i/>
          <w:color w:val="FF0000"/>
          <w:sz w:val="22"/>
          <w:szCs w:val="22"/>
        </w:rPr>
        <w:t xml:space="preserve">statewide to be distributed commensurate with school district enrollment in the AEA. </w:t>
      </w:r>
    </w:p>
    <w:p w14:paraId="67F09F4C" w14:textId="71A4B5D4" w:rsidR="004A6988" w:rsidRDefault="004A6988" w:rsidP="000F2C2A">
      <w:pPr>
        <w:pStyle w:val="NormalWeb"/>
        <w:shd w:val="clear" w:color="auto" w:fill="FFFFFF"/>
        <w:rPr>
          <w:rFonts w:asciiTheme="minorHAnsi" w:hAnsiTheme="minorHAnsi" w:cstheme="minorHAnsi"/>
          <w:color w:val="FF0000"/>
          <w:sz w:val="22"/>
          <w:szCs w:val="22"/>
        </w:rPr>
      </w:pPr>
      <w:r>
        <w:rPr>
          <w:rFonts w:asciiTheme="minorHAnsi" w:hAnsiTheme="minorHAnsi" w:cstheme="minorHAnsi"/>
          <w:b/>
          <w:sz w:val="22"/>
          <w:szCs w:val="22"/>
        </w:rPr>
        <w:t>Division II AEA Provisions:</w:t>
      </w:r>
      <w:r>
        <w:rPr>
          <w:rFonts w:asciiTheme="minorHAnsi" w:hAnsiTheme="minorHAnsi" w:cstheme="minorHAnsi"/>
          <w:sz w:val="22"/>
          <w:szCs w:val="22"/>
        </w:rPr>
        <w:t xml:space="preserve"> Requires AEA Boards to be advisory and requires AEAs be under “general supervision of the DE director”. Allows districts to contract with an AEA for services</w:t>
      </w:r>
      <w:r w:rsidR="00217FBE">
        <w:rPr>
          <w:rFonts w:asciiTheme="minorHAnsi" w:hAnsiTheme="minorHAnsi" w:cstheme="minorHAnsi"/>
          <w:sz w:val="22"/>
          <w:szCs w:val="22"/>
        </w:rPr>
        <w:t>.</w:t>
      </w:r>
      <w:r w:rsidR="009C66A7">
        <w:rPr>
          <w:rFonts w:asciiTheme="minorHAnsi" w:hAnsiTheme="minorHAnsi" w:cstheme="minorHAnsi"/>
          <w:color w:val="FF0000"/>
          <w:sz w:val="22"/>
          <w:szCs w:val="22"/>
        </w:rPr>
        <w:t xml:space="preserve"> </w:t>
      </w:r>
      <w:r w:rsidRPr="00A8021D">
        <w:rPr>
          <w:rFonts w:asciiTheme="minorHAnsi" w:hAnsiTheme="minorHAnsi" w:cstheme="minorHAnsi"/>
          <w:i/>
          <w:color w:val="FF0000"/>
          <w:sz w:val="22"/>
          <w:szCs w:val="22"/>
        </w:rPr>
        <w:t xml:space="preserve">H-8107 allows </w:t>
      </w:r>
      <w:r w:rsidRPr="00A8021D">
        <w:rPr>
          <w:rFonts w:asciiTheme="minorHAnsi" w:hAnsiTheme="minorHAnsi" w:cstheme="minorHAnsi"/>
          <w:i/>
          <w:color w:val="FF0000"/>
          <w:sz w:val="22"/>
          <w:szCs w:val="22"/>
        </w:rPr>
        <w:lastRenderedPageBreak/>
        <w:t>districts to contract with their own AEA or a contiguous AEA for educational, media or special education services</w:t>
      </w:r>
      <w:r w:rsidR="009C66A7">
        <w:rPr>
          <w:rFonts w:asciiTheme="minorHAnsi" w:hAnsiTheme="minorHAnsi" w:cstheme="minorHAnsi"/>
          <w:i/>
          <w:color w:val="FF0000"/>
          <w:sz w:val="22"/>
          <w:szCs w:val="22"/>
        </w:rPr>
        <w:t>,</w:t>
      </w:r>
      <w:r w:rsidRPr="00A8021D">
        <w:rPr>
          <w:rFonts w:asciiTheme="minorHAnsi" w:hAnsiTheme="minorHAnsi" w:cstheme="minorHAnsi"/>
          <w:i/>
          <w:color w:val="FF0000"/>
          <w:sz w:val="22"/>
          <w:szCs w:val="22"/>
        </w:rPr>
        <w:t xml:space="preserve"> but requires districts to receive all of their contracted services from </w:t>
      </w:r>
      <w:r w:rsidR="009C66A7">
        <w:rPr>
          <w:rFonts w:asciiTheme="minorHAnsi" w:hAnsiTheme="minorHAnsi" w:cstheme="minorHAnsi"/>
          <w:i/>
          <w:color w:val="FF0000"/>
          <w:sz w:val="22"/>
          <w:szCs w:val="22"/>
        </w:rPr>
        <w:t>the same</w:t>
      </w:r>
      <w:r w:rsidR="009C66A7" w:rsidRPr="00A8021D">
        <w:rPr>
          <w:rFonts w:asciiTheme="minorHAnsi" w:hAnsiTheme="minorHAnsi" w:cstheme="minorHAnsi"/>
          <w:i/>
          <w:color w:val="FF0000"/>
          <w:sz w:val="22"/>
          <w:szCs w:val="22"/>
        </w:rPr>
        <w:t xml:space="preserve"> </w:t>
      </w:r>
      <w:r w:rsidRPr="00A8021D">
        <w:rPr>
          <w:rFonts w:asciiTheme="minorHAnsi" w:hAnsiTheme="minorHAnsi" w:cstheme="minorHAnsi"/>
          <w:i/>
          <w:color w:val="FF0000"/>
          <w:sz w:val="22"/>
          <w:szCs w:val="22"/>
        </w:rPr>
        <w:t>AEA.</w:t>
      </w:r>
      <w:r w:rsidR="009C66A7">
        <w:rPr>
          <w:rFonts w:asciiTheme="minorHAnsi" w:hAnsiTheme="minorHAnsi" w:cstheme="minorHAnsi"/>
          <w:color w:val="FF0000"/>
          <w:sz w:val="22"/>
          <w:szCs w:val="22"/>
        </w:rPr>
        <w:t xml:space="preserve"> </w:t>
      </w:r>
    </w:p>
    <w:p w14:paraId="151C0F23" w14:textId="5C0764E0" w:rsidR="004A6988" w:rsidRPr="00A8021D" w:rsidRDefault="004A6988" w:rsidP="000F2C2A">
      <w:pPr>
        <w:pStyle w:val="NormalWeb"/>
        <w:shd w:val="clear" w:color="auto" w:fill="FFFFFF"/>
        <w:rPr>
          <w:rFonts w:asciiTheme="minorHAnsi" w:hAnsiTheme="minorHAnsi" w:cstheme="minorHAnsi"/>
          <w:i/>
          <w:color w:val="FF0000"/>
          <w:sz w:val="22"/>
          <w:szCs w:val="22"/>
        </w:rPr>
      </w:pPr>
      <w:r>
        <w:rPr>
          <w:rFonts w:asciiTheme="minorHAnsi" w:hAnsiTheme="minorHAnsi" w:cstheme="minorHAnsi"/>
          <w:sz w:val="22"/>
          <w:szCs w:val="22"/>
        </w:rPr>
        <w:t>Requires DE Director to approve evidence-based professional development offered by AEAs</w:t>
      </w:r>
      <w:r w:rsidRPr="00576007">
        <w:rPr>
          <w:rFonts w:asciiTheme="minorHAnsi" w:hAnsiTheme="minorHAnsi" w:cstheme="minorHAnsi"/>
          <w:i/>
          <w:sz w:val="22"/>
          <w:szCs w:val="22"/>
        </w:rPr>
        <w:t>.</w:t>
      </w:r>
      <w:r w:rsidR="009C66A7">
        <w:rPr>
          <w:rFonts w:asciiTheme="minorHAnsi" w:hAnsiTheme="minorHAnsi" w:cstheme="minorHAnsi"/>
          <w:i/>
          <w:sz w:val="22"/>
          <w:szCs w:val="22"/>
        </w:rPr>
        <w:t xml:space="preserve"> </w:t>
      </w:r>
      <w:r w:rsidRPr="00A8021D">
        <w:rPr>
          <w:rFonts w:asciiTheme="minorHAnsi" w:hAnsiTheme="minorHAnsi" w:cstheme="minorHAnsi"/>
          <w:i/>
          <w:color w:val="FF0000"/>
          <w:sz w:val="22"/>
          <w:szCs w:val="22"/>
        </w:rPr>
        <w:t>H-8107 requires DE to develop and distribute a list of evidence-based PD services that an AEA may provide</w:t>
      </w:r>
      <w:r w:rsidR="009C66A7" w:rsidRPr="009C66A7">
        <w:rPr>
          <w:rFonts w:asciiTheme="minorHAnsi" w:hAnsiTheme="minorHAnsi" w:cstheme="minorHAnsi"/>
          <w:i/>
          <w:color w:val="FF0000"/>
          <w:sz w:val="22"/>
          <w:szCs w:val="22"/>
        </w:rPr>
        <w:t xml:space="preserve"> </w:t>
      </w:r>
      <w:r w:rsidR="009C66A7" w:rsidRPr="00A8021D">
        <w:rPr>
          <w:rFonts w:asciiTheme="minorHAnsi" w:hAnsiTheme="minorHAnsi" w:cstheme="minorHAnsi"/>
          <w:i/>
          <w:color w:val="FF0000"/>
          <w:sz w:val="22"/>
          <w:szCs w:val="22"/>
        </w:rPr>
        <w:t>to school districts, nonpublic schools and AEAs</w:t>
      </w:r>
      <w:r w:rsidRPr="00A8021D">
        <w:rPr>
          <w:rFonts w:asciiTheme="minorHAnsi" w:hAnsiTheme="minorHAnsi" w:cstheme="minorHAnsi"/>
          <w:i/>
          <w:color w:val="FF0000"/>
          <w:sz w:val="22"/>
          <w:szCs w:val="22"/>
        </w:rPr>
        <w:t xml:space="preserve">. Requires the DE director to grant approval to an AEA to provide PD not on the list. </w:t>
      </w:r>
    </w:p>
    <w:p w14:paraId="707D7419" w14:textId="27BF5FBD" w:rsidR="004A6988" w:rsidRPr="00A8021D" w:rsidRDefault="004A6988" w:rsidP="000F2C2A">
      <w:pPr>
        <w:pStyle w:val="NormalWeb"/>
        <w:shd w:val="clear" w:color="auto" w:fill="FFFFFF"/>
        <w:rPr>
          <w:rFonts w:asciiTheme="minorHAnsi" w:hAnsiTheme="minorHAnsi" w:cstheme="minorHAnsi"/>
          <w:i/>
          <w:color w:val="FF0000"/>
          <w:sz w:val="22"/>
          <w:szCs w:val="22"/>
        </w:rPr>
      </w:pPr>
      <w:r>
        <w:rPr>
          <w:rFonts w:asciiTheme="minorHAnsi" w:hAnsiTheme="minorHAnsi" w:cstheme="minorHAnsi"/>
          <w:sz w:val="22"/>
          <w:szCs w:val="22"/>
        </w:rPr>
        <w:t>Requires EA administrators to have a teaching license with a special education endorsement or a special education support personnel authorization by July 1, 2025. Limits the AEA chief administrator salary to no more than 100% of the average of superintendents in the AEA effective July 1, 2024.</w:t>
      </w:r>
      <w:r w:rsidR="009C66A7">
        <w:rPr>
          <w:rFonts w:asciiTheme="minorHAnsi" w:hAnsiTheme="minorHAnsi" w:cstheme="minorHAnsi"/>
          <w:sz w:val="22"/>
          <w:szCs w:val="22"/>
        </w:rPr>
        <w:t xml:space="preserve"> </w:t>
      </w:r>
      <w:r w:rsidRPr="00A8021D">
        <w:rPr>
          <w:rFonts w:asciiTheme="minorHAnsi" w:hAnsiTheme="minorHAnsi" w:cstheme="minorHAnsi"/>
          <w:i/>
          <w:color w:val="FF0000"/>
          <w:sz w:val="22"/>
          <w:szCs w:val="22"/>
        </w:rPr>
        <w:t>H-8107</w:t>
      </w:r>
      <w:r w:rsidR="009C66A7">
        <w:rPr>
          <w:rFonts w:asciiTheme="minorHAnsi" w:hAnsiTheme="minorHAnsi" w:cstheme="minorHAnsi"/>
          <w:i/>
          <w:color w:val="FF0000"/>
          <w:sz w:val="22"/>
          <w:szCs w:val="22"/>
        </w:rPr>
        <w:t xml:space="preserve"> </w:t>
      </w:r>
      <w:r w:rsidRPr="00A8021D">
        <w:rPr>
          <w:rFonts w:asciiTheme="minorHAnsi" w:hAnsiTheme="minorHAnsi" w:cstheme="minorHAnsi"/>
          <w:i/>
          <w:color w:val="FF0000"/>
          <w:sz w:val="22"/>
          <w:szCs w:val="22"/>
        </w:rPr>
        <w:t>strikes this requirement and instead requires the chief administrator to have, beginning July 1, 2025, a PK-12 superintendent and AEA administrator authorization and either a special education supervisor authorization or a director of special education authorization issued by the BOEE.</w:t>
      </w:r>
      <w:r w:rsidR="009C66A7">
        <w:rPr>
          <w:rFonts w:asciiTheme="minorHAnsi" w:hAnsiTheme="minorHAnsi" w:cstheme="minorHAnsi"/>
          <w:i/>
          <w:color w:val="FF0000"/>
          <w:sz w:val="22"/>
          <w:szCs w:val="22"/>
        </w:rPr>
        <w:t xml:space="preserve"> </w:t>
      </w:r>
      <w:r w:rsidRPr="00A8021D">
        <w:rPr>
          <w:rFonts w:asciiTheme="minorHAnsi" w:hAnsiTheme="minorHAnsi" w:cstheme="minorHAnsi"/>
          <w:i/>
          <w:color w:val="FF0000"/>
          <w:sz w:val="22"/>
          <w:szCs w:val="22"/>
        </w:rPr>
        <w:t xml:space="preserve">Limits the compensation of the AEA chief administrator to no more than 125% of average superintendent salary in the AEA excluding shared superintendents. Prohibits the salary of the chief administrator from being reduced during the initial term of an employment agreement. </w:t>
      </w:r>
    </w:p>
    <w:p w14:paraId="69497DA9" w14:textId="617C3F40" w:rsidR="004A6988" w:rsidRPr="00A8021D" w:rsidRDefault="004A6988" w:rsidP="000F2C2A">
      <w:pPr>
        <w:pStyle w:val="NormalWeb"/>
        <w:shd w:val="clear" w:color="auto" w:fill="FFFFFF"/>
        <w:rPr>
          <w:rFonts w:asciiTheme="minorHAnsi" w:hAnsiTheme="minorHAnsi" w:cstheme="minorHAnsi"/>
          <w:i/>
          <w:color w:val="FF0000"/>
          <w:sz w:val="22"/>
          <w:szCs w:val="22"/>
        </w:rPr>
      </w:pPr>
      <w:r>
        <w:rPr>
          <w:rFonts w:asciiTheme="minorHAnsi" w:hAnsiTheme="minorHAnsi" w:cstheme="minorHAnsi"/>
          <w:sz w:val="22"/>
          <w:szCs w:val="22"/>
        </w:rPr>
        <w:t xml:space="preserve">Requires the AEA to submit the AEA budget to the Director of the DE by March 1 annually, who approves the budget and by March 15 submits it to the state BOE for approval. </w:t>
      </w:r>
      <w:r w:rsidRPr="00A8021D">
        <w:rPr>
          <w:rFonts w:asciiTheme="minorHAnsi" w:hAnsiTheme="minorHAnsi" w:cstheme="minorHAnsi"/>
          <w:i/>
          <w:color w:val="FF0000"/>
          <w:sz w:val="22"/>
          <w:szCs w:val="22"/>
        </w:rPr>
        <w:t xml:space="preserve">H-8107 requires the AEA to submit quarterly reports to school districts including a monetary accounting of payments the AEA received from the district, special ed services provides by the AEA to the district, services provided under Part C of IDEA, children find services, general supervision services and services provided to nonpublic and charter schools. </w:t>
      </w:r>
    </w:p>
    <w:p w14:paraId="4366B5C7" w14:textId="73C8B052" w:rsidR="004A6988" w:rsidRPr="00A8021D" w:rsidRDefault="004A6988" w:rsidP="000F2C2A">
      <w:pPr>
        <w:pStyle w:val="NormalWeb"/>
        <w:shd w:val="clear" w:color="auto" w:fill="FFFFFF"/>
        <w:rPr>
          <w:rFonts w:asciiTheme="minorHAnsi" w:hAnsiTheme="minorHAnsi" w:cstheme="minorHAnsi"/>
          <w:i/>
          <w:color w:val="FF0000"/>
          <w:sz w:val="22"/>
          <w:szCs w:val="22"/>
        </w:rPr>
      </w:pPr>
      <w:r w:rsidRPr="00A8021D">
        <w:rPr>
          <w:rFonts w:asciiTheme="minorHAnsi" w:hAnsiTheme="minorHAnsi" w:cstheme="minorHAnsi"/>
          <w:i/>
          <w:color w:val="FF0000"/>
          <w:sz w:val="22"/>
          <w:szCs w:val="22"/>
        </w:rPr>
        <w:t>H-8107 changes AEA Board membership, requiring a majority of the board to be superintendents, requiring all AEA board members to reside in the AEA boundaries and be elected by area school districts by director district. Requires a director district convention be called to elect a superintendent from within the director district as a new board member to fill a vacancy.</w:t>
      </w:r>
      <w:r w:rsidR="009C66A7">
        <w:rPr>
          <w:rFonts w:asciiTheme="minorHAnsi" w:hAnsiTheme="minorHAnsi" w:cstheme="minorHAnsi"/>
          <w:i/>
          <w:color w:val="FF0000"/>
          <w:sz w:val="22"/>
          <w:szCs w:val="22"/>
        </w:rPr>
        <w:t xml:space="preserve"> </w:t>
      </w:r>
      <w:r w:rsidRPr="00A8021D">
        <w:rPr>
          <w:rFonts w:asciiTheme="minorHAnsi" w:hAnsiTheme="minorHAnsi" w:cstheme="minorHAnsi"/>
          <w:i/>
          <w:color w:val="FF0000"/>
          <w:sz w:val="22"/>
          <w:szCs w:val="22"/>
        </w:rPr>
        <w:t xml:space="preserve">Applies board member changes to those board members elected on or after July 1, 2024 and provides for transitional changes until the full membership of the AEA board meets the new expectations, including power of the AEA board to act short of the quorum specified by the new requirements. </w:t>
      </w:r>
    </w:p>
    <w:p w14:paraId="56587706" w14:textId="77777777" w:rsidR="004A6988" w:rsidRPr="00A8021D" w:rsidRDefault="004A6988" w:rsidP="000F2C2A">
      <w:pPr>
        <w:pStyle w:val="NormalWeb"/>
        <w:shd w:val="clear" w:color="auto" w:fill="FFFFFF"/>
        <w:rPr>
          <w:rFonts w:asciiTheme="minorHAnsi" w:hAnsiTheme="minorHAnsi" w:cstheme="minorHAnsi"/>
          <w:i/>
          <w:color w:val="FF0000"/>
          <w:sz w:val="22"/>
          <w:szCs w:val="22"/>
        </w:rPr>
      </w:pPr>
      <w:r>
        <w:rPr>
          <w:rFonts w:asciiTheme="minorHAnsi" w:hAnsiTheme="minorHAnsi" w:cstheme="minorHAnsi"/>
          <w:sz w:val="22"/>
          <w:szCs w:val="22"/>
        </w:rPr>
        <w:t xml:space="preserve">If accreditation deficiencies are not corrected, requires the DE Director (rather than the AEA Board) to take one of two actions 1) merge the deficient program with another AEA’s program or 2) contract with another AEA or public educational institution for purposes of the program delivery. Requires new AEA Accreditation Standards (almost identical to Senate list of standards) primarily in areas to provide support to school districts for improving instruction and lowering student achievement gaps for students with disabilities and state and federal compliance. </w:t>
      </w:r>
      <w:r w:rsidRPr="00A8021D">
        <w:rPr>
          <w:rFonts w:asciiTheme="minorHAnsi" w:hAnsiTheme="minorHAnsi" w:cstheme="minorHAnsi"/>
          <w:i/>
          <w:color w:val="FF0000"/>
          <w:sz w:val="22"/>
          <w:szCs w:val="22"/>
        </w:rPr>
        <w:t xml:space="preserve">H-8107 changes the accreditation standards required in five areas to be centered, instead of exclusively on students with disabilities, </w:t>
      </w:r>
      <w:r w:rsidRPr="00A8021D">
        <w:rPr>
          <w:rFonts w:asciiTheme="minorHAnsi" w:hAnsiTheme="minorHAnsi" w:cstheme="minorHAnsi"/>
          <w:i/>
          <w:color w:val="FF0000"/>
          <w:sz w:val="22"/>
          <w:szCs w:val="22"/>
          <w:u w:val="single"/>
        </w:rPr>
        <w:t>to all students</w:t>
      </w:r>
      <w:r w:rsidRPr="00A8021D">
        <w:rPr>
          <w:rFonts w:asciiTheme="minorHAnsi" w:hAnsiTheme="minorHAnsi" w:cstheme="minorHAnsi"/>
          <w:i/>
          <w:color w:val="FF0000"/>
          <w:sz w:val="22"/>
          <w:szCs w:val="22"/>
        </w:rPr>
        <w:t xml:space="preserve">, including students with disabilities. </w:t>
      </w:r>
    </w:p>
    <w:p w14:paraId="1ADAF1F4" w14:textId="39B8AC2B" w:rsidR="004A6988" w:rsidRPr="00A8021D" w:rsidRDefault="004A6988" w:rsidP="000F2C2A">
      <w:pPr>
        <w:pStyle w:val="NormalWeb"/>
        <w:shd w:val="clear" w:color="auto" w:fill="FFFFFF"/>
        <w:rPr>
          <w:rFonts w:asciiTheme="minorHAnsi" w:hAnsiTheme="minorHAnsi" w:cstheme="minorHAnsi"/>
          <w:i/>
          <w:color w:val="FF0000"/>
          <w:sz w:val="22"/>
          <w:szCs w:val="22"/>
        </w:rPr>
      </w:pPr>
      <w:r w:rsidRPr="00B31735">
        <w:rPr>
          <w:rFonts w:asciiTheme="minorHAnsi" w:hAnsiTheme="minorHAnsi" w:cstheme="minorHAnsi"/>
          <w:b/>
          <w:sz w:val="22"/>
          <w:szCs w:val="22"/>
        </w:rPr>
        <w:t>Division II</w:t>
      </w:r>
      <w:r w:rsidR="009C66A7">
        <w:rPr>
          <w:rFonts w:asciiTheme="minorHAnsi" w:hAnsiTheme="minorHAnsi" w:cstheme="minorHAnsi"/>
          <w:b/>
          <w:sz w:val="22"/>
          <w:szCs w:val="22"/>
        </w:rPr>
        <w:t xml:space="preserve"> </w:t>
      </w:r>
      <w:r w:rsidRPr="00B31735">
        <w:rPr>
          <w:rFonts w:asciiTheme="minorHAnsi" w:hAnsiTheme="minorHAnsi" w:cstheme="minorHAnsi"/>
          <w:b/>
          <w:sz w:val="22"/>
          <w:szCs w:val="22"/>
        </w:rPr>
        <w:t>Task Force</w:t>
      </w:r>
      <w:r>
        <w:rPr>
          <w:rFonts w:asciiTheme="minorHAnsi" w:hAnsiTheme="minorHAnsi" w:cstheme="minorHAnsi"/>
          <w:sz w:val="22"/>
          <w:szCs w:val="22"/>
        </w:rPr>
        <w:t xml:space="preserve"> to study AEAs and make recommendations on AEA property, media, education and special education services, what services AEAs should provide, special education services provided by the DE’s Division of Special Education, the overall organizational structure of special education services delivery, oversight of AEAs, accreditation standards, the timeline for changing staffing and oversight, and specifies task force members</w:t>
      </w:r>
      <w:r w:rsidRPr="0025676B">
        <w:rPr>
          <w:rFonts w:asciiTheme="minorHAnsi" w:hAnsiTheme="minorHAnsi" w:cstheme="minorHAnsi"/>
          <w:i/>
          <w:sz w:val="22"/>
          <w:szCs w:val="22"/>
        </w:rPr>
        <w:t>.</w:t>
      </w:r>
      <w:r w:rsidR="009C66A7">
        <w:rPr>
          <w:rFonts w:asciiTheme="minorHAnsi" w:hAnsiTheme="minorHAnsi" w:cstheme="minorHAnsi"/>
          <w:i/>
          <w:sz w:val="22"/>
          <w:szCs w:val="22"/>
        </w:rPr>
        <w:t xml:space="preserve"> </w:t>
      </w:r>
      <w:r w:rsidRPr="00A8021D">
        <w:rPr>
          <w:rFonts w:asciiTheme="minorHAnsi" w:hAnsiTheme="minorHAnsi" w:cstheme="minorHAnsi"/>
          <w:i/>
          <w:color w:val="FF0000"/>
          <w:sz w:val="22"/>
          <w:szCs w:val="22"/>
        </w:rPr>
        <w:t>H-8107 requires the task force to study and make recommendations related to the amount of compensation paid to AEA administrators, core services provided by AEAs and</w:t>
      </w:r>
      <w:r w:rsidR="009C66A7">
        <w:rPr>
          <w:rFonts w:asciiTheme="minorHAnsi" w:hAnsiTheme="minorHAnsi" w:cstheme="minorHAnsi"/>
          <w:i/>
          <w:color w:val="FF0000"/>
          <w:sz w:val="22"/>
          <w:szCs w:val="22"/>
        </w:rPr>
        <w:t xml:space="preserve"> </w:t>
      </w:r>
      <w:r w:rsidRPr="00A8021D">
        <w:rPr>
          <w:rFonts w:asciiTheme="minorHAnsi" w:hAnsiTheme="minorHAnsi" w:cstheme="minorHAnsi"/>
          <w:i/>
          <w:color w:val="FF0000"/>
          <w:sz w:val="22"/>
          <w:szCs w:val="22"/>
        </w:rPr>
        <w:t xml:space="preserve">how best to fund services, including 1) crises response services 2) media services </w:t>
      </w:r>
      <w:r w:rsidRPr="00A8021D">
        <w:rPr>
          <w:rFonts w:asciiTheme="minorHAnsi" w:hAnsiTheme="minorHAnsi" w:cstheme="minorHAnsi"/>
          <w:i/>
          <w:color w:val="FF0000"/>
          <w:sz w:val="22"/>
          <w:szCs w:val="22"/>
        </w:rPr>
        <w:lastRenderedPageBreak/>
        <w:t xml:space="preserve">for </w:t>
      </w:r>
      <w:proofErr w:type="spellStart"/>
      <w:r w:rsidRPr="00A8021D">
        <w:rPr>
          <w:rFonts w:asciiTheme="minorHAnsi" w:hAnsiTheme="minorHAnsi" w:cstheme="minorHAnsi"/>
          <w:i/>
          <w:color w:val="FF0000"/>
          <w:sz w:val="22"/>
          <w:szCs w:val="22"/>
        </w:rPr>
        <w:t>nonpublics</w:t>
      </w:r>
      <w:proofErr w:type="spellEnd"/>
      <w:r w:rsidRPr="00A8021D">
        <w:rPr>
          <w:rFonts w:asciiTheme="minorHAnsi" w:hAnsiTheme="minorHAnsi" w:cstheme="minorHAnsi"/>
          <w:i/>
          <w:color w:val="FF0000"/>
          <w:sz w:val="22"/>
          <w:szCs w:val="22"/>
        </w:rPr>
        <w:t xml:space="preserve"> 3) PD 4) cooperative purchasing 5) regional planning partnerships 6) CTE/Perkins services 7) ESSA services 8) special education equipment services.</w:t>
      </w:r>
      <w:r w:rsidR="009C66A7">
        <w:rPr>
          <w:rFonts w:asciiTheme="minorHAnsi" w:hAnsiTheme="minorHAnsi" w:cstheme="minorHAnsi"/>
          <w:i/>
          <w:color w:val="FF0000"/>
          <w:sz w:val="22"/>
          <w:szCs w:val="22"/>
        </w:rPr>
        <w:t xml:space="preserve"> </w:t>
      </w:r>
      <w:r w:rsidRPr="00A8021D">
        <w:rPr>
          <w:rFonts w:asciiTheme="minorHAnsi" w:hAnsiTheme="minorHAnsi" w:cstheme="minorHAnsi"/>
          <w:i/>
          <w:color w:val="FF0000"/>
          <w:sz w:val="22"/>
          <w:szCs w:val="22"/>
        </w:rPr>
        <w:t>The task force is also required to study and make recommendations re 1) AEA facilities and property 2) media, educational and special education services provided by each AEA 3) what services AEAs school provide 4) current accountability measures applied to AEAs 5) special education provided by the DE Division of Special Education, AEAs and school districts 6) overall organizational structure that determines how special education services are provided to students in Iowa 7) how AEA operation is overseen 8) Accreditation standards for AEAs 9) timeline for modifications to staffing numbers of AEA and transition of responsibilities related to oversight of AEAs.</w:t>
      </w:r>
      <w:r w:rsidR="009C66A7">
        <w:rPr>
          <w:rFonts w:asciiTheme="minorHAnsi" w:hAnsiTheme="minorHAnsi" w:cstheme="minorHAnsi"/>
          <w:i/>
          <w:color w:val="FF0000"/>
          <w:sz w:val="22"/>
          <w:szCs w:val="22"/>
        </w:rPr>
        <w:t xml:space="preserve"> </w:t>
      </w:r>
      <w:r w:rsidRPr="00A8021D">
        <w:rPr>
          <w:rFonts w:asciiTheme="minorHAnsi" w:hAnsiTheme="minorHAnsi" w:cstheme="minorHAnsi"/>
          <w:i/>
          <w:color w:val="FF0000"/>
          <w:sz w:val="22"/>
          <w:szCs w:val="22"/>
        </w:rPr>
        <w:t>Specifies voting members of the task force (including various stakeholders from districts of various sizes, and includes one member appointed by the Governor, one appointed by the DE Director, and the chief administrator of Heartland AEA</w:t>
      </w:r>
      <w:r w:rsidR="00C92FF4">
        <w:rPr>
          <w:rFonts w:asciiTheme="minorHAnsi" w:hAnsiTheme="minorHAnsi" w:cstheme="minorHAnsi"/>
          <w:i/>
          <w:color w:val="FF0000"/>
          <w:sz w:val="22"/>
          <w:szCs w:val="22"/>
        </w:rPr>
        <w:t>)</w:t>
      </w:r>
      <w:r w:rsidRPr="00A8021D">
        <w:rPr>
          <w:rFonts w:asciiTheme="minorHAnsi" w:hAnsiTheme="minorHAnsi" w:cstheme="minorHAnsi"/>
          <w:i/>
          <w:color w:val="FF0000"/>
          <w:sz w:val="22"/>
          <w:szCs w:val="22"/>
        </w:rPr>
        <w:t xml:space="preserve">. Also includes Senators and Representatives that are ex officio, nonvoting members. Requires the findings reported by Dec. 31, 2024 and requires the report to include an examination and evaluation of the impact to AEAs and their operations and services made by this Act. </w:t>
      </w:r>
    </w:p>
    <w:p w14:paraId="5C80F023" w14:textId="437902DF" w:rsidR="004A6988" w:rsidRPr="00A8021D" w:rsidRDefault="004A6988" w:rsidP="000F2C2A">
      <w:pPr>
        <w:pStyle w:val="NormalWeb"/>
        <w:shd w:val="clear" w:color="auto" w:fill="FFFFFF"/>
        <w:rPr>
          <w:rFonts w:asciiTheme="minorHAnsi" w:hAnsiTheme="minorHAnsi" w:cstheme="minorHAnsi"/>
          <w:color w:val="FF0000"/>
          <w:sz w:val="22"/>
          <w:szCs w:val="22"/>
        </w:rPr>
      </w:pPr>
      <w:r>
        <w:rPr>
          <w:rFonts w:asciiTheme="minorHAnsi" w:hAnsiTheme="minorHAnsi" w:cstheme="minorHAnsi"/>
          <w:b/>
          <w:sz w:val="22"/>
          <w:szCs w:val="22"/>
        </w:rPr>
        <w:t>Division III Funding:</w:t>
      </w:r>
      <w:r w:rsidR="009C66A7">
        <w:rPr>
          <w:rFonts w:asciiTheme="minorHAnsi" w:hAnsiTheme="minorHAnsi" w:cstheme="minorHAnsi"/>
          <w:sz w:val="22"/>
          <w:szCs w:val="22"/>
        </w:rPr>
        <w:t xml:space="preserve"> </w:t>
      </w:r>
      <w:r>
        <w:rPr>
          <w:rFonts w:asciiTheme="minorHAnsi" w:hAnsiTheme="minorHAnsi" w:cstheme="minorHAnsi"/>
          <w:sz w:val="22"/>
          <w:szCs w:val="22"/>
        </w:rPr>
        <w:t>Beginning July 1, 2025, districts get Education Services, Media Services and Special Education Services funding. Requires special education services funding be spent on special education services. Allows districts to use media services funding for special education maintenance of effort (MOE), and allows but does not require districts to contract with AEA.</w:t>
      </w:r>
      <w:r w:rsidR="009C66A7">
        <w:rPr>
          <w:rFonts w:asciiTheme="minorHAnsi" w:hAnsiTheme="minorHAnsi" w:cstheme="minorHAnsi"/>
          <w:sz w:val="22"/>
          <w:szCs w:val="22"/>
        </w:rPr>
        <w:t xml:space="preserve"> </w:t>
      </w:r>
      <w:r>
        <w:rPr>
          <w:rFonts w:asciiTheme="minorHAnsi" w:hAnsiTheme="minorHAnsi" w:cstheme="minorHAnsi"/>
          <w:sz w:val="22"/>
          <w:szCs w:val="22"/>
        </w:rPr>
        <w:t>Requires districts to contract with AEAs for education services funding for July 1, 2025 but Beginning July 1, 2026, districts are allowed to contract with an AEA for education services, could provide their own or find them elsewhere.</w:t>
      </w:r>
      <w:r w:rsidR="009C66A7">
        <w:rPr>
          <w:rFonts w:asciiTheme="minorHAnsi" w:hAnsiTheme="minorHAnsi" w:cstheme="minorHAnsi"/>
          <w:sz w:val="22"/>
          <w:szCs w:val="22"/>
        </w:rPr>
        <w:t xml:space="preserve"> </w:t>
      </w:r>
      <w:r>
        <w:rPr>
          <w:rFonts w:asciiTheme="minorHAnsi" w:hAnsiTheme="minorHAnsi" w:cstheme="minorHAnsi"/>
          <w:sz w:val="22"/>
          <w:szCs w:val="22"/>
        </w:rPr>
        <w:t>Allows districts to use education services funding for MOE. Requires districts to contract with an AEA for special education services</w:t>
      </w:r>
      <w:r w:rsidR="00217FBE">
        <w:rPr>
          <w:rFonts w:asciiTheme="minorHAnsi" w:hAnsiTheme="minorHAnsi" w:cstheme="minorHAnsi"/>
          <w:sz w:val="22"/>
          <w:szCs w:val="22"/>
        </w:rPr>
        <w:t>.</w:t>
      </w:r>
      <w:r w:rsidR="00EF106E">
        <w:rPr>
          <w:rFonts w:asciiTheme="minorHAnsi" w:hAnsiTheme="minorHAnsi" w:cstheme="minorHAnsi"/>
          <w:sz w:val="22"/>
          <w:szCs w:val="22"/>
        </w:rPr>
        <w:t xml:space="preserve"> </w:t>
      </w:r>
      <w:r w:rsidR="009C66A7">
        <w:rPr>
          <w:rFonts w:asciiTheme="minorHAnsi" w:hAnsiTheme="minorHAnsi" w:cstheme="minorHAnsi"/>
          <w:color w:val="FF0000"/>
          <w:sz w:val="22"/>
          <w:szCs w:val="22"/>
        </w:rPr>
        <w:t xml:space="preserve"> </w:t>
      </w:r>
      <w:r w:rsidRPr="00A8021D">
        <w:rPr>
          <w:rFonts w:asciiTheme="minorHAnsi" w:hAnsiTheme="minorHAnsi" w:cstheme="minorHAnsi"/>
          <w:i/>
          <w:color w:val="FF0000"/>
          <w:sz w:val="22"/>
          <w:szCs w:val="22"/>
        </w:rPr>
        <w:t>H-8107 specifies that the contract between the AEA and the district for special education services shall not require the districts to describe the specific services the district will receive and shall not be limited by the amount of funding the school districts provided to the AEA.</w:t>
      </w:r>
      <w:r w:rsidRPr="00A8021D">
        <w:rPr>
          <w:rFonts w:asciiTheme="minorHAnsi" w:hAnsiTheme="minorHAnsi" w:cstheme="minorHAnsi"/>
          <w:color w:val="FF0000"/>
          <w:sz w:val="22"/>
          <w:szCs w:val="22"/>
        </w:rPr>
        <w:t xml:space="preserve"> </w:t>
      </w:r>
    </w:p>
    <w:p w14:paraId="59894807" w14:textId="449B07A5" w:rsidR="004A6988" w:rsidRDefault="004A6988" w:rsidP="000F2C2A">
      <w:pPr>
        <w:pStyle w:val="NormalWeb"/>
        <w:shd w:val="clear" w:color="auto" w:fill="FFFFFF"/>
        <w:rPr>
          <w:rFonts w:asciiTheme="minorHAnsi" w:hAnsiTheme="minorHAnsi" w:cstheme="minorHAnsi"/>
          <w:sz w:val="22"/>
          <w:szCs w:val="22"/>
        </w:rPr>
      </w:pPr>
      <w:r>
        <w:rPr>
          <w:rFonts w:asciiTheme="minorHAnsi" w:hAnsiTheme="minorHAnsi" w:cstheme="minorHAnsi"/>
          <w:sz w:val="22"/>
          <w:szCs w:val="22"/>
        </w:rPr>
        <w:t>Requires DOM to deduct school districts’ special education services carry forward from future year special education services amount (use it or lose it).</w:t>
      </w:r>
      <w:r w:rsidR="009C66A7">
        <w:rPr>
          <w:rFonts w:asciiTheme="minorHAnsi" w:hAnsiTheme="minorHAnsi" w:cstheme="minorHAnsi"/>
          <w:sz w:val="22"/>
          <w:szCs w:val="22"/>
        </w:rPr>
        <w:t xml:space="preserve"> </w:t>
      </w:r>
      <w:r>
        <w:rPr>
          <w:rFonts w:asciiTheme="minorHAnsi" w:hAnsiTheme="minorHAnsi" w:cstheme="minorHAnsi"/>
          <w:sz w:val="22"/>
          <w:szCs w:val="22"/>
        </w:rPr>
        <w:t>Requires DOM to deduct AEA Teacher Salary Supplement per pupil from the school districts’ state aid and sends that to the AEA.</w:t>
      </w:r>
      <w:r w:rsidR="009C66A7">
        <w:rPr>
          <w:rFonts w:asciiTheme="minorHAnsi" w:hAnsiTheme="minorHAnsi" w:cstheme="minorHAnsi"/>
          <w:sz w:val="22"/>
          <w:szCs w:val="22"/>
        </w:rPr>
        <w:t xml:space="preserve"> </w:t>
      </w:r>
      <w:r>
        <w:rPr>
          <w:rFonts w:asciiTheme="minorHAnsi" w:hAnsiTheme="minorHAnsi" w:cstheme="minorHAnsi"/>
          <w:sz w:val="22"/>
          <w:szCs w:val="22"/>
        </w:rPr>
        <w:t>Requires DOM to deduct AEA Professional Development Supplement per pupil and sends that to DE for evidence-based PD services.</w:t>
      </w:r>
      <w:r w:rsidR="009C66A7">
        <w:rPr>
          <w:rFonts w:asciiTheme="minorHAnsi" w:hAnsiTheme="minorHAnsi" w:cstheme="minorHAnsi"/>
          <w:sz w:val="22"/>
          <w:szCs w:val="22"/>
        </w:rPr>
        <w:t xml:space="preserve"> </w:t>
      </w:r>
    </w:p>
    <w:p w14:paraId="029D222B" w14:textId="77777777" w:rsidR="004A6988" w:rsidRPr="00A8021D" w:rsidRDefault="004A6988" w:rsidP="000F2C2A">
      <w:pPr>
        <w:pStyle w:val="NormalWeb"/>
        <w:shd w:val="clear" w:color="auto" w:fill="FFFFFF"/>
        <w:rPr>
          <w:rFonts w:asciiTheme="minorHAnsi" w:hAnsiTheme="minorHAnsi" w:cstheme="minorHAnsi"/>
          <w:color w:val="FF0000"/>
          <w:sz w:val="22"/>
          <w:szCs w:val="22"/>
        </w:rPr>
      </w:pPr>
      <w:r>
        <w:rPr>
          <w:rFonts w:asciiTheme="minorHAnsi" w:hAnsiTheme="minorHAnsi" w:cstheme="minorHAnsi"/>
          <w:b/>
          <w:sz w:val="22"/>
          <w:szCs w:val="22"/>
        </w:rPr>
        <w:t>Division IV Shared Operational Functions:</w:t>
      </w:r>
      <w:r>
        <w:rPr>
          <w:rFonts w:asciiTheme="minorHAnsi" w:hAnsiTheme="minorHAnsi" w:cstheme="minorHAnsi"/>
          <w:sz w:val="22"/>
          <w:szCs w:val="22"/>
        </w:rPr>
        <w:t xml:space="preserve"> Eliminates the ability of AEAs to participate in operational sharing with school districts effective July 1, 2024. </w:t>
      </w:r>
      <w:r w:rsidRPr="00A8021D">
        <w:rPr>
          <w:rFonts w:asciiTheme="minorHAnsi" w:hAnsiTheme="minorHAnsi" w:cstheme="minorHAnsi"/>
          <w:i/>
          <w:color w:val="FF0000"/>
          <w:sz w:val="22"/>
          <w:szCs w:val="22"/>
        </w:rPr>
        <w:t>H-8107 strikes this provision.</w:t>
      </w:r>
    </w:p>
    <w:p w14:paraId="61347521" w14:textId="2B120181" w:rsidR="004A6988" w:rsidRDefault="004A6988" w:rsidP="000F2C2A">
      <w:pPr>
        <w:spacing w:line="240" w:lineRule="auto"/>
        <w:rPr>
          <w:rFonts w:cstheme="minorHAnsi"/>
        </w:rPr>
      </w:pPr>
      <w:r>
        <w:rPr>
          <w:rFonts w:cstheme="minorHAnsi"/>
          <w:b/>
        </w:rPr>
        <w:t>Division V DE Requirements:</w:t>
      </w:r>
      <w:r>
        <w:rPr>
          <w:rFonts w:cstheme="minorHAnsi"/>
        </w:rPr>
        <w:t xml:space="preserve"> Requires DE to provide support to school districts in special education instruction, FAPE information and process to facilitate IEP development , professional learning and support materials and tools for IEP team participants, information to IEP teams that nonpublic school placement is appropriate unless the IEP requires another arrangement (we believe this provision should be amended to also reference federal law), provide professional learning and other materials for meaningful consultation, establish sustainable accountability and data collection systems related to special education to meet federal and state legal requirements and encourage innovative models to meet student needs, and provide an implementation plan for schools relating to strategies for identifying, evaluating and promoting and providing services that improve experiences and outcomes for students with disabilities. </w:t>
      </w:r>
      <w:r w:rsidRPr="007D3972">
        <w:rPr>
          <w:rFonts w:cstheme="minorHAnsi"/>
          <w:i/>
          <w:color w:val="FF0000"/>
        </w:rPr>
        <w:t>(</w:t>
      </w:r>
      <w:r w:rsidR="005E5A15">
        <w:rPr>
          <w:rFonts w:cstheme="minorHAnsi"/>
          <w:i/>
          <w:color w:val="FF0000"/>
        </w:rPr>
        <w:t>H 8107</w:t>
      </w:r>
      <w:r w:rsidRPr="007D3972">
        <w:rPr>
          <w:rFonts w:cstheme="minorHAnsi"/>
          <w:i/>
          <w:color w:val="FF0000"/>
        </w:rPr>
        <w:t xml:space="preserve"> makes no changes to this Division.)</w:t>
      </w:r>
    </w:p>
    <w:p w14:paraId="525E4725" w14:textId="0A8112B8" w:rsidR="00BF0481" w:rsidRPr="00BF0481" w:rsidRDefault="00BF0481" w:rsidP="000F2C2A">
      <w:pPr>
        <w:spacing w:line="240" w:lineRule="auto"/>
        <w:rPr>
          <w:rFonts w:cstheme="minorHAnsi"/>
        </w:rPr>
      </w:pPr>
      <w:r w:rsidRPr="00BF0481">
        <w:rPr>
          <w:rFonts w:cstheme="minorHAnsi"/>
        </w:rPr>
        <w:t xml:space="preserve">A </w:t>
      </w:r>
      <w:hyperlink r:id="rId11" w:history="1">
        <w:r w:rsidRPr="00BF0481">
          <w:rPr>
            <w:rStyle w:val="Hyperlink"/>
            <w:rFonts w:cstheme="minorHAnsi"/>
          </w:rPr>
          <w:t>fiscal note</w:t>
        </w:r>
      </w:hyperlink>
      <w:r w:rsidRPr="00BF0481">
        <w:rPr>
          <w:rFonts w:cstheme="minorHAnsi"/>
        </w:rPr>
        <w:t xml:space="preserve"> describes the state funding involved in the changes proposed in HF 2612</w:t>
      </w:r>
      <w:r>
        <w:rPr>
          <w:rFonts w:cstheme="minorHAnsi"/>
        </w:rPr>
        <w:t xml:space="preserve">, which does not include </w:t>
      </w:r>
      <w:r w:rsidR="004807CC">
        <w:rPr>
          <w:rFonts w:cstheme="minorHAnsi"/>
        </w:rPr>
        <w:t>any reference to federal funds.</w:t>
      </w:r>
      <w:r w:rsidR="009C66A7">
        <w:rPr>
          <w:rFonts w:cstheme="minorHAnsi"/>
        </w:rPr>
        <w:t xml:space="preserve"> </w:t>
      </w:r>
      <w:r w:rsidR="004807CC">
        <w:rPr>
          <w:rFonts w:cstheme="minorHAnsi"/>
        </w:rPr>
        <w:t>The bill does not remove the responsibility for child find or early access from the AEAs. This table shows the proposed funding shifting from AEAs to school districts:</w:t>
      </w:r>
      <w:r w:rsidRPr="00BF0481">
        <w:rPr>
          <w:rFonts w:cstheme="minorHAnsi"/>
        </w:rPr>
        <w:t xml:space="preserve"> </w:t>
      </w:r>
    </w:p>
    <w:p w14:paraId="0AF3547D" w14:textId="0ABF4AFC" w:rsidR="00BF0481" w:rsidRDefault="00BF0481" w:rsidP="000F2C2A">
      <w:pPr>
        <w:spacing w:line="240" w:lineRule="auto"/>
        <w:jc w:val="center"/>
        <w:rPr>
          <w:rFonts w:cstheme="minorHAnsi"/>
        </w:rPr>
      </w:pPr>
      <w:r w:rsidRPr="00BF0481">
        <w:rPr>
          <w:rFonts w:cstheme="minorHAnsi"/>
          <w:noProof/>
        </w:rPr>
        <w:lastRenderedPageBreak/>
        <w:drawing>
          <wp:inline distT="0" distB="0" distL="0" distR="0" wp14:anchorId="67AC55CC" wp14:editId="329639CE">
            <wp:extent cx="5943600" cy="3307080"/>
            <wp:effectExtent l="0" t="0" r="0" b="7620"/>
            <wp:docPr id="5" name="Content Placeholder 4">
              <a:extLst xmlns:a="http://schemas.openxmlformats.org/drawingml/2006/main">
                <a:ext uri="{FF2B5EF4-FFF2-40B4-BE49-F238E27FC236}">
                  <a16:creationId xmlns:a16="http://schemas.microsoft.com/office/drawing/2014/main" id="{DC576110-46BC-481B-B338-EC08C117374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DC576110-46BC-481B-B338-EC08C117374B}"/>
                        </a:ext>
                      </a:extLst>
                    </pic:cNvPr>
                    <pic:cNvPicPr>
                      <a:picLocks noGrp="1" noChangeAspect="1"/>
                    </pic:cNvPicPr>
                  </pic:nvPicPr>
                  <pic:blipFill>
                    <a:blip r:embed="rId12"/>
                    <a:stretch>
                      <a:fillRect/>
                    </a:stretch>
                  </pic:blipFill>
                  <pic:spPr>
                    <a:xfrm>
                      <a:off x="0" y="0"/>
                      <a:ext cx="5943600" cy="3307080"/>
                    </a:xfrm>
                    <a:prstGeom prst="rect">
                      <a:avLst/>
                    </a:prstGeom>
                  </pic:spPr>
                </pic:pic>
              </a:graphicData>
            </a:graphic>
          </wp:inline>
        </w:drawing>
      </w:r>
    </w:p>
    <w:p w14:paraId="50778DF5" w14:textId="0A89AAEF" w:rsidR="004A6988" w:rsidRDefault="004A6988" w:rsidP="000F2C2A">
      <w:pPr>
        <w:spacing w:line="240" w:lineRule="auto"/>
      </w:pPr>
      <w:r>
        <w:t>This bill goes to the Senate, where it is likely to be attached to SF 2398 already on the Senate Calendar.</w:t>
      </w:r>
      <w:r w:rsidR="009C66A7">
        <w:t xml:space="preserve"> </w:t>
      </w:r>
      <w:r>
        <w:t xml:space="preserve">To compare this newest House version to the Senate, see the </w:t>
      </w:r>
      <w:hyperlink r:id="rId13" w:history="1">
        <w:r w:rsidRPr="00322C18">
          <w:rPr>
            <w:rStyle w:val="Hyperlink"/>
          </w:rPr>
          <w:t xml:space="preserve">AEA Policy Tracking </w:t>
        </w:r>
        <w:r w:rsidR="00B65192" w:rsidRPr="00322C18">
          <w:rPr>
            <w:rStyle w:val="Hyperlink"/>
          </w:rPr>
          <w:t>Comparison C</w:t>
        </w:r>
        <w:r w:rsidRPr="00322C18">
          <w:rPr>
            <w:rStyle w:val="Hyperlink"/>
          </w:rPr>
          <w:t>hart</w:t>
        </w:r>
      </w:hyperlink>
      <w:bookmarkStart w:id="0" w:name="_GoBack"/>
      <w:bookmarkEnd w:id="0"/>
      <w:r>
        <w:t xml:space="preserve"> </w:t>
      </w:r>
      <w:r w:rsidR="00B65192">
        <w:t xml:space="preserve">compiled and posted </w:t>
      </w:r>
      <w:r>
        <w:t xml:space="preserve">on the </w:t>
      </w:r>
      <w:r w:rsidR="0081143C">
        <w:t>RSAI</w:t>
      </w:r>
      <w:r>
        <w:t xml:space="preserve"> website. </w:t>
      </w:r>
      <w:r w:rsidR="0081143C">
        <w:t>RSAI</w:t>
      </w:r>
      <w:r>
        <w:t xml:space="preserve"> is registered undecided. </w:t>
      </w:r>
    </w:p>
    <w:p w14:paraId="4806FD75" w14:textId="31463C7B" w:rsidR="00217FBE" w:rsidRPr="00217FBE" w:rsidRDefault="00217FBE" w:rsidP="000F2C2A">
      <w:pPr>
        <w:spacing w:after="0" w:line="240" w:lineRule="auto"/>
        <w:rPr>
          <w:b/>
        </w:rPr>
      </w:pPr>
      <w:r w:rsidRPr="00217FBE">
        <w:rPr>
          <w:b/>
        </w:rPr>
        <w:t xml:space="preserve">SSA </w:t>
      </w:r>
      <w:r w:rsidR="00CC51B9">
        <w:rPr>
          <w:b/>
        </w:rPr>
        <w:t>Still in</w:t>
      </w:r>
      <w:r w:rsidR="00C22929">
        <w:rPr>
          <w:b/>
        </w:rPr>
        <w:t xml:space="preserve"> the </w:t>
      </w:r>
      <w:r w:rsidRPr="00217FBE">
        <w:rPr>
          <w:b/>
        </w:rPr>
        <w:t>Senate</w:t>
      </w:r>
    </w:p>
    <w:p w14:paraId="7CBBA72C" w14:textId="74C16C24" w:rsidR="004A6988" w:rsidRDefault="00FA3BC0" w:rsidP="000F2C2A">
      <w:pPr>
        <w:spacing w:after="0" w:line="240" w:lineRule="auto"/>
        <w:rPr>
          <w:rFonts w:cstheme="minorHAnsi"/>
        </w:rPr>
      </w:pPr>
      <w:hyperlink r:id="rId14" w:history="1">
        <w:r w:rsidR="00217FBE" w:rsidRPr="005D0870">
          <w:rPr>
            <w:rStyle w:val="Hyperlink"/>
            <w:rFonts w:cstheme="minorHAnsi"/>
            <w:b/>
          </w:rPr>
          <w:t>HF 2613</w:t>
        </w:r>
      </w:hyperlink>
      <w:r w:rsidR="00217FBE" w:rsidRPr="005D0870">
        <w:rPr>
          <w:rFonts w:cstheme="minorHAnsi"/>
          <w:b/>
        </w:rPr>
        <w:t xml:space="preserve"> SSA</w:t>
      </w:r>
      <w:r w:rsidR="00217FBE">
        <w:rPr>
          <w:rFonts w:cstheme="minorHAnsi"/>
          <w:b/>
        </w:rPr>
        <w:t xml:space="preserve">, </w:t>
      </w:r>
      <w:r w:rsidR="00217FBE" w:rsidRPr="00217FBE">
        <w:rPr>
          <w:rFonts w:cstheme="minorHAnsi"/>
        </w:rPr>
        <w:t>which</w:t>
      </w:r>
      <w:r w:rsidR="00217FBE" w:rsidRPr="005D0870">
        <w:rPr>
          <w:rFonts w:cstheme="minorHAnsi"/>
        </w:rPr>
        <w:t xml:space="preserve"> establishes a 3% increase in the State Cost Per Pupil</w:t>
      </w:r>
      <w:r w:rsidR="00217FBE">
        <w:rPr>
          <w:rFonts w:cstheme="minorHAnsi"/>
        </w:rPr>
        <w:t>, was approved last week in the House</w:t>
      </w:r>
      <w:r w:rsidR="00217FBE" w:rsidRPr="005D0870">
        <w:rPr>
          <w:rFonts w:cstheme="minorHAnsi"/>
        </w:rPr>
        <w:t xml:space="preserve">, sending it to </w:t>
      </w:r>
      <w:r w:rsidR="00217FBE">
        <w:rPr>
          <w:rFonts w:cstheme="minorHAnsi"/>
        </w:rPr>
        <w:t xml:space="preserve">the </w:t>
      </w:r>
      <w:r w:rsidR="00217FBE" w:rsidRPr="005D0870">
        <w:rPr>
          <w:rFonts w:cstheme="minorHAnsi"/>
        </w:rPr>
        <w:t xml:space="preserve">Senate, where SF 2258 awaits on the Calendar. </w:t>
      </w:r>
      <w:r w:rsidR="00217FBE">
        <w:rPr>
          <w:rFonts w:cstheme="minorHAnsi"/>
        </w:rPr>
        <w:t xml:space="preserve">See the </w:t>
      </w:r>
      <w:hyperlink r:id="rId15" w:history="1">
        <w:r w:rsidR="00217FBE" w:rsidRPr="0089209D">
          <w:rPr>
            <w:rStyle w:val="Hyperlink"/>
            <w:rFonts w:cstheme="minorHAnsi"/>
          </w:rPr>
          <w:t>Feb. 23 weekly report</w:t>
        </w:r>
      </w:hyperlink>
      <w:r w:rsidR="00217FBE">
        <w:rPr>
          <w:rFonts w:cstheme="minorHAnsi"/>
        </w:rPr>
        <w:t xml:space="preserve"> for details of the bill. </w:t>
      </w:r>
      <w:r w:rsidR="00217FBE" w:rsidRPr="005D0870">
        <w:rPr>
          <w:rFonts w:cstheme="minorHAnsi"/>
        </w:rPr>
        <w:t xml:space="preserve">SF 2258 does not have a percentage increase specified. </w:t>
      </w:r>
      <w:r w:rsidR="00217FBE">
        <w:rPr>
          <w:rFonts w:cstheme="minorHAnsi"/>
        </w:rPr>
        <w:t xml:space="preserve">It is likely that differences in the total cost of various teacher pay proposals and other state budget priorities </w:t>
      </w:r>
      <w:r w:rsidR="007D3972">
        <w:rPr>
          <w:rFonts w:cstheme="minorHAnsi"/>
        </w:rPr>
        <w:t>are influencing differences in school funding totals</w:t>
      </w:r>
      <w:r w:rsidR="00217FBE">
        <w:rPr>
          <w:rFonts w:cstheme="minorHAnsi"/>
        </w:rPr>
        <w:t xml:space="preserve">, </w:t>
      </w:r>
      <w:r w:rsidR="007D3972">
        <w:rPr>
          <w:rFonts w:cstheme="minorHAnsi"/>
        </w:rPr>
        <w:t>as the House, Senate and Governor strive for</w:t>
      </w:r>
      <w:r w:rsidR="00217FBE">
        <w:rPr>
          <w:rFonts w:cstheme="minorHAnsi"/>
        </w:rPr>
        <w:t xml:space="preserve"> consensus on the SSA rate. The revised property tax </w:t>
      </w:r>
      <w:r w:rsidR="0051653E">
        <w:rPr>
          <w:rFonts w:cstheme="minorHAnsi"/>
        </w:rPr>
        <w:t>deadlines and processes from last year’s property tax reform have created additional pressures on school district budget decisions.</w:t>
      </w:r>
      <w:r w:rsidR="009C66A7">
        <w:rPr>
          <w:rFonts w:cstheme="minorHAnsi"/>
        </w:rPr>
        <w:t xml:space="preserve"> </w:t>
      </w:r>
      <w:r w:rsidR="0051653E">
        <w:rPr>
          <w:rFonts w:cstheme="minorHAnsi"/>
        </w:rPr>
        <w:t xml:space="preserve">It is important to communicate with Senators this weekend and early next week to communicate </w:t>
      </w:r>
      <w:r w:rsidR="00C22929">
        <w:rPr>
          <w:rFonts w:cstheme="minorHAnsi"/>
        </w:rPr>
        <w:t>the urgency of</w:t>
      </w:r>
      <w:r w:rsidR="0051653E">
        <w:rPr>
          <w:rFonts w:cstheme="minorHAnsi"/>
        </w:rPr>
        <w:t xml:space="preserve"> getting SSA to the Governor’s desk. </w:t>
      </w:r>
      <w:r w:rsidR="0081143C">
        <w:rPr>
          <w:rFonts w:cstheme="minorHAnsi"/>
        </w:rPr>
        <w:t>RSAI</w:t>
      </w:r>
      <w:r w:rsidR="0051653E" w:rsidRPr="005D0870">
        <w:rPr>
          <w:rFonts w:cstheme="minorHAnsi"/>
        </w:rPr>
        <w:t xml:space="preserve"> is registered in support of HF </w:t>
      </w:r>
      <w:r w:rsidR="0051653E">
        <w:rPr>
          <w:rFonts w:cstheme="minorHAnsi"/>
        </w:rPr>
        <w:t>2613</w:t>
      </w:r>
      <w:r w:rsidR="0051653E" w:rsidRPr="005D0870">
        <w:rPr>
          <w:rFonts w:cstheme="minorHAnsi"/>
        </w:rPr>
        <w:t>, which is the highest increase proposed and in concert with HF 2611 Teacher Pay Investments, would exceed the current inflation rate.</w:t>
      </w:r>
    </w:p>
    <w:p w14:paraId="42305CBC" w14:textId="54627B0D" w:rsidR="0051653E" w:rsidRDefault="0051653E" w:rsidP="000F2C2A">
      <w:pPr>
        <w:spacing w:after="0" w:line="240" w:lineRule="auto"/>
      </w:pPr>
    </w:p>
    <w:p w14:paraId="61178AFF" w14:textId="35025C5E" w:rsidR="0051653E" w:rsidRPr="0051653E" w:rsidRDefault="0051653E" w:rsidP="000F2C2A">
      <w:pPr>
        <w:spacing w:after="0" w:line="240" w:lineRule="auto"/>
        <w:rPr>
          <w:b/>
          <w:sz w:val="24"/>
        </w:rPr>
      </w:pPr>
      <w:r w:rsidRPr="0051653E">
        <w:rPr>
          <w:b/>
          <w:sz w:val="24"/>
        </w:rPr>
        <w:t xml:space="preserve">House and Senate Floor Action </w:t>
      </w:r>
    </w:p>
    <w:p w14:paraId="1B0D16E2" w14:textId="51ABD4E0" w:rsidR="00BA541E" w:rsidRDefault="00FA3BC0" w:rsidP="000F2C2A">
      <w:pPr>
        <w:spacing w:line="240" w:lineRule="auto"/>
      </w:pPr>
      <w:hyperlink r:id="rId16" w:history="1">
        <w:r w:rsidR="000B3860" w:rsidRPr="000F2C2A">
          <w:rPr>
            <w:rStyle w:val="Hyperlink"/>
            <w:b/>
            <w:bCs/>
          </w:rPr>
          <w:t>SF 2206</w:t>
        </w:r>
      </w:hyperlink>
      <w:r w:rsidR="000B3860" w:rsidRPr="0051653E">
        <w:rPr>
          <w:b/>
          <w:bCs/>
        </w:rPr>
        <w:t xml:space="preserve"> Charter School Activities</w:t>
      </w:r>
      <w:r w:rsidR="000B3860" w:rsidRPr="0051653E">
        <w:t>: requires a student in a virtual charter school be allowed to participate in extracurricular activities at the school in the district of residence. Allows the district to charge the charter school up to $250 per activity for up to 2 activities. Allows charter school under the group-state board model to make an agreement with other schools for interscholastic activities for its students. Requires the student to comply with eligibility, conduct and other district requirements for enrolled students. Applies to interscholastic athletics, music, drama, and any other activity with a general fund expenditure exceeding $5,000 annually. Allows the school district to charge the student a fee for activities if the district charges enrolled students. Allows the district to allow additional activities at the discretion of the district. Passed 47-0, goes to the House.</w:t>
      </w:r>
      <w:r w:rsidR="0051653E">
        <w:t xml:space="preserve"> </w:t>
      </w:r>
      <w:r w:rsidR="0081143C">
        <w:t>RSAI</w:t>
      </w:r>
      <w:r w:rsidR="0051653E">
        <w:t xml:space="preserve"> is undecided. </w:t>
      </w:r>
    </w:p>
    <w:p w14:paraId="27C07241" w14:textId="0583464D" w:rsidR="00BA541E" w:rsidRDefault="00FA3BC0" w:rsidP="000F2C2A">
      <w:pPr>
        <w:spacing w:line="240" w:lineRule="auto"/>
      </w:pPr>
      <w:hyperlink r:id="rId17" w:history="1">
        <w:r w:rsidR="000B3860" w:rsidRPr="000F2C2A">
          <w:rPr>
            <w:rStyle w:val="Hyperlink"/>
            <w:b/>
            <w:bCs/>
          </w:rPr>
          <w:t>SF 2388</w:t>
        </w:r>
      </w:hyperlink>
      <w:r w:rsidR="000B3860" w:rsidRPr="0051653E">
        <w:rPr>
          <w:b/>
          <w:bCs/>
        </w:rPr>
        <w:t xml:space="preserve"> Administrator Contracts</w:t>
      </w:r>
      <w:r w:rsidR="000B3860" w:rsidRPr="0051653E">
        <w:t xml:space="preserve">: requires that contracts between school boards and school administrators include a statement that severance payments will not be made to an administrator if found liable in a criminal proceeding that is related to the duties of the administrators. Applies to </w:t>
      </w:r>
      <w:r w:rsidR="000B3860" w:rsidRPr="0051653E">
        <w:lastRenderedPageBreak/>
        <w:t xml:space="preserve">contracts entered into or continued after the effective date of the bill. Passed 47-0, goes to the House. </w:t>
      </w:r>
      <w:r w:rsidR="0081143C">
        <w:t>RSAI</w:t>
      </w:r>
      <w:r w:rsidR="0051653E">
        <w:t xml:space="preserve"> is undecided. </w:t>
      </w:r>
    </w:p>
    <w:p w14:paraId="19EF7659" w14:textId="1FAC8A72" w:rsidR="00BA541E" w:rsidRPr="0051653E" w:rsidRDefault="00FA3BC0" w:rsidP="000F2C2A">
      <w:pPr>
        <w:spacing w:line="240" w:lineRule="auto"/>
      </w:pPr>
      <w:hyperlink r:id="rId18" w:history="1">
        <w:r w:rsidR="000B3860" w:rsidRPr="000F2C2A">
          <w:rPr>
            <w:rStyle w:val="Hyperlink"/>
            <w:b/>
            <w:bCs/>
          </w:rPr>
          <w:t>HF 2299</w:t>
        </w:r>
      </w:hyperlink>
      <w:r w:rsidR="000B3860" w:rsidRPr="0051653E">
        <w:rPr>
          <w:b/>
          <w:bCs/>
        </w:rPr>
        <w:t xml:space="preserve"> Open Records: </w:t>
      </w:r>
      <w:r w:rsidR="000B3860" w:rsidRPr="0051653E">
        <w:t>allows a government to provide an open record in a reasonable format rather than in the requested format. Does not require the government to supply a record that is available on the government’s website</w:t>
      </w:r>
      <w:r w:rsidR="0051653E">
        <w:t>,</w:t>
      </w:r>
      <w:r w:rsidR="000B3860" w:rsidRPr="0051653E">
        <w:t xml:space="preserve"> and allows the government to send a notice of the availability on the Internet. Passed 91-6, over to the Senate</w:t>
      </w:r>
      <w:r w:rsidR="0051653E">
        <w:t>.</w:t>
      </w:r>
      <w:r w:rsidR="009C66A7">
        <w:t xml:space="preserve"> </w:t>
      </w:r>
      <w:r w:rsidR="0081143C">
        <w:t>RSAI</w:t>
      </w:r>
      <w:r w:rsidR="0051653E">
        <w:t xml:space="preserve"> supports.</w:t>
      </w:r>
    </w:p>
    <w:p w14:paraId="129BE689" w14:textId="67EEE43E" w:rsidR="00BA541E" w:rsidRPr="0051653E" w:rsidRDefault="00FA3BC0" w:rsidP="000F2C2A">
      <w:pPr>
        <w:spacing w:line="240" w:lineRule="auto"/>
      </w:pPr>
      <w:hyperlink r:id="rId19" w:history="1">
        <w:r w:rsidR="000B3860" w:rsidRPr="000F2C2A">
          <w:rPr>
            <w:rStyle w:val="Hyperlink"/>
            <w:b/>
            <w:bCs/>
          </w:rPr>
          <w:t>HF 2398</w:t>
        </w:r>
      </w:hyperlink>
      <w:r w:rsidR="000B3860" w:rsidRPr="0051653E">
        <w:rPr>
          <w:b/>
          <w:bCs/>
        </w:rPr>
        <w:t xml:space="preserve"> Public Officer Bond: </w:t>
      </w:r>
      <w:r w:rsidR="000B3860" w:rsidRPr="0051653E">
        <w:t>allows a public officer to purchase an insurance policy instead of posting a bond. Requires the policy to substantially meet the bond requirements. Allows for reasonable expenses of the insurance policy to be paid by the government (to the extent the expenses of the bond would be covered)</w:t>
      </w:r>
      <w:r w:rsidR="00C22929">
        <w:t>.</w:t>
      </w:r>
      <w:r w:rsidR="000B3860" w:rsidRPr="0051653E">
        <w:t xml:space="preserve"> Allows an officer who fails to post a bond to be suspended for failing to do so and be removed after a reasonable time if bond is not posted. Amended to allow AEA board members to be covered by insurance. Passed 97-0, over to the Senate. </w:t>
      </w:r>
      <w:r w:rsidR="0081143C">
        <w:t>RSAI</w:t>
      </w:r>
      <w:r w:rsidR="0051653E">
        <w:t xml:space="preserve"> supports.</w:t>
      </w:r>
    </w:p>
    <w:p w14:paraId="28B033E3" w14:textId="0BD54756" w:rsidR="00BA541E" w:rsidRPr="0051653E" w:rsidRDefault="00FA3BC0" w:rsidP="000F2C2A">
      <w:pPr>
        <w:spacing w:line="240" w:lineRule="auto"/>
      </w:pPr>
      <w:hyperlink r:id="rId20" w:history="1">
        <w:r w:rsidR="000B3860" w:rsidRPr="000F2C2A">
          <w:rPr>
            <w:rStyle w:val="Hyperlink"/>
            <w:b/>
            <w:bCs/>
          </w:rPr>
          <w:t>HF 2544</w:t>
        </w:r>
      </w:hyperlink>
      <w:r w:rsidR="000B3860" w:rsidRPr="0051653E">
        <w:rPr>
          <w:b/>
          <w:bCs/>
        </w:rPr>
        <w:t xml:space="preserve"> Social Studies and Regents: </w:t>
      </w:r>
      <w:r w:rsidR="0051653E">
        <w:rPr>
          <w:b/>
          <w:bCs/>
        </w:rPr>
        <w:t>s</w:t>
      </w:r>
      <w:r w:rsidR="000B3860" w:rsidRPr="0051653E">
        <w:t>pecifies social studies topics for grades 1-6. Specifies topics for 7-12 social studies including civics, US &amp; Iowa history, western civilization and economics.</w:t>
      </w:r>
      <w:r w:rsidR="009C66A7">
        <w:t xml:space="preserve"> </w:t>
      </w:r>
      <w:r w:rsidR="000B3860" w:rsidRPr="0051653E">
        <w:t xml:space="preserve">Includes additional requirements on the curriculum for 9-12. Requires universities to require students to pass a civics exam not developed by the teacher before admittance. Prohibits </w:t>
      </w:r>
      <w:r w:rsidR="0051653E">
        <w:t xml:space="preserve">universities from </w:t>
      </w:r>
      <w:r w:rsidR="000B3860" w:rsidRPr="0051653E">
        <w:t xml:space="preserve">rewarding credit for courses that require political activism. Amended to include the Holocaust/antisemitism content from another bill. Passed 58-37, over to the Senate. </w:t>
      </w:r>
      <w:r w:rsidR="0081143C">
        <w:t>RSAI</w:t>
      </w:r>
      <w:r w:rsidR="0051653E">
        <w:t xml:space="preserve"> is opposed. </w:t>
      </w:r>
    </w:p>
    <w:p w14:paraId="0AC3641C" w14:textId="143D2D39" w:rsidR="00BA541E" w:rsidRDefault="00FA3BC0" w:rsidP="000F2C2A">
      <w:pPr>
        <w:spacing w:line="240" w:lineRule="auto"/>
      </w:pPr>
      <w:hyperlink r:id="rId21" w:history="1">
        <w:r w:rsidR="000B3860" w:rsidRPr="000F2C2A">
          <w:rPr>
            <w:rStyle w:val="Hyperlink"/>
            <w:b/>
            <w:bCs/>
          </w:rPr>
          <w:t>HF 2553</w:t>
        </w:r>
      </w:hyperlink>
      <w:r w:rsidR="000B3860" w:rsidRPr="0051653E">
        <w:rPr>
          <w:b/>
          <w:bCs/>
        </w:rPr>
        <w:t xml:space="preserve"> Athletic Participation: </w:t>
      </w:r>
      <w:r w:rsidR="0051653E">
        <w:t>r</w:t>
      </w:r>
      <w:r w:rsidR="000B3860" w:rsidRPr="0051653E">
        <w:t xml:space="preserve">equires public schools to allow a private school student who lives in the school district to participate in extracurricular athletic activities immediately, pursuant to an agreement between the </w:t>
      </w:r>
      <w:r w:rsidR="0051653E">
        <w:t>p</w:t>
      </w:r>
      <w:r w:rsidR="000B3860" w:rsidRPr="0051653E">
        <w:t>rivate school and the public school. If the school charges a fee for enrolled students, specifies that the private student’s parents are responsible for the fee.</w:t>
      </w:r>
      <w:r w:rsidR="009C66A7">
        <w:t xml:space="preserve"> </w:t>
      </w:r>
      <w:r w:rsidR="000B3860" w:rsidRPr="0051653E">
        <w:t>Prohibits the athletic associations from taking the enrollment of the private school into consideration when determining classes.</w:t>
      </w:r>
      <w:r w:rsidR="009C66A7">
        <w:t xml:space="preserve"> </w:t>
      </w:r>
      <w:r w:rsidR="000B3860" w:rsidRPr="0051653E">
        <w:t xml:space="preserve">Passed 56-39, over to the Senate. </w:t>
      </w:r>
      <w:r w:rsidR="0081143C">
        <w:t>RSAI</w:t>
      </w:r>
      <w:r w:rsidR="00BF0481">
        <w:t xml:space="preserve"> is undecided.</w:t>
      </w:r>
    </w:p>
    <w:p w14:paraId="05E6AEC3" w14:textId="113B1930" w:rsidR="00BA541E" w:rsidRPr="00BF0481" w:rsidRDefault="00FA3BC0" w:rsidP="000F2C2A">
      <w:pPr>
        <w:spacing w:line="240" w:lineRule="auto"/>
      </w:pPr>
      <w:hyperlink r:id="rId22" w:history="1">
        <w:r w:rsidR="000B3860" w:rsidRPr="000F2C2A">
          <w:rPr>
            <w:rStyle w:val="Hyperlink"/>
            <w:b/>
            <w:bCs/>
          </w:rPr>
          <w:t>HF 2586</w:t>
        </w:r>
      </w:hyperlink>
      <w:r w:rsidR="000B3860" w:rsidRPr="00BF0481">
        <w:rPr>
          <w:b/>
          <w:bCs/>
        </w:rPr>
        <w:t xml:space="preserve"> School Guards and Guns: </w:t>
      </w:r>
      <w:r w:rsidR="000B3860" w:rsidRPr="00BF0481">
        <w:t>current law allows school boards to determine whether staff should be allowed to carry guns.</w:t>
      </w:r>
      <w:r w:rsidR="009C66A7">
        <w:t xml:space="preserve"> </w:t>
      </w:r>
      <w:r w:rsidR="000B3860" w:rsidRPr="00BF0481">
        <w:t xml:space="preserve">In the few cases where it was attempted, there was no insurance coverage for the school district; </w:t>
      </w:r>
      <w:r w:rsidR="00C22929">
        <w:t xml:space="preserve">which </w:t>
      </w:r>
      <w:r w:rsidR="007D3972">
        <w:t xml:space="preserve">is </w:t>
      </w:r>
      <w:r w:rsidR="000B3860" w:rsidRPr="00BF0481">
        <w:t>a good indication that negative results are possible. The bill states that the staff member has immunity from liability. Adds a professional carry certification training for staff members authorized by the school district to carry guns. The original bill would have mandated every school district with over 8,000 student</w:t>
      </w:r>
      <w:r w:rsidR="00BF0481">
        <w:t>s</w:t>
      </w:r>
      <w:r w:rsidR="000B3860" w:rsidRPr="00BF0481">
        <w:t xml:space="preserve"> enroll</w:t>
      </w:r>
      <w:r w:rsidR="00BF0481">
        <w:t>ed</w:t>
      </w:r>
      <w:r w:rsidR="000B3860" w:rsidRPr="00BF0481">
        <w:t xml:space="preserve"> be required to have a school resource officer </w:t>
      </w:r>
      <w:r w:rsidR="00BF0481">
        <w:t xml:space="preserve">or private security office </w:t>
      </w:r>
      <w:r w:rsidR="000B3860" w:rsidRPr="00BF0481">
        <w:t>in every high school. That original language was removed, allowing school boards to opt out of the SRO requirement.</w:t>
      </w:r>
      <w:r w:rsidR="009C66A7">
        <w:t xml:space="preserve"> </w:t>
      </w:r>
      <w:r w:rsidR="000B3860" w:rsidRPr="00BF0481">
        <w:t xml:space="preserve">Passed 58-37, over to the Senate. </w:t>
      </w:r>
      <w:r w:rsidR="00BF0481">
        <w:t xml:space="preserve">Although originally opposed, with the amendment to remove the mandate, </w:t>
      </w:r>
      <w:r w:rsidR="0081143C">
        <w:t>RSAI</w:t>
      </w:r>
      <w:r w:rsidR="00BF0481">
        <w:t xml:space="preserve"> is now undecided.</w:t>
      </w:r>
    </w:p>
    <w:p w14:paraId="7DCB12CD" w14:textId="495B09CF" w:rsidR="00BA541E" w:rsidRPr="00BF0481" w:rsidRDefault="00FA3BC0" w:rsidP="000F2C2A">
      <w:pPr>
        <w:spacing w:line="240" w:lineRule="auto"/>
      </w:pPr>
      <w:hyperlink r:id="rId23" w:history="1">
        <w:r w:rsidR="000B3860" w:rsidRPr="000F2C2A">
          <w:rPr>
            <w:rStyle w:val="Hyperlink"/>
            <w:b/>
            <w:bCs/>
          </w:rPr>
          <w:t>HF 2617</w:t>
        </w:r>
      </w:hyperlink>
      <w:r w:rsidR="000B3860" w:rsidRPr="00BF0481">
        <w:rPr>
          <w:b/>
          <w:bCs/>
        </w:rPr>
        <w:t xml:space="preserve"> Pregnancy Education: </w:t>
      </w:r>
      <w:r w:rsidR="00BF0481">
        <w:t>r</w:t>
      </w:r>
      <w:r w:rsidR="000B3860" w:rsidRPr="00BF0481">
        <w:t>equires human growth and development courses</w:t>
      </w:r>
      <w:r w:rsidR="00BF0481">
        <w:t xml:space="preserve"> in grades 7-8 and 9-12 to</w:t>
      </w:r>
      <w:r w:rsidR="000B3860" w:rsidRPr="00BF0481">
        <w:t xml:space="preserve"> include </w:t>
      </w:r>
      <w:r w:rsidR="00BF0481">
        <w:t xml:space="preserve">human growth and biology related to pregnancy, human development inside the womb, a high-definition ultrasound at least 3 minutes in length showing organ development, and a </w:t>
      </w:r>
      <w:r w:rsidR="000B3860" w:rsidRPr="00BF0481">
        <w:t xml:space="preserve">video showing the development in the womb, which is specified as the “Baby Olivia” video or another comparable to it. Passed 56-39, over to the Senate. </w:t>
      </w:r>
      <w:r w:rsidR="0081143C">
        <w:t>RSAI</w:t>
      </w:r>
      <w:r w:rsidR="00BF0481">
        <w:t xml:space="preserve"> is opposed.</w:t>
      </w:r>
    </w:p>
    <w:p w14:paraId="3A155370" w14:textId="5B2CFB29" w:rsidR="00BA541E" w:rsidRPr="00BF0481" w:rsidRDefault="00FA3BC0" w:rsidP="000F2C2A">
      <w:pPr>
        <w:spacing w:line="240" w:lineRule="auto"/>
      </w:pPr>
      <w:hyperlink r:id="rId24" w:history="1">
        <w:r w:rsidR="000B3860" w:rsidRPr="000F2C2A">
          <w:rPr>
            <w:rStyle w:val="Hyperlink"/>
            <w:b/>
            <w:bCs/>
          </w:rPr>
          <w:t>HF 2150</w:t>
        </w:r>
      </w:hyperlink>
      <w:r w:rsidR="000B3860" w:rsidRPr="00BF0481">
        <w:rPr>
          <w:b/>
          <w:bCs/>
        </w:rPr>
        <w:t xml:space="preserve"> Transitional Coaching: </w:t>
      </w:r>
      <w:r w:rsidR="000B3860" w:rsidRPr="00BF0481">
        <w:t xml:space="preserve">strikes the requirement that a person seeking a transitional coaching authorization complete a course on professional responsibilities development by BOEE. Passed 63-32, over to the Senate. </w:t>
      </w:r>
      <w:r w:rsidR="0081143C">
        <w:t>RSAI</w:t>
      </w:r>
      <w:r w:rsidR="004807CC">
        <w:t xml:space="preserve"> is undecided.</w:t>
      </w:r>
    </w:p>
    <w:p w14:paraId="5F2EC22F" w14:textId="1D818F17" w:rsidR="00BA541E" w:rsidRPr="00BF0481" w:rsidRDefault="00FA3BC0" w:rsidP="000F2C2A">
      <w:pPr>
        <w:spacing w:line="240" w:lineRule="auto"/>
      </w:pPr>
      <w:hyperlink r:id="rId25" w:history="1">
        <w:r w:rsidR="000B3860" w:rsidRPr="000F2C2A">
          <w:rPr>
            <w:rStyle w:val="Hyperlink"/>
            <w:b/>
            <w:bCs/>
          </w:rPr>
          <w:t>HF 2278</w:t>
        </w:r>
      </w:hyperlink>
      <w:r w:rsidR="000B3860" w:rsidRPr="00BF0481">
        <w:rPr>
          <w:b/>
          <w:bCs/>
        </w:rPr>
        <w:t xml:space="preserve"> Open Enrollment Transportation: </w:t>
      </w:r>
      <w:r w:rsidR="004807CC">
        <w:t>a</w:t>
      </w:r>
      <w:r w:rsidR="000B3860" w:rsidRPr="00BF0481">
        <w:t xml:space="preserve">llows a receiving district with fewer than 2,000 students to send a bus not more than 2 miles into the district of residence </w:t>
      </w:r>
      <w:r w:rsidR="004807CC">
        <w:t>to pick up</w:t>
      </w:r>
      <w:r w:rsidR="000B3860" w:rsidRPr="00BF0481">
        <w:t xml:space="preserve"> an open-enroll</w:t>
      </w:r>
      <w:r w:rsidR="004807CC">
        <w:t>ed</w:t>
      </w:r>
      <w:r w:rsidR="000B3860" w:rsidRPr="00BF0481">
        <w:t xml:space="preserve"> student if the student lives closer to the school the student attends than the school of residence. Retaliation option: </w:t>
      </w:r>
      <w:r w:rsidR="004807CC">
        <w:lastRenderedPageBreak/>
        <w:t>a</w:t>
      </w:r>
      <w:r w:rsidR="000B3860" w:rsidRPr="00BF0481">
        <w:t>llows a receiving district of more than 2,000 students to send a bus into a contiguous district if that district is less than 2,000</w:t>
      </w:r>
      <w:r w:rsidR="004807CC">
        <w:t xml:space="preserve"> students, </w:t>
      </w:r>
      <w:r w:rsidR="000B3860" w:rsidRPr="00BF0481">
        <w:t xml:space="preserve">and the district of residence has sent vehicles into the receiving district. </w:t>
      </w:r>
      <w:r w:rsidR="004807CC">
        <w:t xml:space="preserve">The bill was amended </w:t>
      </w:r>
      <w:r w:rsidR="000B3860" w:rsidRPr="00BF0481">
        <w:t xml:space="preserve">to allow receiving and sending </w:t>
      </w:r>
      <w:r w:rsidR="004807CC">
        <w:t xml:space="preserve">school </w:t>
      </w:r>
      <w:r w:rsidR="000B3860" w:rsidRPr="00BF0481">
        <w:t>district</w:t>
      </w:r>
      <w:r w:rsidR="004807CC">
        <w:t>s</w:t>
      </w:r>
      <w:r w:rsidR="000B3860" w:rsidRPr="00BF0481">
        <w:t xml:space="preserve"> to reach an agreement on sending transportation into the district of residence.</w:t>
      </w:r>
      <w:r w:rsidR="009C66A7">
        <w:t xml:space="preserve"> </w:t>
      </w:r>
      <w:r w:rsidR="000B3860" w:rsidRPr="00BF0481">
        <w:t xml:space="preserve">Passed 92-3, over to the Senate. </w:t>
      </w:r>
      <w:r w:rsidR="0081143C">
        <w:t>RSAI</w:t>
      </w:r>
      <w:r w:rsidR="004807CC">
        <w:t xml:space="preserve"> is undecided.</w:t>
      </w:r>
    </w:p>
    <w:p w14:paraId="1C6C3FB3" w14:textId="02D5A5A9" w:rsidR="00BA541E" w:rsidRPr="00BF0481" w:rsidRDefault="00FA3BC0" w:rsidP="000F2C2A">
      <w:pPr>
        <w:spacing w:line="240" w:lineRule="auto"/>
      </w:pPr>
      <w:hyperlink r:id="rId26" w:history="1">
        <w:r w:rsidR="000B3860" w:rsidRPr="000F2C2A">
          <w:rPr>
            <w:rStyle w:val="Hyperlink"/>
            <w:b/>
            <w:bCs/>
          </w:rPr>
          <w:t>HF 2393</w:t>
        </w:r>
      </w:hyperlink>
      <w:r w:rsidR="000B3860" w:rsidRPr="00BF0481">
        <w:rPr>
          <w:b/>
          <w:bCs/>
        </w:rPr>
        <w:t xml:space="preserve"> Student Dental Exam: </w:t>
      </w:r>
      <w:r w:rsidR="000B3860" w:rsidRPr="00BF0481">
        <w:t xml:space="preserve">exempts dental exams for students from restrictions on physical exams, similar to exemptions for hearing and vision. Passed 92-3, over to the Senate. </w:t>
      </w:r>
      <w:r w:rsidR="0081143C">
        <w:t>RSAI</w:t>
      </w:r>
      <w:r w:rsidR="004807CC">
        <w:t xml:space="preserve"> supports.</w:t>
      </w:r>
    </w:p>
    <w:p w14:paraId="7FD46C46" w14:textId="4C19CEAB" w:rsidR="00BA541E" w:rsidRPr="00BF0481" w:rsidRDefault="00FA3BC0" w:rsidP="000F2C2A">
      <w:pPr>
        <w:spacing w:line="240" w:lineRule="auto"/>
      </w:pPr>
      <w:hyperlink r:id="rId27" w:history="1">
        <w:r w:rsidR="000B3860" w:rsidRPr="000F2C2A">
          <w:rPr>
            <w:rStyle w:val="Hyperlink"/>
            <w:b/>
            <w:bCs/>
          </w:rPr>
          <w:t>HF 2465</w:t>
        </w:r>
      </w:hyperlink>
      <w:r w:rsidR="000B3860" w:rsidRPr="00BF0481">
        <w:rPr>
          <w:b/>
          <w:bCs/>
        </w:rPr>
        <w:t xml:space="preserve"> A</w:t>
      </w:r>
      <w:r w:rsidR="004807CC">
        <w:rPr>
          <w:b/>
          <w:bCs/>
        </w:rPr>
        <w:t xml:space="preserve">gricultural </w:t>
      </w:r>
      <w:r w:rsidR="000B3860" w:rsidRPr="00BF0481">
        <w:rPr>
          <w:b/>
          <w:bCs/>
        </w:rPr>
        <w:t xml:space="preserve">Classes as Science: </w:t>
      </w:r>
      <w:r w:rsidR="004807CC">
        <w:rPr>
          <w:b/>
          <w:bCs/>
        </w:rPr>
        <w:t>a</w:t>
      </w:r>
      <w:r w:rsidR="000B3860" w:rsidRPr="00BF0481">
        <w:t xml:space="preserve">llows high school agricultural classes to include units that meet science curriculum requirements. Requires the </w:t>
      </w:r>
      <w:r w:rsidR="004807CC">
        <w:t>S</w:t>
      </w:r>
      <w:r w:rsidR="000B3860" w:rsidRPr="00BF0481">
        <w:t>tate Board of Education to adopt rules. The bill was amended to limit</w:t>
      </w:r>
      <w:r w:rsidR="004807CC">
        <w:t xml:space="preserve"> the credit application</w:t>
      </w:r>
      <w:r w:rsidR="000B3860" w:rsidRPr="00BF0481">
        <w:t xml:space="preserve"> to two units and to </w:t>
      </w:r>
      <w:r w:rsidR="004807CC">
        <w:t xml:space="preserve">also </w:t>
      </w:r>
      <w:r w:rsidR="000B3860" w:rsidRPr="00BF0481">
        <w:t xml:space="preserve">include </w:t>
      </w:r>
      <w:r w:rsidR="004807CC">
        <w:t xml:space="preserve">a </w:t>
      </w:r>
      <w:r w:rsidR="000B3860" w:rsidRPr="00BF0481">
        <w:t>math credit</w:t>
      </w:r>
      <w:r w:rsidR="004807CC">
        <w:t xml:space="preserve"> option.</w:t>
      </w:r>
      <w:r w:rsidR="000B3860" w:rsidRPr="00BF0481">
        <w:t xml:space="preserve"> Prohibits the State Board of Education from waiving certain requirements. Passed 95-0, over to the Senate. </w:t>
      </w:r>
      <w:r w:rsidR="0081143C">
        <w:t>RSAI</w:t>
      </w:r>
      <w:r w:rsidR="004807CC">
        <w:t xml:space="preserve"> supports.</w:t>
      </w:r>
    </w:p>
    <w:p w14:paraId="008E30CD" w14:textId="11DF880B" w:rsidR="00BA541E" w:rsidRPr="00BF0481" w:rsidRDefault="00FA3BC0" w:rsidP="000F2C2A">
      <w:pPr>
        <w:spacing w:after="0" w:line="240" w:lineRule="auto"/>
      </w:pPr>
      <w:hyperlink r:id="rId28" w:history="1">
        <w:r w:rsidR="000B3860" w:rsidRPr="000F2C2A">
          <w:rPr>
            <w:rStyle w:val="Hyperlink"/>
            <w:b/>
            <w:bCs/>
          </w:rPr>
          <w:t>HF 2545</w:t>
        </w:r>
      </w:hyperlink>
      <w:r w:rsidR="000B3860" w:rsidRPr="00BF0481">
        <w:rPr>
          <w:b/>
          <w:bCs/>
        </w:rPr>
        <w:t xml:space="preserve"> DE High School Review: </w:t>
      </w:r>
      <w:r w:rsidR="000B3860" w:rsidRPr="00BF0481">
        <w:t xml:space="preserve">Requires DE to review high school graduation requirements, core content, core curriculum and </w:t>
      </w:r>
      <w:r w:rsidR="004807CC">
        <w:t xml:space="preserve">to </w:t>
      </w:r>
      <w:r w:rsidR="000B3860" w:rsidRPr="00BF0481">
        <w:t>make policy recommendations. The recommendations must include</w:t>
      </w:r>
      <w:r w:rsidR="004807CC">
        <w:t>:</w:t>
      </w:r>
    </w:p>
    <w:p w14:paraId="69F2E743" w14:textId="6B3EA949" w:rsidR="00BA541E" w:rsidRPr="00BF0481" w:rsidRDefault="000B3860" w:rsidP="000F2C2A">
      <w:pPr>
        <w:pStyle w:val="ListParagraph"/>
        <w:numPr>
          <w:ilvl w:val="0"/>
          <w:numId w:val="27"/>
        </w:numPr>
        <w:spacing w:line="240" w:lineRule="auto"/>
      </w:pPr>
      <w:r w:rsidRPr="00BF0481">
        <w:t>a plan to regularly review and revise E</w:t>
      </w:r>
      <w:r w:rsidR="004807CC">
        <w:t>nglish language arts,</w:t>
      </w:r>
      <w:r w:rsidRPr="00BF0481">
        <w:t xml:space="preserve"> math, science, and social studies core content standards (including a focus on US history, western civilization, and civics)</w:t>
      </w:r>
    </w:p>
    <w:p w14:paraId="269ED76D" w14:textId="5DF143AA" w:rsidR="00BA541E" w:rsidRPr="00BF0481" w:rsidRDefault="000B3860" w:rsidP="000F2C2A">
      <w:pPr>
        <w:pStyle w:val="ListParagraph"/>
        <w:numPr>
          <w:ilvl w:val="0"/>
          <w:numId w:val="27"/>
        </w:numPr>
        <w:spacing w:line="240" w:lineRule="auto"/>
      </w:pPr>
      <w:r w:rsidRPr="00BF0481">
        <w:t xml:space="preserve">a plan to make Iowa’s educational standards the best in the nation </w:t>
      </w:r>
    </w:p>
    <w:p w14:paraId="156B57E7" w14:textId="77777777" w:rsidR="004807CC" w:rsidRDefault="000B3860" w:rsidP="000F2C2A">
      <w:pPr>
        <w:pStyle w:val="ListParagraph"/>
        <w:numPr>
          <w:ilvl w:val="0"/>
          <w:numId w:val="27"/>
        </w:numPr>
        <w:spacing w:line="240" w:lineRule="auto"/>
      </w:pPr>
      <w:r w:rsidRPr="00BF0481">
        <w:t>input from relevant stakeholders (including teachers and parents)</w:t>
      </w:r>
    </w:p>
    <w:p w14:paraId="36BB269F" w14:textId="4D761AE9" w:rsidR="00BA541E" w:rsidRPr="00BF0481" w:rsidRDefault="000B3860" w:rsidP="000F2C2A">
      <w:pPr>
        <w:pStyle w:val="ListParagraph"/>
        <w:numPr>
          <w:ilvl w:val="0"/>
          <w:numId w:val="27"/>
        </w:numPr>
        <w:spacing w:line="240" w:lineRule="auto"/>
      </w:pPr>
      <w:r w:rsidRPr="00BF0481">
        <w:t xml:space="preserve">increase the quality of instructional curriculum and maximize local flexibility in graduation requirements and course offerings while maintaining the goal of all HS graduates having necessary skills at graduation, including sufficient knowledge of civics, opportunities to equip </w:t>
      </w:r>
      <w:r w:rsidR="004807CC">
        <w:t>high school graduates</w:t>
      </w:r>
      <w:r w:rsidRPr="00BF0481">
        <w:t xml:space="preserve"> with sufficient knowledge of civics and US history</w:t>
      </w:r>
      <w:r w:rsidR="004807CC">
        <w:t xml:space="preserve"> and </w:t>
      </w:r>
      <w:r w:rsidRPr="00BF0481">
        <w:t xml:space="preserve">the US Constitution, so that </w:t>
      </w:r>
      <w:r w:rsidR="004807CC">
        <w:t>high school</w:t>
      </w:r>
      <w:r w:rsidRPr="00BF0481">
        <w:t xml:space="preserve"> students are capable of discharging the responsibilities of citizenship.</w:t>
      </w:r>
    </w:p>
    <w:p w14:paraId="44C57A2D" w14:textId="3C0F3122" w:rsidR="00BA541E" w:rsidRPr="00BF0481" w:rsidRDefault="000B3860" w:rsidP="000F2C2A">
      <w:pPr>
        <w:pStyle w:val="ListParagraph"/>
        <w:numPr>
          <w:ilvl w:val="0"/>
          <w:numId w:val="27"/>
        </w:numPr>
        <w:spacing w:line="240" w:lineRule="auto"/>
      </w:pPr>
      <w:r w:rsidRPr="00BF0481">
        <w:t>a statewide literacy plan to increase student proficiency using systematic and sequential approaches to teacher phonetic awareness, phonics, vocabulary, fluency and text comprehension</w:t>
      </w:r>
      <w:r w:rsidR="004807CC">
        <w:t xml:space="preserve"> (components of the Science of Reading)</w:t>
      </w:r>
      <w:r w:rsidRPr="00BF0481">
        <w:t xml:space="preserve"> </w:t>
      </w:r>
    </w:p>
    <w:p w14:paraId="66ECF713" w14:textId="30713168" w:rsidR="00BA541E" w:rsidRPr="00BF0481" w:rsidRDefault="000B3860" w:rsidP="000F2C2A">
      <w:pPr>
        <w:spacing w:line="240" w:lineRule="auto"/>
      </w:pPr>
      <w:r w:rsidRPr="00BF0481">
        <w:t xml:space="preserve">Requires the report </w:t>
      </w:r>
      <w:r w:rsidR="004807CC">
        <w:t xml:space="preserve">of recommendation to the General Assembly </w:t>
      </w:r>
      <w:r w:rsidRPr="00BF0481">
        <w:t>by December 2024.</w:t>
      </w:r>
      <w:r w:rsidR="009C66A7">
        <w:t xml:space="preserve"> </w:t>
      </w:r>
      <w:r w:rsidRPr="00BF0481">
        <w:t xml:space="preserve">Requires the DE to include an internet link for comments by the public and stakeholders. Passed 61-34, over to the Senate. </w:t>
      </w:r>
      <w:r w:rsidR="0081143C">
        <w:t>RSAI</w:t>
      </w:r>
      <w:r w:rsidR="004807CC">
        <w:t xml:space="preserve"> is undecided. </w:t>
      </w:r>
    </w:p>
    <w:p w14:paraId="00EAAF9E" w14:textId="2567068F" w:rsidR="00BA541E" w:rsidRPr="00BF0481" w:rsidRDefault="00FA3BC0" w:rsidP="000F2C2A">
      <w:pPr>
        <w:spacing w:line="240" w:lineRule="auto"/>
      </w:pPr>
      <w:hyperlink r:id="rId29" w:history="1">
        <w:r w:rsidR="000B3860" w:rsidRPr="000F2C2A">
          <w:rPr>
            <w:rStyle w:val="Hyperlink"/>
            <w:b/>
            <w:bCs/>
          </w:rPr>
          <w:t>HF 2615</w:t>
        </w:r>
      </w:hyperlink>
      <w:r w:rsidR="000B3860" w:rsidRPr="00BF0481">
        <w:rPr>
          <w:b/>
          <w:bCs/>
        </w:rPr>
        <w:t xml:space="preserve"> College Information to HS Students: </w:t>
      </w:r>
      <w:r w:rsidR="004807CC">
        <w:rPr>
          <w:b/>
          <w:bCs/>
        </w:rPr>
        <w:t>r</w:t>
      </w:r>
      <w:r w:rsidR="000B3860" w:rsidRPr="00BF0481">
        <w:t>equires community college</w:t>
      </w:r>
      <w:r w:rsidR="004807CC">
        <w:t>s</w:t>
      </w:r>
      <w:r w:rsidR="000B3860" w:rsidRPr="00BF0481">
        <w:t xml:space="preserve"> and universities to publish information on income related to different degrees and student loan debt. Requires </w:t>
      </w:r>
      <w:r w:rsidR="000F2C2A">
        <w:t>high schools</w:t>
      </w:r>
      <w:r w:rsidR="000B3860" w:rsidRPr="00BF0481">
        <w:t xml:space="preserve"> to give this information to juniors and seniors interested in college. Makes the school college and career transition counselor (if </w:t>
      </w:r>
      <w:r w:rsidR="000F2C2A">
        <w:t>a school district has</w:t>
      </w:r>
      <w:r w:rsidR="000B3860" w:rsidRPr="00BF0481">
        <w:t xml:space="preserve"> one) responsible for sharing this information with students. Excludes a shared college and career counselor from counting against the 21-student limited weighting for operational sharing. Passed 95-0, over to the Senate. </w:t>
      </w:r>
      <w:r w:rsidR="0081143C">
        <w:t>RSAI</w:t>
      </w:r>
      <w:r w:rsidR="000F2C2A">
        <w:t xml:space="preserve"> is undecided.</w:t>
      </w:r>
    </w:p>
    <w:p w14:paraId="6610DC90" w14:textId="77777777" w:rsidR="000F2C2A" w:rsidRPr="0051653E" w:rsidRDefault="000F2C2A" w:rsidP="000F2C2A">
      <w:pPr>
        <w:spacing w:after="0" w:line="240" w:lineRule="auto"/>
        <w:rPr>
          <w:rFonts w:cstheme="minorHAnsi"/>
          <w:b/>
        </w:rPr>
      </w:pPr>
      <w:r w:rsidRPr="0051653E">
        <w:rPr>
          <w:rFonts w:cstheme="minorHAnsi"/>
          <w:b/>
        </w:rPr>
        <w:t>Committee Action</w:t>
      </w:r>
    </w:p>
    <w:p w14:paraId="09D52218" w14:textId="764A2542" w:rsidR="00CB4AEA" w:rsidRPr="000F2C2A" w:rsidRDefault="00FA3BC0" w:rsidP="000F2C2A">
      <w:pPr>
        <w:pStyle w:val="NormalWeb"/>
        <w:shd w:val="clear" w:color="auto" w:fill="FFFFFF"/>
        <w:spacing w:before="0" w:beforeAutospacing="0" w:after="0" w:afterAutospacing="0"/>
        <w:rPr>
          <w:rFonts w:asciiTheme="minorHAnsi" w:hAnsiTheme="minorHAnsi" w:cstheme="minorHAnsi"/>
          <w:sz w:val="22"/>
          <w:szCs w:val="22"/>
        </w:rPr>
      </w:pPr>
      <w:hyperlink r:id="rId30" w:history="1">
        <w:r w:rsidR="000F2C2A" w:rsidRPr="000F2C2A">
          <w:rPr>
            <w:rStyle w:val="Hyperlink"/>
            <w:rFonts w:asciiTheme="minorHAnsi" w:hAnsiTheme="minorHAnsi" w:cstheme="minorHAnsi"/>
            <w:b/>
            <w:sz w:val="22"/>
            <w:szCs w:val="22"/>
          </w:rPr>
          <w:t>HF 2631</w:t>
        </w:r>
      </w:hyperlink>
      <w:r w:rsidR="00CB4AEA" w:rsidRPr="000F2C2A">
        <w:rPr>
          <w:rFonts w:asciiTheme="minorHAnsi" w:hAnsiTheme="minorHAnsi" w:cstheme="minorHAnsi"/>
          <w:b/>
          <w:sz w:val="22"/>
          <w:szCs w:val="22"/>
        </w:rPr>
        <w:t xml:space="preserve"> </w:t>
      </w:r>
      <w:r w:rsidR="000F2C2A" w:rsidRPr="000F2C2A">
        <w:rPr>
          <w:rFonts w:asciiTheme="minorHAnsi" w:hAnsiTheme="minorHAnsi" w:cstheme="minorHAnsi"/>
          <w:b/>
          <w:sz w:val="22"/>
          <w:szCs w:val="22"/>
        </w:rPr>
        <w:t xml:space="preserve">Therapeutic Classroom Funds: </w:t>
      </w:r>
      <w:r w:rsidR="000F2C2A">
        <w:rPr>
          <w:rFonts w:asciiTheme="minorHAnsi" w:hAnsiTheme="minorHAnsi" w:cstheme="minorHAnsi"/>
          <w:sz w:val="22"/>
          <w:szCs w:val="22"/>
        </w:rPr>
        <w:t>a</w:t>
      </w:r>
      <w:r w:rsidR="00CB4AEA" w:rsidRPr="000F2C2A">
        <w:rPr>
          <w:rFonts w:asciiTheme="minorHAnsi" w:hAnsiTheme="minorHAnsi" w:cstheme="minorHAnsi"/>
          <w:sz w:val="22"/>
          <w:szCs w:val="22"/>
        </w:rPr>
        <w:t xml:space="preserve">uthorizes the DE to transfer any remaining funds from the appropriation for reimbursement of transportation claims for therapeutic classroom services to the Therapeutic Classroom Incentive fund. </w:t>
      </w:r>
      <w:r w:rsidR="000F2C2A">
        <w:rPr>
          <w:rFonts w:asciiTheme="minorHAnsi" w:hAnsiTheme="minorHAnsi" w:cstheme="minorHAnsi"/>
          <w:sz w:val="22"/>
          <w:szCs w:val="22"/>
        </w:rPr>
        <w:t xml:space="preserve">Approved by the House Appropriations Committee, </w:t>
      </w:r>
      <w:r w:rsidR="00CB4AEA" w:rsidRPr="000F2C2A">
        <w:rPr>
          <w:rFonts w:asciiTheme="minorHAnsi" w:hAnsiTheme="minorHAnsi" w:cstheme="minorHAnsi"/>
          <w:sz w:val="22"/>
          <w:szCs w:val="22"/>
        </w:rPr>
        <w:t xml:space="preserve">24-0; </w:t>
      </w:r>
      <w:r w:rsidR="000F2C2A">
        <w:rPr>
          <w:rFonts w:asciiTheme="minorHAnsi" w:hAnsiTheme="minorHAnsi" w:cstheme="minorHAnsi"/>
          <w:sz w:val="22"/>
          <w:szCs w:val="22"/>
        </w:rPr>
        <w:t>Moves to the House Calendar.</w:t>
      </w:r>
      <w:r w:rsidR="00C22929">
        <w:rPr>
          <w:rFonts w:asciiTheme="minorHAnsi" w:hAnsiTheme="minorHAnsi" w:cstheme="minorHAnsi"/>
          <w:sz w:val="22"/>
          <w:szCs w:val="22"/>
        </w:rPr>
        <w:t xml:space="preserve"> </w:t>
      </w:r>
      <w:r w:rsidR="0081143C">
        <w:rPr>
          <w:rFonts w:asciiTheme="minorHAnsi" w:hAnsiTheme="minorHAnsi" w:cstheme="minorHAnsi"/>
          <w:sz w:val="22"/>
          <w:szCs w:val="22"/>
        </w:rPr>
        <w:t>RSAI</w:t>
      </w:r>
      <w:r w:rsidR="00C22929">
        <w:rPr>
          <w:rFonts w:asciiTheme="minorHAnsi" w:hAnsiTheme="minorHAnsi" w:cstheme="minorHAnsi"/>
          <w:sz w:val="22"/>
          <w:szCs w:val="22"/>
        </w:rPr>
        <w:t xml:space="preserve"> </w:t>
      </w:r>
      <w:r w:rsidR="007D3972">
        <w:rPr>
          <w:rFonts w:asciiTheme="minorHAnsi" w:hAnsiTheme="minorHAnsi" w:cstheme="minorHAnsi"/>
          <w:sz w:val="22"/>
          <w:szCs w:val="22"/>
        </w:rPr>
        <w:t>supports.</w:t>
      </w:r>
    </w:p>
    <w:p w14:paraId="4DC71DE9" w14:textId="6AD3623D" w:rsidR="00A77A14" w:rsidRDefault="00A77A14" w:rsidP="000F2C2A">
      <w:pPr>
        <w:pStyle w:val="NormalWeb"/>
        <w:shd w:val="clear" w:color="auto" w:fill="FFFFFF"/>
        <w:spacing w:before="0" w:beforeAutospacing="0" w:after="0" w:afterAutospacing="0"/>
        <w:rPr>
          <w:rFonts w:asciiTheme="minorHAnsi" w:hAnsiTheme="minorHAnsi" w:cstheme="minorHAnsi"/>
          <w:b/>
          <w:color w:val="333333"/>
          <w:sz w:val="22"/>
          <w:szCs w:val="22"/>
        </w:rPr>
      </w:pPr>
    </w:p>
    <w:p w14:paraId="7C86808B" w14:textId="19B2CD10" w:rsidR="0051653E" w:rsidRDefault="00FA3BC0" w:rsidP="000F2C2A">
      <w:pPr>
        <w:spacing w:after="0" w:line="240" w:lineRule="auto"/>
        <w:rPr>
          <w:rFonts w:cstheme="minorHAnsi"/>
          <w:bCs/>
        </w:rPr>
      </w:pPr>
      <w:hyperlink r:id="rId31" w:history="1">
        <w:r w:rsidR="0051653E" w:rsidRPr="0051653E">
          <w:rPr>
            <w:rStyle w:val="Hyperlink"/>
            <w:rFonts w:cstheme="minorHAnsi"/>
            <w:b/>
            <w:bCs/>
          </w:rPr>
          <w:t>SF 2398</w:t>
        </w:r>
      </w:hyperlink>
      <w:r w:rsidR="0051653E" w:rsidRPr="0051653E">
        <w:rPr>
          <w:rFonts w:cstheme="minorHAnsi"/>
          <w:b/>
          <w:bCs/>
        </w:rPr>
        <w:t xml:space="preserve"> Income Tax</w:t>
      </w:r>
      <w:r w:rsidR="0051653E" w:rsidRPr="0051653E">
        <w:rPr>
          <w:rFonts w:cstheme="minorHAnsi"/>
          <w:bCs/>
        </w:rPr>
        <w:t>:</w:t>
      </w:r>
      <w:r w:rsidR="009C66A7">
        <w:rPr>
          <w:rFonts w:cstheme="minorHAnsi"/>
          <w:bCs/>
        </w:rPr>
        <w:t xml:space="preserve"> </w:t>
      </w:r>
      <w:r w:rsidR="0051653E" w:rsidRPr="0051653E">
        <w:rPr>
          <w:rFonts w:cstheme="minorHAnsi"/>
          <w:bCs/>
        </w:rPr>
        <w:t xml:space="preserve">The Senate Ways and Means Committee amended </w:t>
      </w:r>
      <w:r w:rsidR="0051653E">
        <w:rPr>
          <w:rFonts w:cstheme="minorHAnsi"/>
          <w:bCs/>
        </w:rPr>
        <w:t xml:space="preserve">the Governor’s Income Tax Proposal, which, as amended, includes the following: </w:t>
      </w:r>
    </w:p>
    <w:p w14:paraId="7063015D" w14:textId="77777777" w:rsidR="00BA541E" w:rsidRPr="0051653E" w:rsidRDefault="000B3860" w:rsidP="000F2C2A">
      <w:pPr>
        <w:numPr>
          <w:ilvl w:val="0"/>
          <w:numId w:val="18"/>
        </w:numPr>
        <w:spacing w:after="0" w:line="240" w:lineRule="auto"/>
        <w:rPr>
          <w:rFonts w:cstheme="minorHAnsi"/>
        </w:rPr>
      </w:pPr>
      <w:r w:rsidRPr="0051653E">
        <w:rPr>
          <w:rFonts w:cstheme="minorHAnsi"/>
        </w:rPr>
        <w:t>Replaces the graduated personal income tax rates with flat rates of 3.65% for 2024 and 3.50% for 2025 and beyond.</w:t>
      </w:r>
    </w:p>
    <w:p w14:paraId="213852E9" w14:textId="77777777" w:rsidR="00BA541E" w:rsidRPr="0051653E" w:rsidRDefault="000B3860" w:rsidP="000F2C2A">
      <w:pPr>
        <w:numPr>
          <w:ilvl w:val="0"/>
          <w:numId w:val="18"/>
        </w:numPr>
        <w:spacing w:after="0" w:line="240" w:lineRule="auto"/>
        <w:rPr>
          <w:rFonts w:cstheme="minorHAnsi"/>
        </w:rPr>
      </w:pPr>
      <w:r w:rsidRPr="0051653E">
        <w:rPr>
          <w:rFonts w:cstheme="minorHAnsi"/>
        </w:rPr>
        <w:lastRenderedPageBreak/>
        <w:t>Repeals the alternate income tax rates that are available for taxpayers whose income marginally exceeds the filing thresholds.</w:t>
      </w:r>
    </w:p>
    <w:p w14:paraId="08D16D85" w14:textId="77777777" w:rsidR="00BA541E" w:rsidRPr="0051653E" w:rsidRDefault="000B3860" w:rsidP="000F2C2A">
      <w:pPr>
        <w:numPr>
          <w:ilvl w:val="0"/>
          <w:numId w:val="18"/>
        </w:numPr>
        <w:spacing w:after="0" w:line="240" w:lineRule="auto"/>
        <w:rPr>
          <w:rFonts w:cstheme="minorHAnsi"/>
        </w:rPr>
      </w:pPr>
      <w:r w:rsidRPr="0051653E">
        <w:rPr>
          <w:rFonts w:cstheme="minorHAnsi"/>
        </w:rPr>
        <w:t>Removes the inflation adjustments for income tax brackets and other dollar amounts due to the flat rate structure.</w:t>
      </w:r>
    </w:p>
    <w:p w14:paraId="6563359F" w14:textId="77777777" w:rsidR="00BA541E" w:rsidRPr="0051653E" w:rsidRDefault="000B3860" w:rsidP="000F2C2A">
      <w:pPr>
        <w:numPr>
          <w:ilvl w:val="0"/>
          <w:numId w:val="18"/>
        </w:numPr>
        <w:spacing w:after="0" w:line="240" w:lineRule="auto"/>
        <w:rPr>
          <w:rFonts w:cstheme="minorHAnsi"/>
        </w:rPr>
      </w:pPr>
      <w:r w:rsidRPr="0051653E">
        <w:rPr>
          <w:rFonts w:cstheme="minorHAnsi"/>
        </w:rPr>
        <w:t>Provides that withholding rates shall not be higher than the flat rates for each tax year.</w:t>
      </w:r>
    </w:p>
    <w:p w14:paraId="2A0CF858" w14:textId="7B719C07" w:rsidR="00BA541E" w:rsidRPr="0051653E" w:rsidRDefault="000B3860" w:rsidP="000F2C2A">
      <w:pPr>
        <w:numPr>
          <w:ilvl w:val="0"/>
          <w:numId w:val="18"/>
        </w:numPr>
        <w:spacing w:after="0" w:line="240" w:lineRule="auto"/>
        <w:rPr>
          <w:rFonts w:cstheme="minorHAnsi"/>
        </w:rPr>
      </w:pPr>
      <w:r w:rsidRPr="0051653E">
        <w:rPr>
          <w:rFonts w:cstheme="minorHAnsi"/>
        </w:rPr>
        <w:t>Here's the real impact: Takes the marginal rate effective of 3.9%</w:t>
      </w:r>
      <w:r w:rsidR="009C66A7">
        <w:rPr>
          <w:rFonts w:cstheme="minorHAnsi"/>
        </w:rPr>
        <w:t xml:space="preserve"> </w:t>
      </w:r>
      <w:r w:rsidRPr="0051653E">
        <w:rPr>
          <w:rFonts w:cstheme="minorHAnsi"/>
        </w:rPr>
        <w:t>in 2026 and reduces it to 3.5% flat rate a year earlier and eliminates brackets and AMT calculations.</w:t>
      </w:r>
    </w:p>
    <w:p w14:paraId="6CCB5B92" w14:textId="3B93D125" w:rsidR="0051653E" w:rsidRPr="0051653E" w:rsidRDefault="0051653E" w:rsidP="000F2C2A">
      <w:pPr>
        <w:spacing w:after="0" w:line="240" w:lineRule="auto"/>
        <w:rPr>
          <w:rFonts w:cstheme="minorHAnsi"/>
        </w:rPr>
      </w:pPr>
      <w:r>
        <w:rPr>
          <w:rFonts w:cstheme="minorHAnsi"/>
        </w:rPr>
        <w:t xml:space="preserve">The bill will likely have a fiscal note assigned soon, estimating the impact to the state General Fund of the proposed income tax reduction. A similar bill, </w:t>
      </w:r>
      <w:r w:rsidRPr="0051653E">
        <w:rPr>
          <w:rFonts w:cstheme="minorHAnsi"/>
        </w:rPr>
        <w:t xml:space="preserve">HSB 543 </w:t>
      </w:r>
      <w:r>
        <w:rPr>
          <w:rFonts w:cstheme="minorHAnsi"/>
        </w:rPr>
        <w:t>Income Tax Reduction</w:t>
      </w:r>
      <w:r w:rsidRPr="0051653E">
        <w:rPr>
          <w:rFonts w:cstheme="minorHAnsi"/>
        </w:rPr>
        <w:t>, is still in the House Ways and Means Committee, assigned a Subcommittee of Reps. Kaufmann, Bloomingdale, Jacoby, Johnson and Wilson</w:t>
      </w:r>
      <w:r>
        <w:rPr>
          <w:rFonts w:cstheme="minorHAnsi"/>
        </w:rPr>
        <w:t>.</w:t>
      </w:r>
      <w:r w:rsidR="009C66A7">
        <w:rPr>
          <w:rFonts w:cstheme="minorHAnsi"/>
        </w:rPr>
        <w:t xml:space="preserve"> </w:t>
      </w:r>
      <w:r w:rsidR="0081143C">
        <w:rPr>
          <w:rFonts w:cstheme="minorHAnsi"/>
        </w:rPr>
        <w:t>RSAI</w:t>
      </w:r>
      <w:r>
        <w:rPr>
          <w:rFonts w:cstheme="minorHAnsi"/>
        </w:rPr>
        <w:t xml:space="preserve"> is opposed. </w:t>
      </w:r>
    </w:p>
    <w:p w14:paraId="076B2965" w14:textId="77777777" w:rsidR="0051653E" w:rsidRPr="0051653E" w:rsidRDefault="0051653E" w:rsidP="000F2C2A">
      <w:pPr>
        <w:spacing w:after="0" w:line="240" w:lineRule="auto"/>
        <w:rPr>
          <w:rFonts w:cstheme="minorHAnsi"/>
        </w:rPr>
      </w:pPr>
    </w:p>
    <w:p w14:paraId="0E7443CF" w14:textId="77777777" w:rsidR="0051653E" w:rsidRPr="005D0870" w:rsidRDefault="0051653E" w:rsidP="005D0870">
      <w:pPr>
        <w:spacing w:after="0" w:line="240" w:lineRule="auto"/>
        <w:rPr>
          <w:rFonts w:cstheme="minorHAnsi"/>
        </w:rPr>
      </w:pPr>
    </w:p>
    <w:p w14:paraId="7C79200A" w14:textId="6DBB4107" w:rsidR="00610988" w:rsidRPr="005D0870" w:rsidRDefault="00610988" w:rsidP="005D0870">
      <w:pPr>
        <w:pStyle w:val="NormalWeb"/>
        <w:shd w:val="clear" w:color="auto" w:fill="FFFFFF"/>
        <w:spacing w:before="0" w:beforeAutospacing="0" w:after="0" w:afterAutospacing="0"/>
        <w:rPr>
          <w:rFonts w:asciiTheme="minorHAnsi" w:hAnsiTheme="minorHAnsi" w:cstheme="minorHAnsi"/>
          <w:b/>
          <w:color w:val="333333"/>
          <w:sz w:val="22"/>
          <w:szCs w:val="22"/>
        </w:rPr>
      </w:pPr>
      <w:r w:rsidRPr="005D0870">
        <w:rPr>
          <w:rFonts w:asciiTheme="minorHAnsi" w:hAnsiTheme="minorHAnsi" w:cstheme="minorHAnsi"/>
          <w:b/>
          <w:color w:val="333333"/>
          <w:sz w:val="22"/>
          <w:szCs w:val="22"/>
        </w:rPr>
        <w:t xml:space="preserve">Advocacy </w:t>
      </w:r>
      <w:r w:rsidR="00C96AD4" w:rsidRPr="005D0870">
        <w:rPr>
          <w:rFonts w:asciiTheme="minorHAnsi" w:hAnsiTheme="minorHAnsi" w:cstheme="minorHAnsi"/>
          <w:b/>
          <w:color w:val="333333"/>
          <w:sz w:val="22"/>
          <w:szCs w:val="22"/>
        </w:rPr>
        <w:t>Actions This Week</w:t>
      </w:r>
      <w:r w:rsidR="00A334C3">
        <w:rPr>
          <w:rFonts w:asciiTheme="minorHAnsi" w:hAnsiTheme="minorHAnsi" w:cstheme="minorHAnsi"/>
          <w:b/>
          <w:color w:val="333333"/>
          <w:sz w:val="22"/>
          <w:szCs w:val="22"/>
        </w:rPr>
        <w:t xml:space="preserve"> on</w:t>
      </w:r>
      <w:r w:rsidR="0043316C" w:rsidRPr="005D0870">
        <w:rPr>
          <w:rFonts w:asciiTheme="minorHAnsi" w:hAnsiTheme="minorHAnsi" w:cstheme="minorHAnsi"/>
          <w:b/>
          <w:color w:val="333333"/>
          <w:sz w:val="22"/>
          <w:szCs w:val="22"/>
        </w:rPr>
        <w:t xml:space="preserve"> </w:t>
      </w:r>
      <w:r w:rsidR="009D1448" w:rsidRPr="005D0870">
        <w:rPr>
          <w:rFonts w:asciiTheme="minorHAnsi" w:hAnsiTheme="minorHAnsi" w:cstheme="minorHAnsi"/>
          <w:b/>
          <w:color w:val="333333"/>
          <w:sz w:val="22"/>
          <w:szCs w:val="22"/>
        </w:rPr>
        <w:t xml:space="preserve">School Funding, AEA </w:t>
      </w:r>
      <w:r w:rsidR="000F2C2A">
        <w:rPr>
          <w:rFonts w:asciiTheme="minorHAnsi" w:hAnsiTheme="minorHAnsi" w:cstheme="minorHAnsi"/>
          <w:b/>
          <w:color w:val="333333"/>
          <w:sz w:val="22"/>
          <w:szCs w:val="22"/>
        </w:rPr>
        <w:t xml:space="preserve">Reform </w:t>
      </w:r>
      <w:r w:rsidR="009D1448" w:rsidRPr="005D0870">
        <w:rPr>
          <w:rFonts w:asciiTheme="minorHAnsi" w:hAnsiTheme="minorHAnsi" w:cstheme="minorHAnsi"/>
          <w:b/>
          <w:color w:val="333333"/>
          <w:sz w:val="22"/>
          <w:szCs w:val="22"/>
        </w:rPr>
        <w:t xml:space="preserve">Changes, </w:t>
      </w:r>
      <w:r w:rsidR="00DB2FF1" w:rsidRPr="005D0870">
        <w:rPr>
          <w:rFonts w:asciiTheme="minorHAnsi" w:hAnsiTheme="minorHAnsi" w:cstheme="minorHAnsi"/>
          <w:b/>
          <w:color w:val="333333"/>
          <w:sz w:val="22"/>
          <w:szCs w:val="22"/>
        </w:rPr>
        <w:t>Charter School/Open Enrollment Equity</w:t>
      </w:r>
      <w:r w:rsidR="000F2C2A">
        <w:rPr>
          <w:rFonts w:asciiTheme="minorHAnsi" w:hAnsiTheme="minorHAnsi" w:cstheme="minorHAnsi"/>
          <w:b/>
          <w:color w:val="333333"/>
          <w:sz w:val="22"/>
          <w:szCs w:val="22"/>
        </w:rPr>
        <w:t xml:space="preserve"> and </w:t>
      </w:r>
      <w:r w:rsidR="00C22929">
        <w:rPr>
          <w:rFonts w:asciiTheme="minorHAnsi" w:hAnsiTheme="minorHAnsi" w:cstheme="minorHAnsi"/>
          <w:b/>
          <w:color w:val="333333"/>
          <w:sz w:val="22"/>
          <w:szCs w:val="22"/>
        </w:rPr>
        <w:t>State-</w:t>
      </w:r>
      <w:r w:rsidR="000F2C2A">
        <w:rPr>
          <w:rFonts w:asciiTheme="minorHAnsi" w:hAnsiTheme="minorHAnsi" w:cstheme="minorHAnsi"/>
          <w:b/>
          <w:color w:val="333333"/>
          <w:sz w:val="22"/>
          <w:szCs w:val="22"/>
        </w:rPr>
        <w:t>Mandated Curriculum</w:t>
      </w:r>
      <w:r w:rsidR="00221C4C" w:rsidRPr="005D0870">
        <w:rPr>
          <w:rFonts w:asciiTheme="minorHAnsi" w:hAnsiTheme="minorHAnsi" w:cstheme="minorHAnsi"/>
          <w:b/>
          <w:color w:val="333333"/>
          <w:sz w:val="22"/>
          <w:szCs w:val="22"/>
        </w:rPr>
        <w:t>:</w:t>
      </w:r>
    </w:p>
    <w:p w14:paraId="5BFD22E9" w14:textId="77777777" w:rsidR="00A334C3" w:rsidRDefault="00A334C3" w:rsidP="005D0870">
      <w:pPr>
        <w:spacing w:after="0" w:line="240" w:lineRule="auto"/>
        <w:rPr>
          <w:rFonts w:cstheme="minorHAnsi"/>
          <w:b/>
        </w:rPr>
      </w:pPr>
    </w:p>
    <w:p w14:paraId="1FAE935A" w14:textId="6D5DFBAA" w:rsidR="00893E3B" w:rsidRPr="005D0870" w:rsidRDefault="00E67D98" w:rsidP="005D0870">
      <w:pPr>
        <w:spacing w:after="0" w:line="240" w:lineRule="auto"/>
        <w:rPr>
          <w:rFonts w:cstheme="minorHAnsi"/>
        </w:rPr>
      </w:pPr>
      <w:r w:rsidRPr="005D0870">
        <w:rPr>
          <w:rFonts w:cstheme="minorHAnsi"/>
          <w:b/>
        </w:rPr>
        <w:t>Adequate School Funding</w:t>
      </w:r>
      <w:r w:rsidR="003A28D7" w:rsidRPr="005D0870">
        <w:rPr>
          <w:rFonts w:cstheme="minorHAnsi"/>
          <w:b/>
        </w:rPr>
        <w:t>:</w:t>
      </w:r>
      <w:r w:rsidR="00082B48" w:rsidRPr="005D0870">
        <w:rPr>
          <w:rFonts w:cstheme="minorHAnsi"/>
          <w:b/>
        </w:rPr>
        <w:t xml:space="preserve"> </w:t>
      </w:r>
      <w:r w:rsidR="003A28D7" w:rsidRPr="005D0870">
        <w:rPr>
          <w:rFonts w:cstheme="minorHAnsi"/>
        </w:rPr>
        <w:t xml:space="preserve">Contact legislators regarding SSA, the </w:t>
      </w:r>
      <w:r w:rsidR="00932A57" w:rsidRPr="005D0870">
        <w:rPr>
          <w:rFonts w:cstheme="minorHAnsi"/>
        </w:rPr>
        <w:t>House’s 3</w:t>
      </w:r>
      <w:r w:rsidR="003A28D7" w:rsidRPr="005D0870">
        <w:rPr>
          <w:rFonts w:cstheme="minorHAnsi"/>
        </w:rPr>
        <w:t xml:space="preserve">% </w:t>
      </w:r>
      <w:r w:rsidR="00932A57" w:rsidRPr="005D0870">
        <w:rPr>
          <w:rFonts w:cstheme="minorHAnsi"/>
        </w:rPr>
        <w:t xml:space="preserve">alone would </w:t>
      </w:r>
      <w:r w:rsidR="003A28D7" w:rsidRPr="005D0870">
        <w:rPr>
          <w:rFonts w:cstheme="minorHAnsi"/>
        </w:rPr>
        <w:t xml:space="preserve">fall short </w:t>
      </w:r>
      <w:r w:rsidR="00932A57" w:rsidRPr="005D0870">
        <w:rPr>
          <w:rFonts w:cstheme="minorHAnsi"/>
        </w:rPr>
        <w:t xml:space="preserve">but the commitment to fund teacher salary increases and an additional </w:t>
      </w:r>
      <w:r w:rsidR="000F2C2A">
        <w:rPr>
          <w:rFonts w:cstheme="minorHAnsi"/>
        </w:rPr>
        <w:t xml:space="preserve">and sustainable </w:t>
      </w:r>
      <w:r w:rsidR="00932A57" w:rsidRPr="005D0870">
        <w:rPr>
          <w:rFonts w:cstheme="minorHAnsi"/>
        </w:rPr>
        <w:t>appropriation of $22 million is good</w:t>
      </w:r>
      <w:r w:rsidRPr="005D0870">
        <w:rPr>
          <w:rFonts w:cstheme="minorHAnsi"/>
        </w:rPr>
        <w:t xml:space="preserve">. </w:t>
      </w:r>
      <w:r w:rsidR="003A28D7" w:rsidRPr="005D0870">
        <w:rPr>
          <w:rFonts w:cstheme="minorHAnsi"/>
        </w:rPr>
        <w:t xml:space="preserve">See the </w:t>
      </w:r>
      <w:r w:rsidR="0081143C">
        <w:rPr>
          <w:rFonts w:cstheme="minorHAnsi"/>
        </w:rPr>
        <w:t>RSAI</w:t>
      </w:r>
      <w:r w:rsidR="003A28D7" w:rsidRPr="005D0870">
        <w:rPr>
          <w:rFonts w:cstheme="minorHAnsi"/>
        </w:rPr>
        <w:t xml:space="preserve"> </w:t>
      </w:r>
      <w:r w:rsidR="0081143C">
        <w:rPr>
          <w:rFonts w:cstheme="minorHAnsi"/>
        </w:rPr>
        <w:t>Position Paper</w:t>
      </w:r>
      <w:r w:rsidR="003A28D7" w:rsidRPr="005D0870">
        <w:rPr>
          <w:rFonts w:cstheme="minorHAnsi"/>
        </w:rPr>
        <w:t xml:space="preserve"> for additional information.</w:t>
      </w:r>
      <w:r w:rsidR="003A28D7" w:rsidRPr="005D0870">
        <w:rPr>
          <w:rFonts w:cstheme="minorHAnsi"/>
          <w:b/>
        </w:rPr>
        <w:t xml:space="preserve"> </w:t>
      </w:r>
      <w:r w:rsidR="000F2C2A">
        <w:rPr>
          <w:rFonts w:cstheme="minorHAnsi"/>
        </w:rPr>
        <w:t>C</w:t>
      </w:r>
      <w:r w:rsidR="00DB2FF1" w:rsidRPr="005D0870">
        <w:rPr>
          <w:rFonts w:cstheme="minorHAnsi"/>
        </w:rPr>
        <w:t>ontact Senators and ask them to support H</w:t>
      </w:r>
      <w:r w:rsidR="00932A57" w:rsidRPr="005D0870">
        <w:rPr>
          <w:rFonts w:cstheme="minorHAnsi"/>
        </w:rPr>
        <w:t xml:space="preserve">ouse recommendation of </w:t>
      </w:r>
      <w:r w:rsidR="00ED646F" w:rsidRPr="005D0870">
        <w:rPr>
          <w:rFonts w:cstheme="minorHAnsi"/>
        </w:rPr>
        <w:t>3%</w:t>
      </w:r>
      <w:r w:rsidR="000F2C2A">
        <w:rPr>
          <w:rFonts w:cstheme="minorHAnsi"/>
        </w:rPr>
        <w:t xml:space="preserve"> soon</w:t>
      </w:r>
      <w:r w:rsidR="00932A57" w:rsidRPr="005D0870">
        <w:rPr>
          <w:rFonts w:cstheme="minorHAnsi"/>
        </w:rPr>
        <w:t xml:space="preserve">, and confirm a commitment for additional teacher pay. </w:t>
      </w:r>
      <w:r w:rsidR="00761F8D" w:rsidRPr="005D0870">
        <w:rPr>
          <w:rFonts w:cstheme="minorHAnsi"/>
        </w:rPr>
        <w:t xml:space="preserve">Additional </w:t>
      </w:r>
      <w:r w:rsidR="00197E86">
        <w:rPr>
          <w:rFonts w:cstheme="minorHAnsi"/>
        </w:rPr>
        <w:t>s</w:t>
      </w:r>
      <w:r w:rsidR="00761F8D" w:rsidRPr="005D0870">
        <w:rPr>
          <w:rFonts w:cstheme="minorHAnsi"/>
        </w:rPr>
        <w:t xml:space="preserve">upports: </w:t>
      </w:r>
    </w:p>
    <w:p w14:paraId="21CD5EBE" w14:textId="43BAA8B2" w:rsidR="000F2C2A" w:rsidRDefault="000F2C2A" w:rsidP="005D0870">
      <w:pPr>
        <w:pStyle w:val="NormalWeb"/>
        <w:shd w:val="clear" w:color="auto" w:fill="FFFFFF"/>
        <w:spacing w:before="0"/>
        <w:ind w:left="720"/>
        <w:rPr>
          <w:rFonts w:asciiTheme="minorHAnsi" w:hAnsiTheme="minorHAnsi" w:cstheme="minorHAnsi"/>
          <w:sz w:val="22"/>
          <w:szCs w:val="22"/>
        </w:rPr>
      </w:pPr>
      <w:r>
        <w:rPr>
          <w:rFonts w:asciiTheme="minorHAnsi" w:hAnsiTheme="minorHAnsi" w:cstheme="minorHAnsi"/>
          <w:sz w:val="22"/>
          <w:szCs w:val="22"/>
        </w:rPr>
        <w:t xml:space="preserve">School districts are up against new property tax </w:t>
      </w:r>
      <w:r w:rsidR="00CE434C">
        <w:rPr>
          <w:rFonts w:asciiTheme="minorHAnsi" w:hAnsiTheme="minorHAnsi" w:cstheme="minorHAnsi"/>
          <w:sz w:val="22"/>
          <w:szCs w:val="22"/>
        </w:rPr>
        <w:t xml:space="preserve">publication timelines, which are extremely difficult to meet with the lack of </w:t>
      </w:r>
      <w:r w:rsidR="00C22929">
        <w:rPr>
          <w:rFonts w:asciiTheme="minorHAnsi" w:hAnsiTheme="minorHAnsi" w:cstheme="minorHAnsi"/>
          <w:sz w:val="22"/>
          <w:szCs w:val="22"/>
        </w:rPr>
        <w:t xml:space="preserve">certainty </w:t>
      </w:r>
      <w:r w:rsidR="00CE434C">
        <w:rPr>
          <w:rFonts w:asciiTheme="minorHAnsi" w:hAnsiTheme="minorHAnsi" w:cstheme="minorHAnsi"/>
          <w:sz w:val="22"/>
          <w:szCs w:val="22"/>
        </w:rPr>
        <w:t>about how much funding will be available. Different SSA rates result in different property tax rates, which have to be communicated to the public. The deadline to report to the county for the mailing of property tax statements is March 15.</w:t>
      </w:r>
    </w:p>
    <w:p w14:paraId="0757A197" w14:textId="4AFDDBD5" w:rsidR="00761F8D" w:rsidRPr="005D0870" w:rsidRDefault="00761F8D" w:rsidP="005D0870">
      <w:pPr>
        <w:pStyle w:val="NormalWeb"/>
        <w:shd w:val="clear" w:color="auto" w:fill="FFFFFF"/>
        <w:spacing w:before="0"/>
        <w:ind w:left="720"/>
        <w:rPr>
          <w:rFonts w:asciiTheme="minorHAnsi" w:hAnsiTheme="minorHAnsi" w:cstheme="minorHAnsi"/>
          <w:b/>
          <w:color w:val="333333"/>
          <w:sz w:val="22"/>
          <w:szCs w:val="22"/>
        </w:rPr>
      </w:pPr>
      <w:r w:rsidRPr="005D0870">
        <w:rPr>
          <w:rFonts w:asciiTheme="minorHAnsi" w:hAnsiTheme="minorHAnsi" w:cstheme="minorHAnsi"/>
          <w:sz w:val="22"/>
          <w:szCs w:val="22"/>
        </w:rPr>
        <w:t xml:space="preserve">See the </w:t>
      </w:r>
      <w:r w:rsidR="0081143C">
        <w:rPr>
          <w:rFonts w:asciiTheme="minorHAnsi" w:hAnsiTheme="minorHAnsi" w:cstheme="minorHAnsi"/>
          <w:sz w:val="22"/>
          <w:szCs w:val="22"/>
        </w:rPr>
        <w:t>RSAI</w:t>
      </w:r>
      <w:r w:rsidRPr="005D0870">
        <w:rPr>
          <w:rFonts w:asciiTheme="minorHAnsi" w:hAnsiTheme="minorHAnsi" w:cstheme="minorHAnsi"/>
          <w:sz w:val="22"/>
          <w:szCs w:val="22"/>
        </w:rPr>
        <w:t xml:space="preserve"> website for an </w:t>
      </w:r>
      <w:hyperlink r:id="rId32" w:history="1">
        <w:r w:rsidR="0081143C">
          <w:rPr>
            <w:rStyle w:val="Hyperlink"/>
            <w:rFonts w:asciiTheme="minorHAnsi" w:hAnsiTheme="minorHAnsi" w:cstheme="minorHAnsi"/>
            <w:sz w:val="22"/>
            <w:szCs w:val="22"/>
          </w:rPr>
          <w:t>RSAI Position Paper</w:t>
        </w:r>
      </w:hyperlink>
      <w:r w:rsidRPr="005D0870">
        <w:rPr>
          <w:rFonts w:asciiTheme="minorHAnsi" w:hAnsiTheme="minorHAnsi" w:cstheme="minorHAnsi"/>
          <w:sz w:val="22"/>
          <w:szCs w:val="22"/>
        </w:rPr>
        <w:t xml:space="preserve"> providing education funding history, comparing total Iowa education expenditures per pupil, which most recently ranked our state as 35</w:t>
      </w:r>
      <w:r w:rsidRPr="005D0870">
        <w:rPr>
          <w:rFonts w:asciiTheme="minorHAnsi" w:hAnsiTheme="minorHAnsi" w:cstheme="minorHAnsi"/>
          <w:sz w:val="22"/>
          <w:szCs w:val="22"/>
          <w:vertAlign w:val="superscript"/>
        </w:rPr>
        <w:t>th</w:t>
      </w:r>
      <w:r w:rsidRPr="005D0870">
        <w:rPr>
          <w:rFonts w:asciiTheme="minorHAnsi" w:hAnsiTheme="minorHAnsi" w:cstheme="minorHAnsi"/>
          <w:sz w:val="22"/>
          <w:szCs w:val="22"/>
        </w:rPr>
        <w:t xml:space="preserve"> in the nation, now spending more than $3,000 per student LESS than the national average, and including some talking points to help you advocate with your legislators.</w:t>
      </w:r>
      <w:r w:rsidR="00E65C5D" w:rsidRPr="005D0870">
        <w:rPr>
          <w:rFonts w:asciiTheme="minorHAnsi" w:hAnsiTheme="minorHAnsi" w:cstheme="minorHAnsi"/>
          <w:sz w:val="22"/>
          <w:szCs w:val="22"/>
        </w:rPr>
        <w:t xml:space="preserve"> </w:t>
      </w:r>
      <w:r w:rsidR="0081143C">
        <w:rPr>
          <w:rFonts w:asciiTheme="minorHAnsi" w:hAnsiTheme="minorHAnsi" w:cstheme="minorHAnsi"/>
          <w:i/>
          <w:sz w:val="22"/>
          <w:szCs w:val="22"/>
        </w:rPr>
        <w:t>RSAI</w:t>
      </w:r>
      <w:r w:rsidR="00AA2F6E" w:rsidRPr="005D0870">
        <w:rPr>
          <w:rFonts w:asciiTheme="minorHAnsi" w:hAnsiTheme="minorHAnsi" w:cstheme="minorHAnsi"/>
          <w:i/>
          <w:sz w:val="22"/>
          <w:szCs w:val="22"/>
        </w:rPr>
        <w:t xml:space="preserve">’s </w:t>
      </w:r>
      <w:r w:rsidRPr="005D0870">
        <w:rPr>
          <w:rFonts w:asciiTheme="minorHAnsi" w:hAnsiTheme="minorHAnsi" w:cstheme="minorHAnsi"/>
          <w:i/>
          <w:sz w:val="22"/>
          <w:szCs w:val="22"/>
        </w:rPr>
        <w:t>Legislative Priority supports an SSA rate that at least matches the inflation rate schools are experiencing.</w:t>
      </w:r>
    </w:p>
    <w:p w14:paraId="4A453939" w14:textId="70226F37" w:rsidR="00761F8D" w:rsidRPr="005D0870" w:rsidRDefault="00761F8D" w:rsidP="005D0870">
      <w:pPr>
        <w:pStyle w:val="NormalWeb"/>
        <w:shd w:val="clear" w:color="auto" w:fill="FFFFFF"/>
        <w:spacing w:before="0"/>
        <w:ind w:left="720"/>
        <w:rPr>
          <w:rFonts w:asciiTheme="minorHAnsi" w:hAnsiTheme="minorHAnsi" w:cstheme="minorHAnsi"/>
          <w:color w:val="333333"/>
          <w:sz w:val="22"/>
          <w:szCs w:val="22"/>
        </w:rPr>
      </w:pPr>
      <w:r w:rsidRPr="005D0870">
        <w:rPr>
          <w:rFonts w:asciiTheme="minorHAnsi" w:hAnsiTheme="minorHAnsi" w:cstheme="minorHAnsi"/>
          <w:b/>
          <w:bCs/>
          <w:color w:val="333333"/>
          <w:sz w:val="22"/>
          <w:szCs w:val="22"/>
        </w:rPr>
        <w:t>FY 2025</w:t>
      </w:r>
      <w:r w:rsidRPr="005D0870">
        <w:rPr>
          <w:rFonts w:asciiTheme="minorHAnsi" w:hAnsiTheme="minorHAnsi" w:cstheme="minorHAnsi"/>
          <w:color w:val="333333"/>
          <w:sz w:val="22"/>
          <w:szCs w:val="22"/>
        </w:rPr>
        <w:t> </w:t>
      </w:r>
      <w:hyperlink r:id="rId33" w:history="1">
        <w:r w:rsidRPr="005D0870">
          <w:rPr>
            <w:rStyle w:val="Hyperlink"/>
            <w:rFonts w:asciiTheme="minorHAnsi" w:hAnsiTheme="minorHAnsi" w:cstheme="minorHAnsi"/>
            <w:sz w:val="22"/>
            <w:szCs w:val="22"/>
          </w:rPr>
          <w:t>I</w:t>
        </w:r>
        <w:r w:rsidR="002811E3" w:rsidRPr="005D0870">
          <w:rPr>
            <w:rStyle w:val="Hyperlink"/>
            <w:rFonts w:asciiTheme="minorHAnsi" w:hAnsiTheme="minorHAnsi" w:cstheme="minorHAnsi"/>
            <w:sz w:val="22"/>
            <w:szCs w:val="22"/>
          </w:rPr>
          <w:t>SF</w:t>
        </w:r>
        <w:r w:rsidRPr="005D0870">
          <w:rPr>
            <w:rStyle w:val="Hyperlink"/>
            <w:rFonts w:asciiTheme="minorHAnsi" w:hAnsiTheme="minorHAnsi" w:cstheme="minorHAnsi"/>
            <w:sz w:val="22"/>
            <w:szCs w:val="22"/>
          </w:rPr>
          <w:t>IS New Authority Calculator</w:t>
        </w:r>
      </w:hyperlink>
      <w:r w:rsidRPr="005D0870">
        <w:rPr>
          <w:rFonts w:asciiTheme="minorHAnsi" w:hAnsiTheme="minorHAnsi" w:cstheme="minorHAnsi"/>
          <w:color w:val="333333"/>
          <w:sz w:val="22"/>
          <w:szCs w:val="22"/>
        </w:rPr>
        <w:t xml:space="preserve"> allows users to set the SSA rate and calculate the impact for all districts for FY 2025 on your regular program (not including special education or other supplemental weightings or </w:t>
      </w:r>
      <w:proofErr w:type="spellStart"/>
      <w:r w:rsidRPr="005D0870">
        <w:rPr>
          <w:rFonts w:asciiTheme="minorHAnsi" w:hAnsiTheme="minorHAnsi" w:cstheme="minorHAnsi"/>
          <w:color w:val="333333"/>
          <w:sz w:val="22"/>
          <w:szCs w:val="22"/>
        </w:rPr>
        <w:t>categoricals</w:t>
      </w:r>
      <w:proofErr w:type="spellEnd"/>
      <w:r w:rsidRPr="005D0870">
        <w:rPr>
          <w:rFonts w:asciiTheme="minorHAnsi" w:hAnsiTheme="minorHAnsi" w:cstheme="minorHAnsi"/>
          <w:color w:val="333333"/>
          <w:sz w:val="22"/>
          <w:szCs w:val="22"/>
        </w:rPr>
        <w:t xml:space="preserve">). Enter the SSA percentage increase and your Budget Enrollment and you can compare to the new money you’d receive if the SSA rate matched inflation (either 3.1% for CPI and 4% for Core Inflation) compared to the </w:t>
      </w:r>
      <w:r w:rsidR="00CE434C">
        <w:rPr>
          <w:rFonts w:asciiTheme="minorHAnsi" w:hAnsiTheme="minorHAnsi" w:cstheme="minorHAnsi"/>
          <w:color w:val="333333"/>
          <w:sz w:val="22"/>
          <w:szCs w:val="22"/>
        </w:rPr>
        <w:t>3% set by HF 2613</w:t>
      </w:r>
      <w:r w:rsidRPr="005D0870">
        <w:rPr>
          <w:rFonts w:asciiTheme="minorHAnsi" w:hAnsiTheme="minorHAnsi" w:cstheme="minorHAnsi"/>
          <w:color w:val="333333"/>
          <w:sz w:val="22"/>
          <w:szCs w:val="22"/>
        </w:rPr>
        <w:t xml:space="preserve">. </w:t>
      </w:r>
    </w:p>
    <w:p w14:paraId="5CB11BA5" w14:textId="038D2898" w:rsidR="00E67D98" w:rsidRPr="005D0870" w:rsidRDefault="0025217A" w:rsidP="005D0870">
      <w:pPr>
        <w:spacing w:after="0" w:line="240" w:lineRule="auto"/>
        <w:rPr>
          <w:rFonts w:cstheme="minorHAnsi"/>
        </w:rPr>
      </w:pPr>
      <w:r w:rsidRPr="005D0870">
        <w:rPr>
          <w:rFonts w:cstheme="minorHAnsi"/>
          <w:b/>
        </w:rPr>
        <w:t>AEA and Teacher Pay Bill</w:t>
      </w:r>
      <w:r w:rsidR="003A28D7" w:rsidRPr="005D0870">
        <w:rPr>
          <w:rFonts w:cstheme="minorHAnsi"/>
          <w:b/>
        </w:rPr>
        <w:t>:</w:t>
      </w:r>
      <w:r w:rsidR="00082B48" w:rsidRPr="005D0870">
        <w:rPr>
          <w:rFonts w:cstheme="minorHAnsi"/>
          <w:b/>
        </w:rPr>
        <w:t xml:space="preserve"> </w:t>
      </w:r>
      <w:r w:rsidR="00CE434C">
        <w:rPr>
          <w:rFonts w:cstheme="minorHAnsi"/>
          <w:b/>
        </w:rPr>
        <w:t>t</w:t>
      </w:r>
      <w:r w:rsidR="00CE434C">
        <w:rPr>
          <w:rFonts w:cstheme="minorHAnsi"/>
        </w:rPr>
        <w:t>he</w:t>
      </w:r>
      <w:r w:rsidR="00932A57" w:rsidRPr="005D0870">
        <w:rPr>
          <w:rFonts w:cstheme="minorHAnsi"/>
        </w:rPr>
        <w:t xml:space="preserve"> House version has longer implementation timelines and a smaller transfer of power to the Department of Education, but does not give districts local control over special education flow-through dollars (requires those services be contracted through an AEA)</w:t>
      </w:r>
      <w:r w:rsidR="00BC559F" w:rsidRPr="005D0870">
        <w:rPr>
          <w:rFonts w:cstheme="minorHAnsi"/>
        </w:rPr>
        <w:t>.</w:t>
      </w:r>
      <w:r w:rsidR="00ED646F" w:rsidRPr="005D0870">
        <w:rPr>
          <w:rFonts w:cstheme="minorHAnsi"/>
        </w:rPr>
        <w:t xml:space="preserve"> </w:t>
      </w:r>
      <w:r w:rsidR="00CE434C">
        <w:rPr>
          <w:rFonts w:cstheme="minorHAnsi"/>
        </w:rPr>
        <w:t>The House amendment also limits school districts to contracting with only one AEA, which could limit opportunities for school districts to continue to buy Power School accounting software from Grant Wood AEA and buy school lunch ingredient</w:t>
      </w:r>
      <w:r w:rsidR="0089209D">
        <w:rPr>
          <w:rFonts w:cstheme="minorHAnsi"/>
        </w:rPr>
        <w:t>s</w:t>
      </w:r>
      <w:r w:rsidR="00CE434C">
        <w:rPr>
          <w:rFonts w:cstheme="minorHAnsi"/>
        </w:rPr>
        <w:t xml:space="preserve"> at competitive prices through the purchasing cooperative operated by Keystone AEA</w:t>
      </w:r>
      <w:r w:rsidR="00C22929">
        <w:rPr>
          <w:rFonts w:cstheme="minorHAnsi"/>
        </w:rPr>
        <w:t>, as examples</w:t>
      </w:r>
      <w:r w:rsidR="00CE434C">
        <w:rPr>
          <w:rFonts w:cstheme="minorHAnsi"/>
        </w:rPr>
        <w:t xml:space="preserve">. </w:t>
      </w:r>
      <w:r w:rsidR="00060A8C" w:rsidRPr="005D0870">
        <w:rPr>
          <w:rFonts w:cstheme="minorHAnsi"/>
        </w:rPr>
        <w:t xml:space="preserve">Keep talking about the priorities of local control, limited state government authority, sensible timelines, </w:t>
      </w:r>
      <w:r w:rsidR="00BC559F" w:rsidRPr="005D0870">
        <w:rPr>
          <w:rFonts w:cstheme="minorHAnsi"/>
        </w:rPr>
        <w:t xml:space="preserve">and </w:t>
      </w:r>
      <w:r w:rsidR="00060A8C" w:rsidRPr="005D0870">
        <w:rPr>
          <w:rFonts w:cstheme="minorHAnsi"/>
        </w:rPr>
        <w:t xml:space="preserve">ensured provision of district and AEA capacity to provide needed services for students with disabilities. </w:t>
      </w:r>
    </w:p>
    <w:p w14:paraId="106ABD13" w14:textId="77777777" w:rsidR="0025217A" w:rsidRPr="005D0870" w:rsidRDefault="0025217A" w:rsidP="005D0870">
      <w:pPr>
        <w:spacing w:after="0" w:line="240" w:lineRule="auto"/>
        <w:rPr>
          <w:rFonts w:cstheme="minorHAnsi"/>
          <w:b/>
        </w:rPr>
      </w:pPr>
    </w:p>
    <w:p w14:paraId="69E42B1C" w14:textId="6740D96E" w:rsidR="00923BA9" w:rsidRPr="005D0870" w:rsidRDefault="00C87135" w:rsidP="005D0870">
      <w:pPr>
        <w:pStyle w:val="NormalWeb"/>
        <w:shd w:val="clear" w:color="auto" w:fill="FFFFFF"/>
        <w:spacing w:before="0" w:beforeAutospacing="0" w:after="0" w:afterAutospacing="0"/>
        <w:rPr>
          <w:rFonts w:asciiTheme="minorHAnsi" w:hAnsiTheme="minorHAnsi" w:cstheme="minorHAnsi"/>
          <w:sz w:val="22"/>
          <w:szCs w:val="22"/>
        </w:rPr>
      </w:pPr>
      <w:r w:rsidRPr="005D0870">
        <w:rPr>
          <w:rFonts w:asciiTheme="minorHAnsi" w:hAnsiTheme="minorHAnsi" w:cstheme="minorHAnsi"/>
          <w:b/>
          <w:color w:val="333333"/>
          <w:sz w:val="22"/>
          <w:szCs w:val="22"/>
        </w:rPr>
        <w:lastRenderedPageBreak/>
        <w:t>Quality Preschool</w:t>
      </w:r>
      <w:r w:rsidR="008B37C0" w:rsidRPr="005D0870">
        <w:rPr>
          <w:rFonts w:asciiTheme="minorHAnsi" w:hAnsiTheme="minorHAnsi" w:cstheme="minorHAnsi"/>
          <w:b/>
          <w:color w:val="333333"/>
          <w:sz w:val="22"/>
          <w:szCs w:val="22"/>
        </w:rPr>
        <w:t xml:space="preserve"> and Other </w:t>
      </w:r>
      <w:r w:rsidR="0081143C">
        <w:rPr>
          <w:rFonts w:asciiTheme="minorHAnsi" w:hAnsiTheme="minorHAnsi" w:cstheme="minorHAnsi"/>
          <w:b/>
          <w:sz w:val="22"/>
          <w:szCs w:val="22"/>
        </w:rPr>
        <w:t>RSAI</w:t>
      </w:r>
      <w:r w:rsidR="00923BA9" w:rsidRPr="005D0870">
        <w:rPr>
          <w:rFonts w:asciiTheme="minorHAnsi" w:hAnsiTheme="minorHAnsi" w:cstheme="minorHAnsi"/>
          <w:b/>
          <w:sz w:val="22"/>
          <w:szCs w:val="22"/>
        </w:rPr>
        <w:t xml:space="preserve"> Priorities:</w:t>
      </w:r>
      <w:r w:rsidR="00923BA9" w:rsidRPr="005D0870">
        <w:rPr>
          <w:rFonts w:asciiTheme="minorHAnsi" w:hAnsiTheme="minorHAnsi" w:cstheme="minorHAnsi"/>
          <w:sz w:val="22"/>
          <w:szCs w:val="22"/>
        </w:rPr>
        <w:t xml:space="preserve"> </w:t>
      </w:r>
      <w:r w:rsidR="00A334C3">
        <w:rPr>
          <w:rFonts w:asciiTheme="minorHAnsi" w:hAnsiTheme="minorHAnsi" w:cstheme="minorHAnsi"/>
          <w:sz w:val="22"/>
          <w:szCs w:val="22"/>
        </w:rPr>
        <w:t>I</w:t>
      </w:r>
      <w:r w:rsidR="00923BA9" w:rsidRPr="005D0870">
        <w:rPr>
          <w:rFonts w:asciiTheme="minorHAnsi" w:hAnsiTheme="minorHAnsi" w:cstheme="minorHAnsi"/>
          <w:sz w:val="22"/>
          <w:szCs w:val="22"/>
        </w:rPr>
        <w:t xml:space="preserve">n every communication, find a way to mention </w:t>
      </w:r>
      <w:r w:rsidR="00A72D6E" w:rsidRPr="005D0870">
        <w:rPr>
          <w:rFonts w:asciiTheme="minorHAnsi" w:hAnsiTheme="minorHAnsi" w:cstheme="minorHAnsi"/>
          <w:sz w:val="22"/>
          <w:szCs w:val="22"/>
        </w:rPr>
        <w:t>Quality Preschool</w:t>
      </w:r>
      <w:r w:rsidR="00BC559F" w:rsidRPr="005D0870">
        <w:rPr>
          <w:rFonts w:asciiTheme="minorHAnsi" w:hAnsiTheme="minorHAnsi" w:cstheme="minorHAnsi"/>
          <w:sz w:val="22"/>
          <w:szCs w:val="22"/>
        </w:rPr>
        <w:t>,</w:t>
      </w:r>
      <w:r w:rsidR="00A72D6E" w:rsidRPr="005D0870">
        <w:rPr>
          <w:rFonts w:asciiTheme="minorHAnsi" w:hAnsiTheme="minorHAnsi" w:cstheme="minorHAnsi"/>
          <w:sz w:val="22"/>
          <w:szCs w:val="22"/>
        </w:rPr>
        <w:t xml:space="preserve"> and Teacher and other Staff Shortages.</w:t>
      </w:r>
      <w:r w:rsidR="00082B48" w:rsidRPr="005D0870">
        <w:rPr>
          <w:rFonts w:asciiTheme="minorHAnsi" w:hAnsiTheme="minorHAnsi" w:cstheme="minorHAnsi"/>
          <w:sz w:val="22"/>
          <w:szCs w:val="22"/>
        </w:rPr>
        <w:t xml:space="preserve"> </w:t>
      </w:r>
      <w:hyperlink r:id="rId34" w:history="1">
        <w:r w:rsidR="00DB2FF1" w:rsidRPr="005D0870">
          <w:rPr>
            <w:rStyle w:val="Hyperlink"/>
            <w:rFonts w:asciiTheme="minorHAnsi" w:hAnsiTheme="minorHAnsi" w:cstheme="minorHAnsi"/>
            <w:sz w:val="22"/>
            <w:szCs w:val="22"/>
          </w:rPr>
          <w:t>SF 2383</w:t>
        </w:r>
      </w:hyperlink>
      <w:r w:rsidR="00DB2FF1" w:rsidRPr="005D0870">
        <w:rPr>
          <w:rFonts w:asciiTheme="minorHAnsi" w:hAnsiTheme="minorHAnsi" w:cstheme="minorHAnsi"/>
          <w:sz w:val="22"/>
          <w:szCs w:val="22"/>
        </w:rPr>
        <w:t xml:space="preserve"> </w:t>
      </w:r>
      <w:r w:rsidR="00F537FB" w:rsidRPr="005D0870">
        <w:rPr>
          <w:rFonts w:asciiTheme="minorHAnsi" w:hAnsiTheme="minorHAnsi" w:cstheme="minorHAnsi"/>
          <w:sz w:val="22"/>
          <w:szCs w:val="22"/>
        </w:rPr>
        <w:t xml:space="preserve">Expanded Preschool </w:t>
      </w:r>
      <w:r w:rsidR="00C2493C" w:rsidRPr="005D0870">
        <w:rPr>
          <w:rFonts w:asciiTheme="minorHAnsi" w:hAnsiTheme="minorHAnsi" w:cstheme="minorHAnsi"/>
          <w:sz w:val="22"/>
          <w:szCs w:val="22"/>
        </w:rPr>
        <w:t>is on the Senate Calendar</w:t>
      </w:r>
      <w:r w:rsidR="00CE434C">
        <w:rPr>
          <w:rFonts w:asciiTheme="minorHAnsi" w:hAnsiTheme="minorHAnsi" w:cstheme="minorHAnsi"/>
          <w:sz w:val="22"/>
          <w:szCs w:val="22"/>
        </w:rPr>
        <w:t xml:space="preserve"> may be in trouble due to the estimated impact of the bill on the state budget. The bill </w:t>
      </w:r>
      <w:r w:rsidR="00C22929">
        <w:rPr>
          <w:rFonts w:asciiTheme="minorHAnsi" w:hAnsiTheme="minorHAnsi" w:cstheme="minorHAnsi"/>
          <w:sz w:val="22"/>
          <w:szCs w:val="22"/>
        </w:rPr>
        <w:t>is phased</w:t>
      </w:r>
      <w:r w:rsidR="00C22929" w:rsidRPr="005D0870">
        <w:rPr>
          <w:rFonts w:asciiTheme="minorHAnsi" w:hAnsiTheme="minorHAnsi" w:cstheme="minorHAnsi"/>
          <w:sz w:val="22"/>
          <w:szCs w:val="22"/>
        </w:rPr>
        <w:t xml:space="preserve"> </w:t>
      </w:r>
      <w:r w:rsidR="00CE434C">
        <w:rPr>
          <w:rFonts w:asciiTheme="minorHAnsi" w:hAnsiTheme="minorHAnsi" w:cstheme="minorHAnsi"/>
          <w:sz w:val="22"/>
          <w:szCs w:val="22"/>
        </w:rPr>
        <w:t xml:space="preserve">in over two years, </w:t>
      </w:r>
      <w:r w:rsidR="00927D04" w:rsidRPr="005D0870">
        <w:rPr>
          <w:rFonts w:asciiTheme="minorHAnsi" w:hAnsiTheme="minorHAnsi" w:cstheme="minorHAnsi"/>
          <w:sz w:val="22"/>
          <w:szCs w:val="22"/>
        </w:rPr>
        <w:t>up to 1.0 weighting for students below 185% of the federal poverty level. C</w:t>
      </w:r>
      <w:r w:rsidR="00F537FB" w:rsidRPr="005D0870">
        <w:rPr>
          <w:rFonts w:asciiTheme="minorHAnsi" w:hAnsiTheme="minorHAnsi" w:cstheme="minorHAnsi"/>
          <w:sz w:val="22"/>
          <w:szCs w:val="22"/>
        </w:rPr>
        <w:t xml:space="preserve">ontact Senators to support it. </w:t>
      </w:r>
      <w:r w:rsidR="00A72D6E" w:rsidRPr="005D0870">
        <w:rPr>
          <w:rFonts w:asciiTheme="minorHAnsi" w:hAnsiTheme="minorHAnsi" w:cstheme="minorHAnsi"/>
          <w:sz w:val="22"/>
          <w:szCs w:val="22"/>
        </w:rPr>
        <w:t xml:space="preserve">Find </w:t>
      </w:r>
      <w:r w:rsidR="00370DDD">
        <w:rPr>
          <w:rFonts w:asciiTheme="minorHAnsi" w:hAnsiTheme="minorHAnsi" w:cstheme="minorHAnsi"/>
          <w:sz w:val="22"/>
          <w:szCs w:val="22"/>
        </w:rPr>
        <w:t>Position Papers</w:t>
      </w:r>
      <w:r w:rsidR="00A72D6E" w:rsidRPr="005D0870">
        <w:rPr>
          <w:rFonts w:asciiTheme="minorHAnsi" w:hAnsiTheme="minorHAnsi" w:cstheme="minorHAnsi"/>
          <w:sz w:val="22"/>
          <w:szCs w:val="22"/>
        </w:rPr>
        <w:t xml:space="preserve"> and other resources on the </w:t>
      </w:r>
      <w:r w:rsidR="0081143C">
        <w:rPr>
          <w:rFonts w:asciiTheme="minorHAnsi" w:hAnsiTheme="minorHAnsi" w:cstheme="minorHAnsi"/>
          <w:sz w:val="22"/>
          <w:szCs w:val="22"/>
        </w:rPr>
        <w:t>RSAI</w:t>
      </w:r>
      <w:r w:rsidR="00A72D6E" w:rsidRPr="005D0870">
        <w:rPr>
          <w:rFonts w:asciiTheme="minorHAnsi" w:hAnsiTheme="minorHAnsi" w:cstheme="minorHAnsi"/>
          <w:sz w:val="22"/>
          <w:szCs w:val="22"/>
        </w:rPr>
        <w:t xml:space="preserve"> Advocacy website </w:t>
      </w:r>
      <w:r w:rsidR="00F537FB" w:rsidRPr="005D0870">
        <w:rPr>
          <w:rFonts w:asciiTheme="minorHAnsi" w:hAnsiTheme="minorHAnsi" w:cstheme="minorHAnsi"/>
          <w:sz w:val="22"/>
          <w:szCs w:val="22"/>
        </w:rPr>
        <w:t xml:space="preserve">to find talking points or </w:t>
      </w:r>
      <w:r w:rsidR="00205E7B" w:rsidRPr="005D0870">
        <w:rPr>
          <w:rFonts w:asciiTheme="minorHAnsi" w:hAnsiTheme="minorHAnsi" w:cstheme="minorHAnsi"/>
          <w:sz w:val="22"/>
          <w:szCs w:val="22"/>
        </w:rPr>
        <w:t xml:space="preserve">other </w:t>
      </w:r>
      <w:r w:rsidR="00F537FB" w:rsidRPr="005D0870">
        <w:rPr>
          <w:rFonts w:asciiTheme="minorHAnsi" w:hAnsiTheme="minorHAnsi" w:cstheme="minorHAnsi"/>
          <w:sz w:val="22"/>
          <w:szCs w:val="22"/>
        </w:rPr>
        <w:t xml:space="preserve">resources to share </w:t>
      </w:r>
      <w:r w:rsidR="00A72D6E" w:rsidRPr="005D0870">
        <w:rPr>
          <w:rFonts w:asciiTheme="minorHAnsi" w:hAnsiTheme="minorHAnsi" w:cstheme="minorHAnsi"/>
          <w:sz w:val="22"/>
          <w:szCs w:val="22"/>
        </w:rPr>
        <w:t>when you meet with policymakers.</w:t>
      </w:r>
      <w:r w:rsidR="00082B48" w:rsidRPr="005D0870">
        <w:rPr>
          <w:rFonts w:asciiTheme="minorHAnsi" w:hAnsiTheme="minorHAnsi" w:cstheme="minorHAnsi"/>
          <w:sz w:val="22"/>
          <w:szCs w:val="22"/>
        </w:rPr>
        <w:t xml:space="preserve"> </w:t>
      </w:r>
    </w:p>
    <w:p w14:paraId="4AF27BB6" w14:textId="5380E117" w:rsidR="00C2493C" w:rsidRPr="005D0870" w:rsidRDefault="00C2493C" w:rsidP="005D0870">
      <w:pPr>
        <w:pStyle w:val="NormalWeb"/>
        <w:shd w:val="clear" w:color="auto" w:fill="FFFFFF"/>
        <w:spacing w:before="0" w:beforeAutospacing="0" w:after="0" w:afterAutospacing="0"/>
        <w:rPr>
          <w:rFonts w:asciiTheme="minorHAnsi" w:hAnsiTheme="minorHAnsi" w:cstheme="minorHAnsi"/>
          <w:sz w:val="22"/>
          <w:szCs w:val="22"/>
        </w:rPr>
      </w:pPr>
    </w:p>
    <w:p w14:paraId="1247FF62" w14:textId="5BDDC0D9" w:rsidR="00C2493C" w:rsidRDefault="00C2493C" w:rsidP="005D0870">
      <w:pPr>
        <w:pStyle w:val="NormalWeb"/>
        <w:shd w:val="clear" w:color="auto" w:fill="FFFFFF"/>
        <w:spacing w:before="0" w:beforeAutospacing="0" w:after="0" w:afterAutospacing="0"/>
        <w:rPr>
          <w:rFonts w:asciiTheme="minorHAnsi" w:hAnsiTheme="minorHAnsi" w:cstheme="minorHAnsi"/>
          <w:sz w:val="22"/>
          <w:szCs w:val="22"/>
        </w:rPr>
      </w:pPr>
      <w:r w:rsidRPr="005D0870">
        <w:rPr>
          <w:rFonts w:asciiTheme="minorHAnsi" w:hAnsiTheme="minorHAnsi" w:cstheme="minorHAnsi"/>
          <w:b/>
          <w:sz w:val="22"/>
          <w:szCs w:val="22"/>
        </w:rPr>
        <w:t>Charter School and Open Enrollment Funding and Right of First Refusal on School District Property:</w:t>
      </w:r>
      <w:r w:rsidR="00142A27" w:rsidRPr="005D0870">
        <w:rPr>
          <w:rFonts w:asciiTheme="minorHAnsi" w:hAnsiTheme="minorHAnsi" w:cstheme="minorHAnsi"/>
          <w:b/>
          <w:sz w:val="22"/>
          <w:szCs w:val="22"/>
        </w:rPr>
        <w:t xml:space="preserve"> </w:t>
      </w:r>
      <w:r w:rsidR="0081143C">
        <w:rPr>
          <w:rFonts w:asciiTheme="minorHAnsi" w:hAnsiTheme="minorHAnsi" w:cstheme="minorHAnsi"/>
          <w:sz w:val="22"/>
          <w:szCs w:val="22"/>
        </w:rPr>
        <w:t>RSAI</w:t>
      </w:r>
      <w:r w:rsidRPr="005D0870">
        <w:rPr>
          <w:rFonts w:asciiTheme="minorHAnsi" w:hAnsiTheme="minorHAnsi" w:cstheme="minorHAnsi"/>
          <w:sz w:val="22"/>
          <w:szCs w:val="22"/>
        </w:rPr>
        <w:t xml:space="preserve"> is opposed to these bills, HF 2543 on the House Calendar and SF 2368</w:t>
      </w:r>
      <w:r w:rsidR="00CE434C">
        <w:rPr>
          <w:rFonts w:asciiTheme="minorHAnsi" w:hAnsiTheme="minorHAnsi" w:cstheme="minorHAnsi"/>
          <w:sz w:val="22"/>
          <w:szCs w:val="22"/>
        </w:rPr>
        <w:t xml:space="preserve"> on the Senate Calendar</w:t>
      </w:r>
      <w:r w:rsidRPr="005D0870">
        <w:rPr>
          <w:rFonts w:asciiTheme="minorHAnsi" w:hAnsiTheme="minorHAnsi" w:cstheme="minorHAnsi"/>
          <w:sz w:val="22"/>
          <w:szCs w:val="22"/>
        </w:rPr>
        <w:t>, which would require categorical funds TSS, PD and EICS to follow students</w:t>
      </w:r>
      <w:r w:rsidR="00CE434C">
        <w:rPr>
          <w:rFonts w:asciiTheme="minorHAnsi" w:hAnsiTheme="minorHAnsi" w:cstheme="minorHAnsi"/>
          <w:sz w:val="22"/>
          <w:szCs w:val="22"/>
        </w:rPr>
        <w:t xml:space="preserve"> to both charter schools and receiving districts</w:t>
      </w:r>
      <w:r w:rsidRPr="005D0870">
        <w:rPr>
          <w:rFonts w:asciiTheme="minorHAnsi" w:hAnsiTheme="minorHAnsi" w:cstheme="minorHAnsi"/>
          <w:sz w:val="22"/>
          <w:szCs w:val="22"/>
        </w:rPr>
        <w:t>.</w:t>
      </w:r>
      <w:r w:rsidR="00142A27" w:rsidRPr="005D0870">
        <w:rPr>
          <w:rFonts w:asciiTheme="minorHAnsi" w:hAnsiTheme="minorHAnsi" w:cstheme="minorHAnsi"/>
          <w:sz w:val="22"/>
          <w:szCs w:val="22"/>
        </w:rPr>
        <w:t xml:space="preserve"> </w:t>
      </w:r>
      <w:r w:rsidR="00CE434C">
        <w:rPr>
          <w:rFonts w:asciiTheme="minorHAnsi" w:hAnsiTheme="minorHAnsi" w:cstheme="minorHAnsi"/>
          <w:sz w:val="22"/>
          <w:szCs w:val="22"/>
        </w:rPr>
        <w:t>These bills also require school districts, when selling or leasing property, to grant Charter Schools the right of first refusal, regardless of economic development or community housing or child care needs that might be more appropriate for</w:t>
      </w:r>
      <w:r w:rsidR="00C22929">
        <w:rPr>
          <w:rFonts w:asciiTheme="minorHAnsi" w:hAnsiTheme="minorHAnsi" w:cstheme="minorHAnsi"/>
          <w:sz w:val="22"/>
          <w:szCs w:val="22"/>
        </w:rPr>
        <w:t xml:space="preserve"> the</w:t>
      </w:r>
      <w:r w:rsidR="00CE434C">
        <w:rPr>
          <w:rFonts w:asciiTheme="minorHAnsi" w:hAnsiTheme="minorHAnsi" w:cstheme="minorHAnsi"/>
          <w:sz w:val="22"/>
          <w:szCs w:val="22"/>
        </w:rPr>
        <w:t xml:space="preserve"> use of the property. </w:t>
      </w:r>
      <w:r w:rsidR="00DB2FF1" w:rsidRPr="005D0870">
        <w:rPr>
          <w:rFonts w:asciiTheme="minorHAnsi" w:hAnsiTheme="minorHAnsi" w:cstheme="minorHAnsi"/>
          <w:sz w:val="22"/>
          <w:szCs w:val="22"/>
        </w:rPr>
        <w:t xml:space="preserve">See the article and description </w:t>
      </w:r>
      <w:r w:rsidR="00CE434C">
        <w:rPr>
          <w:rFonts w:asciiTheme="minorHAnsi" w:hAnsiTheme="minorHAnsi" w:cstheme="minorHAnsi"/>
          <w:sz w:val="22"/>
          <w:szCs w:val="22"/>
        </w:rPr>
        <w:t xml:space="preserve">in the </w:t>
      </w:r>
      <w:hyperlink r:id="rId35" w:history="1">
        <w:r w:rsidR="00CE434C" w:rsidRPr="0089209D">
          <w:rPr>
            <w:rStyle w:val="Hyperlink"/>
            <w:rFonts w:asciiTheme="minorHAnsi" w:hAnsiTheme="minorHAnsi" w:cstheme="minorHAnsi"/>
            <w:sz w:val="22"/>
            <w:szCs w:val="22"/>
          </w:rPr>
          <w:t>Feb. 23 weekly report</w:t>
        </w:r>
      </w:hyperlink>
      <w:r w:rsidR="00DB2FF1" w:rsidRPr="005D0870">
        <w:rPr>
          <w:rFonts w:asciiTheme="minorHAnsi" w:hAnsiTheme="minorHAnsi" w:cstheme="minorHAnsi"/>
          <w:sz w:val="22"/>
          <w:szCs w:val="22"/>
        </w:rPr>
        <w:t>.</w:t>
      </w:r>
      <w:r w:rsidR="00F24AC8">
        <w:rPr>
          <w:rFonts w:asciiTheme="minorHAnsi" w:hAnsiTheme="minorHAnsi" w:cstheme="minorHAnsi"/>
          <w:sz w:val="22"/>
          <w:szCs w:val="22"/>
        </w:rPr>
        <w:t xml:space="preserve"> </w:t>
      </w:r>
      <w:r w:rsidR="00DB2FF1" w:rsidRPr="005D0870">
        <w:rPr>
          <w:rFonts w:asciiTheme="minorHAnsi" w:hAnsiTheme="minorHAnsi" w:cstheme="minorHAnsi"/>
          <w:sz w:val="22"/>
          <w:szCs w:val="22"/>
        </w:rPr>
        <w:t xml:space="preserve">Encourage members in both chambers to limit the impact, avoid furthering other inequities, and study the implications during the School Finance Interim Committee this Fall. </w:t>
      </w:r>
    </w:p>
    <w:p w14:paraId="5B746702" w14:textId="1BA09FA8" w:rsidR="00CE434C" w:rsidRDefault="00CE434C" w:rsidP="005D0870">
      <w:pPr>
        <w:pStyle w:val="NormalWeb"/>
        <w:shd w:val="clear" w:color="auto" w:fill="FFFFFF"/>
        <w:spacing w:before="0" w:beforeAutospacing="0" w:after="0" w:afterAutospacing="0"/>
        <w:rPr>
          <w:rFonts w:asciiTheme="minorHAnsi" w:hAnsiTheme="minorHAnsi" w:cstheme="minorHAnsi"/>
          <w:sz w:val="22"/>
          <w:szCs w:val="22"/>
        </w:rPr>
      </w:pPr>
    </w:p>
    <w:p w14:paraId="7C19A108" w14:textId="46FD0405" w:rsidR="00CE434C" w:rsidRPr="005D0870" w:rsidRDefault="00CE434C" w:rsidP="005D0870">
      <w:pPr>
        <w:pStyle w:val="NormalWeb"/>
        <w:shd w:val="clear" w:color="auto" w:fill="FFFFFF"/>
        <w:spacing w:before="0" w:beforeAutospacing="0" w:after="0" w:afterAutospacing="0"/>
        <w:rPr>
          <w:rFonts w:asciiTheme="minorHAnsi" w:hAnsiTheme="minorHAnsi" w:cstheme="minorHAnsi"/>
          <w:sz w:val="22"/>
          <w:szCs w:val="22"/>
        </w:rPr>
      </w:pPr>
      <w:r w:rsidRPr="00CE434C">
        <w:rPr>
          <w:rFonts w:asciiTheme="minorHAnsi" w:hAnsiTheme="minorHAnsi" w:cstheme="minorHAnsi"/>
          <w:b/>
          <w:sz w:val="22"/>
          <w:szCs w:val="22"/>
        </w:rPr>
        <w:t>State Mandated Curriculum</w:t>
      </w:r>
      <w:r>
        <w:rPr>
          <w:rFonts w:asciiTheme="minorHAnsi" w:hAnsiTheme="minorHAnsi" w:cstheme="minorHAnsi"/>
          <w:sz w:val="22"/>
          <w:szCs w:val="22"/>
        </w:rPr>
        <w:t xml:space="preserve">: there are several bills </w:t>
      </w:r>
      <w:r w:rsidR="0081143C">
        <w:rPr>
          <w:rFonts w:asciiTheme="minorHAnsi" w:hAnsiTheme="minorHAnsi" w:cstheme="minorHAnsi"/>
          <w:sz w:val="22"/>
          <w:szCs w:val="22"/>
        </w:rPr>
        <w:t>RSAI</w:t>
      </w:r>
      <w:r>
        <w:rPr>
          <w:rFonts w:asciiTheme="minorHAnsi" w:hAnsiTheme="minorHAnsi" w:cstheme="minorHAnsi"/>
          <w:sz w:val="22"/>
          <w:szCs w:val="22"/>
        </w:rPr>
        <w:t xml:space="preserve"> opposes </w:t>
      </w:r>
      <w:r w:rsidR="00C22929">
        <w:rPr>
          <w:rFonts w:asciiTheme="minorHAnsi" w:hAnsiTheme="minorHAnsi" w:cstheme="minorHAnsi"/>
          <w:sz w:val="22"/>
          <w:szCs w:val="22"/>
        </w:rPr>
        <w:t xml:space="preserve">that </w:t>
      </w:r>
      <w:r>
        <w:rPr>
          <w:rFonts w:asciiTheme="minorHAnsi" w:hAnsiTheme="minorHAnsi" w:cstheme="minorHAnsi"/>
          <w:sz w:val="22"/>
          <w:szCs w:val="22"/>
        </w:rPr>
        <w:t>mandate specific curriculum, which is the purview of the school board. The state</w:t>
      </w:r>
      <w:r w:rsidR="00C22929">
        <w:rPr>
          <w:rFonts w:asciiTheme="minorHAnsi" w:hAnsiTheme="minorHAnsi" w:cstheme="minorHAnsi"/>
          <w:sz w:val="22"/>
          <w:szCs w:val="22"/>
        </w:rPr>
        <w:t>'s</w:t>
      </w:r>
      <w:r>
        <w:rPr>
          <w:rFonts w:asciiTheme="minorHAnsi" w:hAnsiTheme="minorHAnsi" w:cstheme="minorHAnsi"/>
          <w:sz w:val="22"/>
          <w:szCs w:val="22"/>
        </w:rPr>
        <w:t xml:space="preserve"> role is to set academic standards. Local leaders know best how to provide curriculum and content relevant to students and the community.</w:t>
      </w:r>
      <w:r w:rsidR="009C66A7">
        <w:rPr>
          <w:rFonts w:asciiTheme="minorHAnsi" w:hAnsiTheme="minorHAnsi" w:cstheme="minorHAnsi"/>
          <w:sz w:val="22"/>
          <w:szCs w:val="22"/>
        </w:rPr>
        <w:t xml:space="preserve"> </w:t>
      </w:r>
      <w:r>
        <w:rPr>
          <w:rFonts w:asciiTheme="minorHAnsi" w:hAnsiTheme="minorHAnsi" w:cstheme="minorHAnsi"/>
          <w:sz w:val="22"/>
          <w:szCs w:val="22"/>
        </w:rPr>
        <w:t xml:space="preserve">When curriculum is mandated in the Iowa Code, shifting to updated content and new models of instruction is difficult </w:t>
      </w:r>
      <w:r w:rsidR="00C22929">
        <w:rPr>
          <w:rFonts w:asciiTheme="minorHAnsi" w:hAnsiTheme="minorHAnsi" w:cstheme="minorHAnsi"/>
          <w:sz w:val="22"/>
          <w:szCs w:val="22"/>
        </w:rPr>
        <w:t xml:space="preserve">if </w:t>
      </w:r>
      <w:r>
        <w:rPr>
          <w:rFonts w:asciiTheme="minorHAnsi" w:hAnsiTheme="minorHAnsi" w:cstheme="minorHAnsi"/>
          <w:sz w:val="22"/>
          <w:szCs w:val="22"/>
        </w:rPr>
        <w:t xml:space="preserve">not prohibitive. </w:t>
      </w:r>
      <w:r w:rsidR="0081143C">
        <w:rPr>
          <w:rFonts w:asciiTheme="minorHAnsi" w:hAnsiTheme="minorHAnsi" w:cstheme="minorHAnsi"/>
          <w:sz w:val="22"/>
          <w:szCs w:val="22"/>
        </w:rPr>
        <w:t>RSAI</w:t>
      </w:r>
      <w:r>
        <w:rPr>
          <w:rFonts w:asciiTheme="minorHAnsi" w:hAnsiTheme="minorHAnsi" w:cstheme="minorHAnsi"/>
          <w:sz w:val="22"/>
          <w:szCs w:val="22"/>
        </w:rPr>
        <w:t xml:space="preserve"> is opposed to HF 2544 Social Studies Curriculum and HF 2617 Human Growth and Development Curriculum described above. Both are on the Senate Calendar, so reach out to Senators to oppose them.</w:t>
      </w:r>
    </w:p>
    <w:p w14:paraId="0113DECC" w14:textId="77777777" w:rsidR="00C2493C" w:rsidRPr="005D0870" w:rsidRDefault="00C2493C" w:rsidP="005D0870">
      <w:pPr>
        <w:pStyle w:val="NormalWeb"/>
        <w:shd w:val="clear" w:color="auto" w:fill="FFFFFF"/>
        <w:spacing w:before="0" w:beforeAutospacing="0" w:after="0" w:afterAutospacing="0"/>
        <w:rPr>
          <w:rFonts w:asciiTheme="minorHAnsi" w:hAnsiTheme="minorHAnsi" w:cstheme="minorHAnsi"/>
          <w:sz w:val="22"/>
          <w:szCs w:val="22"/>
        </w:rPr>
      </w:pPr>
    </w:p>
    <w:p w14:paraId="2A1B6804" w14:textId="77777777" w:rsidR="005A06F5" w:rsidRPr="005D0870" w:rsidRDefault="00794830" w:rsidP="005D0870">
      <w:pPr>
        <w:spacing w:after="0" w:line="240" w:lineRule="auto"/>
        <w:rPr>
          <w:rFonts w:cstheme="minorHAnsi"/>
        </w:rPr>
      </w:pPr>
      <w:r w:rsidRPr="005D0870">
        <w:rPr>
          <w:rFonts w:cstheme="minorHAnsi"/>
          <w:b/>
        </w:rPr>
        <w:t>Conne</w:t>
      </w:r>
      <w:r w:rsidR="00DA3DC1" w:rsidRPr="005D0870">
        <w:rPr>
          <w:rFonts w:cstheme="minorHAnsi"/>
          <w:b/>
        </w:rPr>
        <w:t xml:space="preserve">cting with Legislators: </w:t>
      </w:r>
      <w:r w:rsidR="005A06F5" w:rsidRPr="005D0870">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5D0870">
        <w:rPr>
          <w:rFonts w:cstheme="minorHAnsi"/>
        </w:rPr>
        <w:t xml:space="preserve"> what’s the best way to contact them during session. They may prefer email or text message or phone call based on their personal preferences.</w:t>
      </w:r>
      <w:r w:rsidR="009824D7" w:rsidRPr="005D0870">
        <w:rPr>
          <w:rFonts w:cstheme="minorHAnsi"/>
        </w:rPr>
        <w:t xml:space="preserve"> </w:t>
      </w:r>
    </w:p>
    <w:p w14:paraId="787222B6" w14:textId="54C5D230" w:rsidR="00EC1947" w:rsidRPr="005D0870" w:rsidRDefault="00EC1947" w:rsidP="005D0870">
      <w:pPr>
        <w:spacing w:after="0" w:line="240" w:lineRule="auto"/>
        <w:ind w:left="720"/>
        <w:rPr>
          <w:rFonts w:cstheme="minorHAnsi"/>
        </w:rPr>
      </w:pPr>
      <w:r w:rsidRPr="005D0870">
        <w:rPr>
          <w:rFonts w:cstheme="minorHAnsi"/>
        </w:rPr>
        <w:t>Find biographical information about legislators gleaned from their election websites on the I</w:t>
      </w:r>
      <w:r w:rsidR="002811E3" w:rsidRPr="005D0870">
        <w:rPr>
          <w:rFonts w:cstheme="minorHAnsi"/>
        </w:rPr>
        <w:t>SF</w:t>
      </w:r>
      <w:r w:rsidRPr="005D0870">
        <w:rPr>
          <w:rFonts w:cstheme="minorHAnsi"/>
        </w:rPr>
        <w:t xml:space="preserve">IS site here: </w:t>
      </w:r>
      <w:hyperlink r:id="rId36" w:history="1">
        <w:r w:rsidRPr="005D0870">
          <w:rPr>
            <w:rStyle w:val="Hyperlink"/>
            <w:rFonts w:cstheme="minorHAnsi"/>
          </w:rPr>
          <w:t>http://www.iowaschoolfinance.com/legislative_bios</w:t>
        </w:r>
      </w:hyperlink>
      <w:r w:rsidR="00205E7B" w:rsidRPr="005D0870">
        <w:rPr>
          <w:rStyle w:val="Hyperlink"/>
          <w:rFonts w:cstheme="minorHAnsi"/>
        </w:rPr>
        <w:t>.</w:t>
      </w:r>
      <w:r w:rsidRPr="005D0870">
        <w:rPr>
          <w:rFonts w:cstheme="minorHAnsi"/>
        </w:rPr>
        <w:t xml:space="preserve"> Learn about your new representatives and senators or find out something you don’t know about incumbents. </w:t>
      </w:r>
    </w:p>
    <w:p w14:paraId="4DAAA856" w14:textId="77777777" w:rsidR="00EC1947" w:rsidRPr="005D0870" w:rsidRDefault="00EC1947" w:rsidP="005D0870">
      <w:pPr>
        <w:spacing w:after="0" w:line="240" w:lineRule="auto"/>
        <w:ind w:left="720"/>
        <w:rPr>
          <w:rFonts w:cstheme="minorHAnsi"/>
        </w:rPr>
      </w:pPr>
      <w:r w:rsidRPr="005D0870">
        <w:rPr>
          <w:rFonts w:cstheme="minorHAnsi"/>
        </w:rPr>
        <w:t xml:space="preserve">Find out who your legislators are through the interactive map or address search posted on the Legislative Website here: </w:t>
      </w:r>
      <w:hyperlink r:id="rId37" w:history="1">
        <w:r w:rsidRPr="005D0870">
          <w:rPr>
            <w:rStyle w:val="Hyperlink"/>
            <w:rFonts w:cstheme="minorHAnsi"/>
          </w:rPr>
          <w:t>https://www.legis.iowa.gov/legislators/find</w:t>
        </w:r>
      </w:hyperlink>
    </w:p>
    <w:p w14:paraId="2708CDC6" w14:textId="77777777" w:rsidR="00B20285" w:rsidRPr="005D0870" w:rsidRDefault="00B20285" w:rsidP="005D0870">
      <w:pPr>
        <w:spacing w:after="0" w:line="240" w:lineRule="auto"/>
        <w:rPr>
          <w:rFonts w:cstheme="minorHAnsi"/>
          <w:b/>
        </w:rPr>
      </w:pPr>
    </w:p>
    <w:p w14:paraId="17CAF94D" w14:textId="4F6799DF" w:rsidR="001F483B" w:rsidRPr="005D0870" w:rsidRDefault="0081143C" w:rsidP="005D0870">
      <w:pPr>
        <w:spacing w:after="0" w:line="240" w:lineRule="auto"/>
        <w:rPr>
          <w:rFonts w:cstheme="minorHAnsi"/>
          <w:bCs/>
          <w:color w:val="333333"/>
        </w:rPr>
        <w:sectPr w:rsidR="001F483B" w:rsidRPr="005D0870" w:rsidSect="009458CB">
          <w:footerReference w:type="default" r:id="rId38"/>
          <w:headerReference w:type="first" r:id="rId39"/>
          <w:footerReference w:type="first" r:id="rId40"/>
          <w:type w:val="continuous"/>
          <w:pgSz w:w="12240" w:h="15840"/>
          <w:pgMar w:top="1440" w:right="1440" w:bottom="1080" w:left="1440" w:header="720" w:footer="504" w:gutter="0"/>
          <w:cols w:space="720"/>
          <w:titlePg/>
          <w:docGrid w:linePitch="360"/>
        </w:sectPr>
      </w:pPr>
      <w:r>
        <w:rPr>
          <w:rFonts w:cstheme="minorHAnsi"/>
          <w:b/>
        </w:rPr>
        <w:t xml:space="preserve">RSAI Advocacy Resources: </w:t>
      </w:r>
      <w:r>
        <w:rPr>
          <w:rFonts w:cstheme="minorHAnsi"/>
        </w:rPr>
        <w:t xml:space="preserve">Check out the RSAI Website at </w:t>
      </w:r>
      <w:hyperlink r:id="rId41" w:history="1">
        <w:r w:rsidRPr="008B5B88">
          <w:rPr>
            <w:rStyle w:val="Hyperlink"/>
            <w:rFonts w:cstheme="minorHAnsi"/>
          </w:rPr>
          <w:t>https://www.rsaia.org/2024-legislative-session.html</w:t>
        </w:r>
      </w:hyperlink>
      <w:r>
        <w:rPr>
          <w:rFonts w:cstheme="minorHAnsi"/>
        </w:rPr>
        <w:t xml:space="preserve"> to find Advocacy Resources such as Position Papers, RSAI Weekly Legislative Recap Reports and Videos, RSAI Calls to Action when immediate advocacy action is required, testimony presented to the State Board of Education, the DE or any legislative committee or public hearing, and links to fiscal information that may inform your work. Be sure to review the </w:t>
      </w:r>
      <w:hyperlink r:id="rId42" w:history="1">
        <w:r>
          <w:rPr>
            <w:rStyle w:val="Hyperlink"/>
          </w:rPr>
          <w:t>2024 RSAI Advocacy Handbook</w:t>
        </w:r>
      </w:hyperlink>
      <w:r w:rsidRPr="005D0870">
        <w:rPr>
          <w:rFonts w:cstheme="minorHAnsi"/>
        </w:rPr>
        <w:t>.</w:t>
      </w:r>
    </w:p>
    <w:p w14:paraId="60CAC6AD" w14:textId="77777777" w:rsidR="001F483B" w:rsidRPr="005D0870" w:rsidRDefault="001F483B" w:rsidP="005D0870">
      <w:pPr>
        <w:pStyle w:val="Heading5"/>
        <w:shd w:val="clear" w:color="auto" w:fill="FFFFFF"/>
        <w:spacing w:before="0" w:beforeAutospacing="0" w:after="0" w:afterAutospacing="0"/>
        <w:rPr>
          <w:rFonts w:asciiTheme="minorHAnsi" w:hAnsiTheme="minorHAnsi" w:cstheme="minorHAnsi"/>
          <w:bCs w:val="0"/>
          <w:color w:val="333333"/>
          <w:sz w:val="22"/>
          <w:szCs w:val="22"/>
        </w:rPr>
        <w:sectPr w:rsidR="001F483B" w:rsidRPr="005D0870" w:rsidSect="004D12B7">
          <w:type w:val="continuous"/>
          <w:pgSz w:w="12240" w:h="15840"/>
          <w:pgMar w:top="1440" w:right="1440" w:bottom="1080" w:left="1440" w:header="720" w:footer="504" w:gutter="0"/>
          <w:cols w:space="720"/>
          <w:titlePg/>
          <w:docGrid w:linePitch="360"/>
        </w:sectPr>
      </w:pPr>
    </w:p>
    <w:p w14:paraId="389B4B47" w14:textId="77777777" w:rsidR="0081143C" w:rsidRDefault="0081143C" w:rsidP="0081143C">
      <w:pPr>
        <w:spacing w:line="240" w:lineRule="auto"/>
        <w:rPr>
          <w:rFonts w:cstheme="minorHAnsi"/>
        </w:rPr>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43" w:history="1">
        <w:r>
          <w:rPr>
            <w:rStyle w:val="Hyperlink"/>
          </w:rPr>
          <w:t>margaret@iowaschoolfinance.com</w:t>
        </w:r>
      </w:hyperlink>
      <w:r>
        <w:t xml:space="preserve"> , 515.201.3755 Cell</w:t>
      </w:r>
      <w:r>
        <w:br/>
        <w:t xml:space="preserve">*Dave Daughton, RSAI Grassroots Advocate, </w:t>
      </w:r>
      <w:hyperlink r:id="rId44" w:history="1">
        <w:r>
          <w:rPr>
            <w:rStyle w:val="Hyperlink"/>
          </w:rPr>
          <w:t>dave.daughton@rsaia.org</w:t>
        </w:r>
      </w:hyperlink>
      <w:r>
        <w:t>, 641-344-5205 Cell</w:t>
      </w:r>
    </w:p>
    <w:p w14:paraId="08D22699" w14:textId="77777777" w:rsidR="004B1F49" w:rsidRPr="005D0870" w:rsidRDefault="004B1F49" w:rsidP="005D0870">
      <w:pPr>
        <w:spacing w:line="240" w:lineRule="auto"/>
        <w:rPr>
          <w:rFonts w:cstheme="minorHAnsi"/>
        </w:rPr>
      </w:pPr>
    </w:p>
    <w:p w14:paraId="1C51E9F6" w14:textId="77777777" w:rsidR="0081143C" w:rsidRDefault="0081143C">
      <w:pPr>
        <w:rPr>
          <w:rFonts w:eastAsia="Times New Roman" w:cstheme="minorHAnsi"/>
          <w:b/>
          <w:color w:val="333333"/>
          <w:sz w:val="24"/>
          <w:szCs w:val="24"/>
        </w:rPr>
      </w:pPr>
      <w:r>
        <w:rPr>
          <w:rFonts w:cstheme="minorHAnsi"/>
          <w:b/>
          <w:color w:val="333333"/>
        </w:rPr>
        <w:br w:type="page"/>
      </w:r>
    </w:p>
    <w:p w14:paraId="008ABBF8" w14:textId="3FE3AC33" w:rsidR="0081143C" w:rsidRPr="00990F2C" w:rsidRDefault="0081143C" w:rsidP="0081143C">
      <w:pPr>
        <w:pStyle w:val="NormalWeb"/>
        <w:shd w:val="clear" w:color="auto" w:fill="FFFFFF"/>
        <w:spacing w:before="0" w:beforeAutospacing="0" w:after="0" w:afterAutospacing="0"/>
        <w:rPr>
          <w:rFonts w:asciiTheme="minorHAnsi" w:hAnsiTheme="minorHAnsi" w:cstheme="minorHAnsi"/>
          <w:b/>
          <w:color w:val="333333"/>
        </w:rPr>
      </w:pPr>
      <w:r w:rsidRPr="00990F2C">
        <w:rPr>
          <w:rFonts w:asciiTheme="minorHAnsi" w:hAnsiTheme="minorHAnsi" w:cstheme="minorHAnsi"/>
          <w:b/>
          <w:color w:val="333333"/>
        </w:rPr>
        <w:lastRenderedPageBreak/>
        <w:t xml:space="preserve">Thanks to our RSAI Corporate Sponsors: </w:t>
      </w:r>
    </w:p>
    <w:p w14:paraId="6559B890" w14:textId="77777777" w:rsidR="0081143C" w:rsidRDefault="0081143C" w:rsidP="0081143C">
      <w:pPr>
        <w:spacing w:line="240" w:lineRule="auto"/>
        <w:rPr>
          <w:rFonts w:ascii="Calibri" w:hAnsi="Calibri" w:cs="Calibri"/>
        </w:rPr>
      </w:pPr>
      <w:r>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45" w:history="1">
        <w:r>
          <w:rPr>
            <w:rStyle w:val="Hyperlink"/>
            <w:rFonts w:ascii="Calibri" w:hAnsi="Calibri" w:cs="Calibri"/>
          </w:rPr>
          <w:t>www.rsaia.org/corporate-sponsors.html</w:t>
        </w:r>
      </w:hyperlink>
      <w:r>
        <w:rPr>
          <w:rFonts w:ascii="Calibri" w:hAnsi="Calibri" w:cs="Calibri"/>
        </w:rPr>
        <w:t>.</w:t>
      </w:r>
    </w:p>
    <w:tbl>
      <w:tblPr>
        <w:tblStyle w:val="TableGrid"/>
        <w:tblW w:w="0" w:type="auto"/>
        <w:tblLook w:val="04A0" w:firstRow="1" w:lastRow="0" w:firstColumn="1" w:lastColumn="0" w:noHBand="0" w:noVBand="1"/>
      </w:tblPr>
      <w:tblGrid>
        <w:gridCol w:w="5448"/>
        <w:gridCol w:w="3902"/>
      </w:tblGrid>
      <w:tr w:rsidR="0081143C" w14:paraId="7E367086" w14:textId="77777777" w:rsidTr="003A4297">
        <w:trPr>
          <w:trHeight w:val="1277"/>
        </w:trPr>
        <w:tc>
          <w:tcPr>
            <w:tcW w:w="5448" w:type="dxa"/>
            <w:hideMark/>
          </w:tcPr>
          <w:p w14:paraId="3E0A513E" w14:textId="77777777" w:rsidR="0081143C" w:rsidRDefault="0081143C" w:rsidP="003A4297">
            <w:pPr>
              <w:jc w:val="center"/>
              <w:rPr>
                <w:noProof/>
              </w:rPr>
            </w:pPr>
            <w:r>
              <w:rPr>
                <w:noProof/>
              </w:rPr>
              <w:drawing>
                <wp:anchor distT="0" distB="0" distL="114300" distR="114300" simplePos="0" relativeHeight="251659264" behindDoc="1" locked="0" layoutInCell="1" allowOverlap="1" wp14:anchorId="02179A8A" wp14:editId="5E905375">
                  <wp:simplePos x="0" y="0"/>
                  <wp:positionH relativeFrom="column">
                    <wp:posOffset>671195</wp:posOffset>
                  </wp:positionH>
                  <wp:positionV relativeFrom="paragraph">
                    <wp:posOffset>89535</wp:posOffset>
                  </wp:positionV>
                  <wp:extent cx="2034540" cy="669256"/>
                  <wp:effectExtent l="0" t="0" r="3810" b="0"/>
                  <wp:wrapTight wrapText="bothSides">
                    <wp:wrapPolygon edited="0">
                      <wp:start x="9708" y="0"/>
                      <wp:lineTo x="8494" y="9846"/>
                      <wp:lineTo x="1213" y="12923"/>
                      <wp:lineTo x="0" y="14154"/>
                      <wp:lineTo x="0" y="20923"/>
                      <wp:lineTo x="21438" y="20923"/>
                      <wp:lineTo x="21438" y="15385"/>
                      <wp:lineTo x="12944" y="9846"/>
                      <wp:lineTo x="11730" y="0"/>
                      <wp:lineTo x="9708"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ssuredPartnerLogo.png"/>
                          <pic:cNvPicPr/>
                        </pic:nvPicPr>
                        <pic:blipFill>
                          <a:blip r:embed="rId46">
                            <a:extLst>
                              <a:ext uri="{28A0092B-C50C-407E-A947-70E740481C1C}">
                                <a14:useLocalDpi xmlns:a14="http://schemas.microsoft.com/office/drawing/2010/main" val="0"/>
                              </a:ext>
                            </a:extLst>
                          </a:blip>
                          <a:stretch>
                            <a:fillRect/>
                          </a:stretch>
                        </pic:blipFill>
                        <pic:spPr>
                          <a:xfrm>
                            <a:off x="0" y="0"/>
                            <a:ext cx="2034540" cy="669256"/>
                          </a:xfrm>
                          <a:prstGeom prst="rect">
                            <a:avLst/>
                          </a:prstGeom>
                        </pic:spPr>
                      </pic:pic>
                    </a:graphicData>
                  </a:graphic>
                </wp:anchor>
              </w:drawing>
            </w:r>
          </w:p>
        </w:tc>
        <w:tc>
          <w:tcPr>
            <w:tcW w:w="3902" w:type="dxa"/>
            <w:vAlign w:val="center"/>
            <w:hideMark/>
          </w:tcPr>
          <w:p w14:paraId="2CDB902A" w14:textId="77777777" w:rsidR="0081143C" w:rsidRPr="00931AA3" w:rsidRDefault="00FA3BC0" w:rsidP="003A4297">
            <w:pPr>
              <w:jc w:val="center"/>
              <w:rPr>
                <w:rStyle w:val="Hyperlink"/>
              </w:rPr>
            </w:pPr>
            <w:hyperlink r:id="rId47" w:history="1">
              <w:r w:rsidR="0081143C" w:rsidRPr="00931AA3">
                <w:rPr>
                  <w:rStyle w:val="Hyperlink"/>
                </w:rPr>
                <w:t>www.linkedin.com/in/thomas-p-o-brien-03320616/</w:t>
              </w:r>
            </w:hyperlink>
          </w:p>
        </w:tc>
      </w:tr>
      <w:tr w:rsidR="0081143C" w14:paraId="3F27D097" w14:textId="77777777" w:rsidTr="003A4297">
        <w:tblPrEx>
          <w:jc w:val="center"/>
        </w:tblPrEx>
        <w:trPr>
          <w:trHeight w:val="1241"/>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0987B9A5" w14:textId="77777777" w:rsidR="0081143C" w:rsidRDefault="0081143C" w:rsidP="003A4297">
            <w:pPr>
              <w:jc w:val="center"/>
              <w:rPr>
                <w:rFonts w:ascii="Calibri" w:hAnsi="Calibri" w:cs="Calibri"/>
                <w:noProof/>
                <w:sz w:val="12"/>
                <w:szCs w:val="12"/>
              </w:rPr>
            </w:pPr>
            <w:r>
              <w:rPr>
                <w:noProof/>
              </w:rPr>
              <w:drawing>
                <wp:inline distT="0" distB="0" distL="0" distR="0" wp14:anchorId="61DE999A" wp14:editId="33B7A195">
                  <wp:extent cx="1714500" cy="6934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0" cy="69342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36E9B740" w14:textId="77777777" w:rsidR="0081143C" w:rsidRDefault="00FA3BC0" w:rsidP="003A4297">
            <w:pPr>
              <w:jc w:val="center"/>
            </w:pPr>
            <w:hyperlink r:id="rId49" w:tgtFrame="_blank" w:history="1">
              <w:r w:rsidR="0081143C">
                <w:rPr>
                  <w:rStyle w:val="Hyperlink"/>
                </w:rPr>
                <w:t>www.classroomclinic.com</w:t>
              </w:r>
            </w:hyperlink>
          </w:p>
        </w:tc>
      </w:tr>
      <w:tr w:rsidR="0081143C" w14:paraId="32F4D5C9" w14:textId="77777777" w:rsidTr="003A4297">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757A0F7D" w14:textId="77777777" w:rsidR="0081143C" w:rsidRDefault="0081143C" w:rsidP="003A4297">
            <w:pPr>
              <w:jc w:val="center"/>
              <w:rPr>
                <w:noProof/>
              </w:rPr>
            </w:pPr>
            <w:r>
              <w:rPr>
                <w:noProof/>
              </w:rPr>
              <w:drawing>
                <wp:inline distT="0" distB="0" distL="0" distR="0" wp14:anchorId="26BE958A" wp14:editId="787BA2C0">
                  <wp:extent cx="2053590" cy="877541"/>
                  <wp:effectExtent l="0" t="0" r="3810" b="0"/>
                  <wp:docPr id="9" name="Picture 9"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nebula.wsimg.com/b24603b8cf656680609368aad297e577?AccessKeyId=D081CCCCA2DCE3941176&amp;disposition=0&amp;alloworigin=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80607" cy="889086"/>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66B1180F" w14:textId="77777777" w:rsidR="0081143C" w:rsidRDefault="00FA3BC0" w:rsidP="003A4297">
            <w:pPr>
              <w:jc w:val="center"/>
            </w:pPr>
            <w:hyperlink r:id="rId51" w:tgtFrame="_blank" w:history="1">
              <w:r w:rsidR="0081143C">
                <w:rPr>
                  <w:rStyle w:val="Hyperlink"/>
                </w:rPr>
                <w:t>www.teamdenovo.com</w:t>
              </w:r>
            </w:hyperlink>
          </w:p>
        </w:tc>
      </w:tr>
      <w:tr w:rsidR="0081143C" w14:paraId="5657EE49" w14:textId="77777777" w:rsidTr="003A4297">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75BA4DCB" w14:textId="77777777" w:rsidR="0081143C" w:rsidRDefault="0081143C" w:rsidP="003A4297">
            <w:pPr>
              <w:jc w:val="center"/>
              <w:rPr>
                <w:noProof/>
              </w:rPr>
            </w:pPr>
            <w:r>
              <w:rPr>
                <w:noProof/>
              </w:rPr>
              <w:drawing>
                <wp:inline distT="0" distB="0" distL="0" distR="0" wp14:anchorId="3A1F94DD" wp14:editId="689EB887">
                  <wp:extent cx="2133600" cy="868971"/>
                  <wp:effectExtent l="0" t="0" r="0" b="0"/>
                  <wp:docPr id="12" name="Picture 12"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nebula.wsimg.com/04ee6fd3741159aa294a0a18541cfde9?AccessKeyId=D081CCCCA2DCE3941176&amp;disposition=0&amp;alloworigin=1"/>
                          <pic:cNvPicPr>
                            <a:picLocks noChangeAspect="1" noChangeArrowheads="1"/>
                          </pic:cNvPicPr>
                        </pic:nvPicPr>
                        <pic:blipFill>
                          <a:blip r:embed="rId52">
                            <a:extLst>
                              <a:ext uri="{28A0092B-C50C-407E-A947-70E740481C1C}">
                                <a14:useLocalDpi xmlns:a14="http://schemas.microsoft.com/office/drawing/2010/main" val="0"/>
                              </a:ext>
                            </a:extLst>
                          </a:blip>
                          <a:srcRect t="9999" b="19000"/>
                          <a:stretch>
                            <a:fillRect/>
                          </a:stretch>
                        </pic:blipFill>
                        <pic:spPr bwMode="auto">
                          <a:xfrm>
                            <a:off x="0" y="0"/>
                            <a:ext cx="2146622" cy="874275"/>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0747536B" w14:textId="77777777" w:rsidR="0081143C" w:rsidRDefault="00FA3BC0" w:rsidP="003A4297">
            <w:pPr>
              <w:jc w:val="center"/>
            </w:pPr>
            <w:hyperlink r:id="rId53" w:tgtFrame="_blank" w:history="1">
              <w:r w:rsidR="0081143C">
                <w:rPr>
                  <w:rStyle w:val="Hyperlink"/>
                </w:rPr>
                <w:t>www.misiciowa.org</w:t>
              </w:r>
            </w:hyperlink>
          </w:p>
        </w:tc>
      </w:tr>
      <w:tr w:rsidR="0081143C" w14:paraId="1F62F1F2" w14:textId="77777777" w:rsidTr="003A4297">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065D4C20" w14:textId="77777777" w:rsidR="0081143C" w:rsidRDefault="0081143C" w:rsidP="003A4297">
            <w:pPr>
              <w:jc w:val="center"/>
              <w:rPr>
                <w:noProof/>
              </w:rPr>
            </w:pPr>
            <w:r>
              <w:rPr>
                <w:noProof/>
              </w:rPr>
              <w:drawing>
                <wp:inline distT="0" distB="0" distL="0" distR="0" wp14:anchorId="2C19EF82" wp14:editId="7A06073E">
                  <wp:extent cx="906780" cy="82296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4" cstate="print">
                            <a:extLst>
                              <a:ext uri="{28A0092B-C50C-407E-A947-70E740481C1C}">
                                <a14:useLocalDpi xmlns:a14="http://schemas.microsoft.com/office/drawing/2010/main" val="0"/>
                              </a:ext>
                            </a:extLst>
                          </a:blip>
                          <a:srcRect r="2657" b="11475"/>
                          <a:stretch>
                            <a:fillRect/>
                          </a:stretch>
                        </pic:blipFill>
                        <pic:spPr bwMode="auto">
                          <a:xfrm>
                            <a:off x="0" y="0"/>
                            <a:ext cx="906780" cy="82296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443E26CA" w14:textId="77777777" w:rsidR="0081143C" w:rsidRDefault="00FA3BC0" w:rsidP="003A4297">
            <w:pPr>
              <w:jc w:val="center"/>
            </w:pPr>
            <w:hyperlink r:id="rId55" w:history="1">
              <w:r w:rsidR="0081143C">
                <w:rPr>
                  <w:rStyle w:val="Hyperlink"/>
                </w:rPr>
                <w:t>thepublicprogress.com</w:t>
              </w:r>
            </w:hyperlink>
          </w:p>
        </w:tc>
      </w:tr>
      <w:tr w:rsidR="0081143C" w14:paraId="3E33227D" w14:textId="77777777" w:rsidTr="003A4297">
        <w:tblPrEx>
          <w:jc w:val="center"/>
        </w:tblPrEx>
        <w:trPr>
          <w:trHeight w:val="1241"/>
          <w:jc w:val="center"/>
        </w:trPr>
        <w:tc>
          <w:tcPr>
            <w:tcW w:w="5448" w:type="dxa"/>
            <w:vAlign w:val="center"/>
          </w:tcPr>
          <w:p w14:paraId="31E88D3C" w14:textId="77777777" w:rsidR="0081143C" w:rsidRDefault="0081143C" w:rsidP="003A4297">
            <w:pPr>
              <w:jc w:val="center"/>
              <w:rPr>
                <w:noProof/>
              </w:rPr>
            </w:pPr>
            <w:r>
              <w:rPr>
                <w:noProof/>
              </w:rPr>
              <w:drawing>
                <wp:inline distT="0" distB="0" distL="0" distR="0" wp14:anchorId="5450DE7E" wp14:editId="3D74631D">
                  <wp:extent cx="3322320" cy="7105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lutionTreeLogo.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3394086" cy="725940"/>
                          </a:xfrm>
                          <a:prstGeom prst="rect">
                            <a:avLst/>
                          </a:prstGeom>
                        </pic:spPr>
                      </pic:pic>
                    </a:graphicData>
                  </a:graphic>
                </wp:inline>
              </w:drawing>
            </w:r>
          </w:p>
        </w:tc>
        <w:tc>
          <w:tcPr>
            <w:tcW w:w="3902" w:type="dxa"/>
            <w:vAlign w:val="center"/>
          </w:tcPr>
          <w:p w14:paraId="417EF2BD" w14:textId="77777777" w:rsidR="0081143C" w:rsidRPr="00026E7D" w:rsidRDefault="00FA3BC0" w:rsidP="003A4297">
            <w:pPr>
              <w:jc w:val="center"/>
              <w:rPr>
                <w:rFonts w:cstheme="minorHAnsi"/>
              </w:rPr>
            </w:pPr>
            <w:hyperlink r:id="rId57" w:history="1">
              <w:r w:rsidR="0081143C" w:rsidRPr="00026E7D">
                <w:rPr>
                  <w:rStyle w:val="Hyperlink"/>
                  <w:rFonts w:cstheme="minorHAnsi"/>
                  <w:bCs/>
                </w:rPr>
                <w:t>www.solutiontree.com/st-states/iowa</w:t>
              </w:r>
            </w:hyperlink>
          </w:p>
        </w:tc>
      </w:tr>
      <w:tr w:rsidR="0081143C" w14:paraId="11F2CC8C" w14:textId="77777777" w:rsidTr="003A4297">
        <w:tblPrEx>
          <w:jc w:val="center"/>
        </w:tblPrEx>
        <w:trPr>
          <w:trHeight w:val="1187"/>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4ABEE97B" w14:textId="77777777" w:rsidR="0081143C" w:rsidRDefault="0081143C" w:rsidP="003A4297">
            <w:pPr>
              <w:jc w:val="center"/>
              <w:rPr>
                <w:noProof/>
              </w:rPr>
            </w:pPr>
            <w:r>
              <w:rPr>
                <w:noProof/>
              </w:rPr>
              <w:drawing>
                <wp:inline distT="0" distB="0" distL="0" distR="0" wp14:anchorId="350B131F" wp14:editId="04E95FF6">
                  <wp:extent cx="2369820" cy="5295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369820" cy="52959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190FE5E2" w14:textId="77777777" w:rsidR="0081143C" w:rsidRDefault="00FA3BC0" w:rsidP="003A4297">
            <w:pPr>
              <w:jc w:val="center"/>
            </w:pPr>
            <w:hyperlink r:id="rId59" w:history="1">
              <w:r w:rsidR="0081143C">
                <w:rPr>
                  <w:rStyle w:val="Hyperlink"/>
                </w:rPr>
                <w:t>www.wgu.edu</w:t>
              </w:r>
            </w:hyperlink>
          </w:p>
        </w:tc>
      </w:tr>
    </w:tbl>
    <w:p w14:paraId="2A9DC83D" w14:textId="77777777" w:rsidR="0081143C" w:rsidRPr="00EB01DD" w:rsidRDefault="0081143C" w:rsidP="0081143C">
      <w:pPr>
        <w:pStyle w:val="NormalWeb"/>
        <w:shd w:val="clear" w:color="auto" w:fill="FFFFFF"/>
        <w:spacing w:before="0" w:beforeAutospacing="0" w:after="0" w:afterAutospacing="0"/>
        <w:rPr>
          <w:rFonts w:cstheme="minorHAnsi"/>
        </w:rPr>
      </w:pPr>
    </w:p>
    <w:p w14:paraId="160ECA74" w14:textId="77777777" w:rsidR="00BE7D9C" w:rsidRPr="00EB01DD" w:rsidRDefault="00BE7D9C" w:rsidP="0081143C">
      <w:pPr>
        <w:pStyle w:val="NormalWeb"/>
        <w:shd w:val="clear" w:color="auto" w:fill="FFFFFF"/>
        <w:spacing w:before="0" w:beforeAutospacing="0" w:after="0" w:afterAutospacing="0"/>
        <w:rPr>
          <w:rFonts w:cstheme="minorHAnsi"/>
        </w:rPr>
      </w:pPr>
    </w:p>
    <w:sectPr w:rsidR="00BE7D9C" w:rsidRPr="00EB01DD" w:rsidSect="004D12B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E86E6" w14:textId="77777777" w:rsidR="00FA3BC0" w:rsidRDefault="00FA3BC0">
      <w:pPr>
        <w:spacing w:after="0" w:line="240" w:lineRule="auto"/>
      </w:pPr>
      <w:r>
        <w:separator/>
      </w:r>
    </w:p>
  </w:endnote>
  <w:endnote w:type="continuationSeparator" w:id="0">
    <w:p w14:paraId="05F48DE3" w14:textId="77777777" w:rsidR="00FA3BC0" w:rsidRDefault="00FA3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527"/>
      <w:docPartObj>
        <w:docPartGallery w:val="Page Numbers (Bottom of Page)"/>
        <w:docPartUnique/>
      </w:docPartObj>
    </w:sdtPr>
    <w:sdtEndPr>
      <w:rPr>
        <w:noProof/>
      </w:rPr>
    </w:sdtEndPr>
    <w:sdtContent>
      <w:p w14:paraId="3FB009EB" w14:textId="4F48746D" w:rsidR="00CD3787" w:rsidRPr="00B013BB" w:rsidRDefault="00FA3BC0" w:rsidP="004D12B7">
        <w:pPr>
          <w:pStyle w:val="Footer"/>
          <w:jc w:val="center"/>
          <w:rPr>
            <w:sz w:val="20"/>
            <w:szCs w:val="20"/>
          </w:rPr>
        </w:pPr>
        <w:sdt>
          <w:sdtPr>
            <w:id w:val="-1903756021"/>
            <w:docPartObj>
              <w:docPartGallery w:val="Page Numbers (Bottom of Page)"/>
              <w:docPartUnique/>
            </w:docPartObj>
          </w:sdtPr>
          <w:sdtEndPr>
            <w:rPr>
              <w:noProof/>
            </w:rPr>
          </w:sdtEndPr>
          <w:sdtContent>
            <w:sdt>
              <w:sdtPr>
                <w:rPr>
                  <w:sz w:val="20"/>
                  <w:szCs w:val="20"/>
                </w:rPr>
                <w:id w:val="-35121427"/>
                <w:docPartObj>
                  <w:docPartGallery w:val="Page Numbers (Bottom of Page)"/>
                  <w:docPartUnique/>
                </w:docPartObj>
              </w:sdtPr>
              <w:sdtEndPr>
                <w:rPr>
                  <w:noProof/>
                </w:rPr>
              </w:sdtEndPr>
              <w:sdtContent>
                <w:sdt>
                  <w:sdtPr>
                    <w:id w:val="-474214401"/>
                    <w:docPartObj>
                      <w:docPartGallery w:val="Page Numbers (Bottom of Page)"/>
                      <w:docPartUnique/>
                    </w:docPartObj>
                  </w:sdtPr>
                  <w:sdtEndPr>
                    <w:rPr>
                      <w:noProof/>
                    </w:rPr>
                  </w:sdtEndPr>
                  <w:sdtContent>
                    <w:sdt>
                      <w:sdtPr>
                        <w:rPr>
                          <w:sz w:val="20"/>
                          <w:szCs w:val="20"/>
                        </w:rPr>
                        <w:id w:val="-262459599"/>
                        <w:docPartObj>
                          <w:docPartGallery w:val="Page Numbers (Bottom of Page)"/>
                          <w:docPartUnique/>
                        </w:docPartObj>
                      </w:sdtPr>
                      <w:sdtEndPr>
                        <w:rPr>
                          <w:noProof/>
                        </w:rPr>
                      </w:sdtEndPr>
                      <w:sdtContent>
                        <w:sdt>
                          <w:sdtPr>
                            <w:id w:val="257650282"/>
                            <w:docPartObj>
                              <w:docPartGallery w:val="Page Numbers (Bottom of Page)"/>
                              <w:docPartUnique/>
                            </w:docPartObj>
                          </w:sdtPr>
                          <w:sdtEndPr>
                            <w:rPr>
                              <w:noProof/>
                            </w:rPr>
                          </w:sdtEndPr>
                          <w:sdtContent>
                            <w:sdt>
                              <w:sdtPr>
                                <w:rPr>
                                  <w:sz w:val="20"/>
                                  <w:szCs w:val="20"/>
                                </w:rPr>
                                <w:id w:val="1073552136"/>
                                <w:docPartObj>
                                  <w:docPartGallery w:val="Page Numbers (Bottom of Page)"/>
                                  <w:docPartUnique/>
                                </w:docPartObj>
                              </w:sdtPr>
                              <w:sdtEndPr>
                                <w:rPr>
                                  <w:noProof/>
                                </w:rPr>
                              </w:sdtEndPr>
                              <w:sdtContent>
                                <w:sdt>
                                  <w:sdtPr>
                                    <w:id w:val="1113872142"/>
                                    <w:docPartObj>
                                      <w:docPartGallery w:val="Page Numbers (Bottom of Page)"/>
                                      <w:docPartUnique/>
                                    </w:docPartObj>
                                  </w:sdtPr>
                                  <w:sdtEndPr>
                                    <w:rPr>
                                      <w:noProof/>
                                    </w:rPr>
                                  </w:sdtEndPr>
                                  <w:sdtContent>
                                    <w:sdt>
                                      <w:sdtPr>
                                        <w:rPr>
                                          <w:sz w:val="20"/>
                                          <w:szCs w:val="20"/>
                                        </w:rPr>
                                        <w:id w:val="489370975"/>
                                        <w:docPartObj>
                                          <w:docPartGallery w:val="Page Numbers (Bottom of Page)"/>
                                          <w:docPartUnique/>
                                        </w:docPartObj>
                                      </w:sdtPr>
                                      <w:sdtEndPr>
                                        <w:rPr>
                                          <w:noProof/>
                                        </w:rPr>
                                      </w:sdtEndPr>
                                      <w:sdtContent>
                                        <w:sdt>
                                          <w:sdtPr>
                                            <w:id w:val="-926501937"/>
                                            <w:docPartObj>
                                              <w:docPartGallery w:val="Page Numbers (Bottom of Page)"/>
                                              <w:docPartUnique/>
                                            </w:docPartObj>
                                          </w:sdtPr>
                                          <w:sdtEndPr>
                                            <w:rPr>
                                              <w:noProof/>
                                            </w:rPr>
                                          </w:sdtEndPr>
                                          <w:sdtContent>
                                            <w:sdt>
                                              <w:sdtPr>
                                                <w:rPr>
                                                  <w:sz w:val="20"/>
                                                  <w:szCs w:val="20"/>
                                                </w:rPr>
                                                <w:id w:val="-2134009229"/>
                                                <w:docPartObj>
                                                  <w:docPartGallery w:val="Page Numbers (Bottom of Page)"/>
                                                  <w:docPartUnique/>
                                                </w:docPartObj>
                                              </w:sdtPr>
                                              <w:sdtEndPr>
                                                <w:rPr>
                                                  <w:noProof/>
                                                </w:rPr>
                                              </w:sdtEndPr>
                                              <w:sdtContent>
                                                <w:sdt>
                                                  <w:sdtPr>
                                                    <w:rPr>
                                                      <w:sz w:val="20"/>
                                                      <w:szCs w:val="20"/>
                                                    </w:rPr>
                                                    <w:id w:val="-2087291786"/>
                                                    <w:docPartObj>
                                                      <w:docPartGallery w:val="Page Numbers (Bottom of Page)"/>
                                                      <w:docPartUnique/>
                                                    </w:docPartObj>
                                                  </w:sdtPr>
                                                  <w:sdtEndPr>
                                                    <w:rPr>
                                                      <w:noProof/>
                                                    </w:rPr>
                                                  </w:sdtEndPr>
                                                  <w:sdtContent>
                                                    <w:sdt>
                                                      <w:sdtPr>
                                                        <w:rPr>
                                                          <w:sz w:val="20"/>
                                                          <w:szCs w:val="20"/>
                                                        </w:rPr>
                                                        <w:id w:val="989129164"/>
                                                        <w:docPartObj>
                                                          <w:docPartGallery w:val="Page Numbers (Bottom of Page)"/>
                                                          <w:docPartUnique/>
                                                        </w:docPartObj>
                                                      </w:sdtPr>
                                                      <w:sdtEndPr>
                                                        <w:rPr>
                                                          <w:noProof/>
                                                        </w:rPr>
                                                      </w:sdtEndPr>
                                                      <w:sdtContent>
                                                        <w:sdt>
                                                          <w:sdtPr>
                                                            <w:id w:val="-1740470885"/>
                                                            <w:docPartObj>
                                                              <w:docPartGallery w:val="Page Numbers (Bottom of Page)"/>
                                                              <w:docPartUnique/>
                                                            </w:docPartObj>
                                                          </w:sdtPr>
                                                          <w:sdtEndPr>
                                                            <w:rPr>
                                                              <w:noProof/>
                                                            </w:rPr>
                                                          </w:sdtEndPr>
                                                          <w:sdtContent>
                                                            <w:sdt>
                                                              <w:sdtPr>
                                                                <w:rPr>
                                                                  <w:sz w:val="20"/>
                                                                  <w:szCs w:val="20"/>
                                                                </w:rPr>
                                                                <w:id w:val="-123626955"/>
                                                                <w:docPartObj>
                                                                  <w:docPartGallery w:val="Page Numbers (Bottom of Page)"/>
                                                                  <w:docPartUnique/>
                                                                </w:docPartObj>
                                                              </w:sdtPr>
                                                              <w:sdtEndPr>
                                                                <w:rPr>
                                                                  <w:noProof/>
                                                                </w:rPr>
                                                              </w:sdtEndPr>
                                                              <w:sdtContent>
                                                                <w:sdt>
                                                                  <w:sdtPr>
                                                                    <w:id w:val="-188688283"/>
                                                                    <w:docPartObj>
                                                                      <w:docPartGallery w:val="Page Numbers (Bottom of Page)"/>
                                                                      <w:docPartUnique/>
                                                                    </w:docPartObj>
                                                                  </w:sdtPr>
                                                                  <w:sdtEndPr>
                                                                    <w:rPr>
                                                                      <w:noProof/>
                                                                    </w:rPr>
                                                                  </w:sdtEndPr>
                                                                  <w:sdtContent>
                                                                    <w:sdt>
                                                                      <w:sdtPr>
                                                                        <w:rPr>
                                                                          <w:sz w:val="20"/>
                                                                          <w:szCs w:val="20"/>
                                                                        </w:rPr>
                                                                        <w:id w:val="-20240850"/>
                                                                        <w:docPartObj>
                                                                          <w:docPartGallery w:val="Page Numbers (Bottom of Page)"/>
                                                                          <w:docPartUnique/>
                                                                        </w:docPartObj>
                                                                      </w:sdtPr>
                                                                      <w:sdtEndPr>
                                                                        <w:rPr>
                                                                          <w:noProof/>
                                                                        </w:rPr>
                                                                      </w:sdtEndPr>
                                                                      <w:sdtContent>
                                                                        <w:sdt>
                                                                          <w:sdtPr>
                                                                            <w:rPr>
                                                                              <w:sz w:val="20"/>
                                                                              <w:szCs w:val="20"/>
                                                                            </w:rPr>
                                                                            <w:id w:val="319553843"/>
                                                                            <w:docPartObj>
                                                                              <w:docPartGallery w:val="Page Numbers (Bottom of Page)"/>
                                                                              <w:docPartUnique/>
                                                                            </w:docPartObj>
                                                                          </w:sdtPr>
                                                                          <w:sdtEndPr>
                                                                            <w:rPr>
                                                                              <w:noProof/>
                                                                            </w:rPr>
                                                                          </w:sdtEndPr>
                                                                          <w:sdtContent>
                                                                            <w:sdt>
                                                                              <w:sdtPr>
                                                                                <w:id w:val="1381439761"/>
                                                                                <w:docPartObj>
                                                                                  <w:docPartGallery w:val="Page Numbers (Bottom of Page)"/>
                                                                                  <w:docPartUnique/>
                                                                                </w:docPartObj>
                                                                              </w:sdtPr>
                                                                              <w:sdtEndPr>
                                                                                <w:rPr>
                                                                                  <w:noProof/>
                                                                                </w:rPr>
                                                                              </w:sdtEndPr>
                                                                              <w:sdtContent>
                                                                                <w:sdt>
                                                                                  <w:sdtPr>
                                                                                    <w:rPr>
                                                                                      <w:sz w:val="20"/>
                                                                                      <w:szCs w:val="20"/>
                                                                                    </w:rPr>
                                                                                    <w:id w:val="-246428947"/>
                                                                                    <w:docPartObj>
                                                                                      <w:docPartGallery w:val="Page Numbers (Bottom of Page)"/>
                                                                                      <w:docPartUnique/>
                                                                                    </w:docPartObj>
                                                                                  </w:sdtPr>
                                                                                  <w:sdtEndPr>
                                                                                    <w:rPr>
                                                                                      <w:noProof/>
                                                                                    </w:rPr>
                                                                                  </w:sdtEndPr>
                                                                                  <w:sdtContent>
                                                                                    <w:sdt>
                                                                                      <w:sdtPr>
                                                                                        <w:id w:val="1507781365"/>
                                                                                        <w:docPartObj>
                                                                                          <w:docPartGallery w:val="Page Numbers (Bottom of Page)"/>
                                                                                          <w:docPartUnique/>
                                                                                        </w:docPartObj>
                                                                                      </w:sdtPr>
                                                                                      <w:sdtEndPr>
                                                                                        <w:rPr>
                                                                                          <w:noProof/>
                                                                                        </w:rPr>
                                                                                      </w:sdtEndPr>
                                                                                      <w:sdtContent>
                                                                                        <w:sdt>
                                                                                          <w:sdtPr>
                                                                                            <w:rPr>
                                                                                              <w:sz w:val="20"/>
                                                                                              <w:szCs w:val="20"/>
                                                                                            </w:rPr>
                                                                                            <w:id w:val="819312217"/>
                                                                                            <w:docPartObj>
                                                                                              <w:docPartGallery w:val="Page Numbers (Bottom of Page)"/>
                                                                                              <w:docPartUnique/>
                                                                                            </w:docPartObj>
                                                                                          </w:sdtPr>
                                                                                          <w:sdtEndPr>
                                                                                            <w:rPr>
                                                                                              <w:noProof/>
                                                                                            </w:rPr>
                                                                                          </w:sdtEndPr>
                                                                                          <w:sdtContent>
                                                                                            <w:sdt>
                                                                                              <w:sdtPr>
                                                                                                <w:rPr>
                                                                                                  <w:sz w:val="20"/>
                                                                                                  <w:szCs w:val="20"/>
                                                                                                </w:rPr>
                                                                                                <w:id w:val="-489329865"/>
                                                                                                <w:docPartObj>
                                                                                                  <w:docPartGallery w:val="Page Numbers (Bottom of Page)"/>
                                                                                                  <w:docPartUnique/>
                                                                                                </w:docPartObj>
                                                                                              </w:sdtPr>
                                                                                              <w:sdtEndPr/>
                                                                                              <w:sdtContent>
                                                                                                <w:sdt>
                                                                                                  <w:sdtPr>
                                                                                                    <w:rPr>
                                                                                                      <w:sz w:val="20"/>
                                                                                                      <w:szCs w:val="20"/>
                                                                                                    </w:rPr>
                                                                                                    <w:id w:val="1978029287"/>
                                                                                                    <w:docPartObj>
                                                                                                      <w:docPartGallery w:val="Page Numbers (Bottom of Page)"/>
                                                                                                      <w:docPartUnique/>
                                                                                                    </w:docPartObj>
                                                                                                  </w:sdtPr>
                                                                                                  <w:sdtEndPr/>
                                                                                                  <w:sdtContent>
                                                                                                    <w:sdt>
                                                                                                      <w:sdtPr>
                                                                                                        <w:rPr>
                                                                                                          <w:noProof/>
                                                                                                          <w:sz w:val="20"/>
                                                                                                          <w:szCs w:val="20"/>
                                                                                                        </w:rPr>
                                                                                                        <w:id w:val="1932849048"/>
                                                                                                        <w:docPartObj>
                                                                                                          <w:docPartGallery w:val="Page Numbers (Bottom of Page)"/>
                                                                                                          <w:docPartUnique/>
                                                                                                        </w:docPartObj>
                                                                                                      </w:sdtPr>
                                                                                                      <w:sdtEndPr/>
                                                                                                      <w:sdtContent>
                                                                                                        <w:sdt>
                                                                                                          <w:sdtPr>
                                                                                                            <w:rPr>
                                                                                                              <w:noProof/>
                                                                                                            </w:rPr>
                                                                                                            <w:id w:val="321479105"/>
                                                                                                            <w:docPartObj>
                                                                                                              <w:docPartGallery w:val="Page Numbers (Bottom of Page)"/>
                                                                                                              <w:docPartUnique/>
                                                                                                            </w:docPartObj>
                                                                                                          </w:sdtPr>
                                                                                                          <w:sdtEndPr/>
                                                                                                          <w:sdtContent>
                                                                                                            <w:sdt>
                                                                                                              <w:sdtPr>
                                                                                                                <w:rPr>
                                                                                                                  <w:noProof/>
                                                                                                                  <w:sz w:val="20"/>
                                                                                                                  <w:szCs w:val="20"/>
                                                                                                                </w:rPr>
                                                                                                                <w:id w:val="-1866288719"/>
                                                                                                                <w:docPartObj>
                                                                                                                  <w:docPartGallery w:val="Page Numbers (Bottom of Page)"/>
                                                                                                                  <w:docPartUnique/>
                                                                                                                </w:docPartObj>
                                                                                                              </w:sdtPr>
                                                                                                              <w:sdtEndPr/>
                                                                                                              <w:sdtContent>
                                                                                                                <w:sdt>
                                                                                                                  <w:sdtPr>
                                                                                                                    <w:rPr>
                                                                                                                      <w:noProof/>
                                                                                                                    </w:rPr>
                                                                                                                    <w:id w:val="1153484821"/>
                                                                                                                    <w:docPartObj>
                                                                                                                      <w:docPartGallery w:val="Page Numbers (Bottom of Page)"/>
                                                                                                                      <w:docPartUnique/>
                                                                                                                    </w:docPartObj>
                                                                                                                  </w:sdtPr>
                                                                                                                  <w:sdtEndPr/>
                                                                                                                  <w:sdtContent>
                                                                                                                    <w:sdt>
                                                                                                                      <w:sdtPr>
                                                                                                                        <w:rPr>
                                                                                                                          <w:noProof/>
                                                                                                                          <w:sz w:val="20"/>
                                                                                                                          <w:szCs w:val="20"/>
                                                                                                                        </w:rPr>
                                                                                                                        <w:id w:val="602381180"/>
                                                                                                                        <w:docPartObj>
                                                                                                                          <w:docPartGallery w:val="Page Numbers (Bottom of Page)"/>
                                                                                                                          <w:docPartUnique/>
                                                                                                                        </w:docPartObj>
                                                                                                                      </w:sdtPr>
                                                                                                                      <w:sdtEndPr/>
                                                                                                                      <w:sdtContent>
                                                                                                                        <w:sdt>
                                                                                                                          <w:sdtPr>
                                                                                                                            <w:rPr>
                                                                                                                              <w:noProof/>
                                                                                                                            </w:rPr>
                                                                                                                            <w:id w:val="1363787950"/>
                                                                                                                            <w:docPartObj>
                                                                                                                              <w:docPartGallery w:val="Page Numbers (Bottom of Page)"/>
                                                                                                                              <w:docPartUnique/>
                                                                                                                            </w:docPartObj>
                                                                                                                          </w:sdtPr>
                                                                                                                          <w:sdtEndPr/>
                                                                                                                          <w:sdtContent>
                                                                                                                            <w:sdt>
                                                                                                                              <w:sdtPr>
                                                                                                                                <w:rPr>
                                                                                                                                  <w:sz w:val="20"/>
                                                                                                                                  <w:szCs w:val="20"/>
                                                                                                                                </w:rPr>
                                                                                                                                <w:id w:val="1137312257"/>
                                                                                                                                <w:docPartObj>
                                                                                                                                  <w:docPartGallery w:val="Page Numbers (Bottom of Page)"/>
                                                                                                                                  <w:docPartUnique/>
                                                                                                                                </w:docPartObj>
                                                                                                                              </w:sdtPr>
                                                                                                                              <w:sdtEndPr/>
                                                                                                                              <w:sdtContent>
                                                                                                                                <w:sdt>
                                                                                                                                  <w:sdtPr>
                                                                                                                                    <w:rPr>
                                                                                                                                      <w:sz w:val="20"/>
                                                                                                                                      <w:szCs w:val="20"/>
                                                                                                                                    </w:rPr>
                                                                                                                                    <w:id w:val="497852217"/>
                                                                                                                                    <w:docPartObj>
                                                                                                                                      <w:docPartGallery w:val="Page Numbers (Bottom of Page)"/>
                                                                                                                                      <w:docPartUnique/>
                                                                                                                                    </w:docPartObj>
                                                                                                                                  </w:sdtPr>
                                                                                                                                  <w:sdtEndPr/>
                                                                                                                                  <w:sdtContent>
                                                                                                                                    <w:sdt>
                                                                                                                                      <w:sdtPr>
                                                                                                                                        <w:rPr>
                                                                                                                                          <w:noProof/>
                                                                                                                                          <w:sz w:val="20"/>
                                                                                                                                          <w:szCs w:val="20"/>
                                                                                                                                        </w:rPr>
                                                                                                                                        <w:id w:val="-1207792858"/>
                                                                                                                                        <w:docPartObj>
                                                                                                                                          <w:docPartGallery w:val="Page Numbers (Bottom of Page)"/>
                                                                                                                                          <w:docPartUnique/>
                                                                                                                                        </w:docPartObj>
                                                                                                                                      </w:sdtPr>
                                                                                                                                      <w:sdtEndPr/>
                                                                                                                                      <w:sdtContent>
                                                                                                                                        <w:r w:rsidR="0081143C">
                                                                                                                                          <w:rPr>
                                                                                                                                            <w:sz w:val="20"/>
                                                                                                                                            <w:szCs w:val="20"/>
                                                                                                                                          </w:rPr>
                                                                                                                                          <w:t>RSAI | 1201 63</w:t>
                                                                                                                                        </w:r>
                                                                                                                                        <w:r w:rsidR="0081143C">
                                                                                                                                          <w:rPr>
                                                                                                                                            <w:sz w:val="20"/>
                                                                                                                                            <w:szCs w:val="20"/>
                                                                                                                                            <w:vertAlign w:val="superscript"/>
                                                                                                                                          </w:rPr>
                                                                                                                                          <w:t>rd</w:t>
                                                                                                                                        </w:r>
                                                                                                                                        <w:r w:rsidR="0081143C">
                                                                                                                                          <w:rPr>
                                                                                                                                            <w:sz w:val="20"/>
                                                                                                                                            <w:szCs w:val="20"/>
                                                                                                                                          </w:rPr>
                                                                                                                                          <w:t xml:space="preserve"> Street, Des Moines, IA 50311 | (515) 251-5970 | </w:t>
                                                                                                                                        </w:r>
                                                                                                                                        <w:hyperlink r:id="rId1" w:history="1">
                                                                                                                                          <w:r w:rsidR="0081143C">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14:paraId="5F795070" w14:textId="3C4F1559" w:rsidR="00CD3787" w:rsidRDefault="00CD3787" w:rsidP="004D12B7">
        <w:pPr>
          <w:pStyle w:val="Footer"/>
          <w:jc w:val="right"/>
        </w:pPr>
        <w:r>
          <w:t xml:space="preserve"> </w:t>
        </w:r>
        <w:r>
          <w:fldChar w:fldCharType="begin"/>
        </w:r>
        <w:r>
          <w:instrText xml:space="preserve"> PAGE   \* MERGEFORMAT </w:instrText>
        </w:r>
        <w:r>
          <w:fldChar w:fldCharType="separate"/>
        </w:r>
        <w:r w:rsidR="00322C18">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9537"/>
      <w:docPartObj>
        <w:docPartGallery w:val="Page Numbers (Bottom of Page)"/>
        <w:docPartUnique/>
      </w:docPartObj>
    </w:sdtPr>
    <w:sdtEndPr>
      <w:rPr>
        <w:noProof/>
      </w:rPr>
    </w:sdtEndPr>
    <w:sdtContent>
      <w:p w14:paraId="5772A35F" w14:textId="46294F42" w:rsidR="00CD3787" w:rsidRPr="00B013BB" w:rsidRDefault="00FA3BC0" w:rsidP="004D12B7">
        <w:pPr>
          <w:pStyle w:val="Footer"/>
          <w:jc w:val="center"/>
          <w:rPr>
            <w:sz w:val="20"/>
            <w:szCs w:val="20"/>
          </w:rPr>
        </w:pPr>
        <w:sdt>
          <w:sdtPr>
            <w:id w:val="-421420400"/>
            <w:docPartObj>
              <w:docPartGallery w:val="Page Numbers (Bottom of Page)"/>
              <w:docPartUnique/>
            </w:docPartObj>
          </w:sdtPr>
          <w:sdtEndPr>
            <w:rPr>
              <w:noProof/>
            </w:rPr>
          </w:sdtEndPr>
          <w:sdtContent>
            <w:sdt>
              <w:sdtPr>
                <w:rPr>
                  <w:sz w:val="20"/>
                  <w:szCs w:val="20"/>
                </w:rPr>
                <w:id w:val="-1095782569"/>
                <w:docPartObj>
                  <w:docPartGallery w:val="Page Numbers (Bottom of Page)"/>
                  <w:docPartUnique/>
                </w:docPartObj>
              </w:sdtPr>
              <w:sdtEndPr>
                <w:rPr>
                  <w:noProof/>
                </w:rPr>
              </w:sdtEndPr>
              <w:sdtContent>
                <w:sdt>
                  <w:sdtPr>
                    <w:id w:val="210159991"/>
                    <w:docPartObj>
                      <w:docPartGallery w:val="Page Numbers (Bottom of Page)"/>
                      <w:docPartUnique/>
                    </w:docPartObj>
                  </w:sdtPr>
                  <w:sdtEndPr>
                    <w:rPr>
                      <w:noProof/>
                    </w:rPr>
                  </w:sdtEndPr>
                  <w:sdtContent>
                    <w:sdt>
                      <w:sdtPr>
                        <w:rPr>
                          <w:sz w:val="20"/>
                          <w:szCs w:val="20"/>
                        </w:rPr>
                        <w:id w:val="1393922187"/>
                        <w:docPartObj>
                          <w:docPartGallery w:val="Page Numbers (Bottom of Page)"/>
                          <w:docPartUnique/>
                        </w:docPartObj>
                      </w:sdtPr>
                      <w:sdtEndPr>
                        <w:rPr>
                          <w:noProof/>
                        </w:rPr>
                      </w:sdtEndPr>
                      <w:sdtContent>
                        <w:sdt>
                          <w:sdtPr>
                            <w:rPr>
                              <w:sz w:val="20"/>
                              <w:szCs w:val="20"/>
                            </w:rPr>
                            <w:id w:val="1956898055"/>
                            <w:docPartObj>
                              <w:docPartGallery w:val="Page Numbers (Bottom of Page)"/>
                              <w:docPartUnique/>
                            </w:docPartObj>
                          </w:sdtPr>
                          <w:sdtEndPr>
                            <w:rPr>
                              <w:noProof/>
                            </w:rPr>
                          </w:sdtEndPr>
                          <w:sdtContent>
                            <w:sdt>
                              <w:sdtPr>
                                <w:id w:val="-1571342636"/>
                                <w:docPartObj>
                                  <w:docPartGallery w:val="Page Numbers (Bottom of Page)"/>
                                  <w:docPartUnique/>
                                </w:docPartObj>
                              </w:sdtPr>
                              <w:sdtEndPr>
                                <w:rPr>
                                  <w:noProof/>
                                </w:rPr>
                              </w:sdtEndPr>
                              <w:sdtContent>
                                <w:sdt>
                                  <w:sdtPr>
                                    <w:rPr>
                                      <w:sz w:val="20"/>
                                      <w:szCs w:val="20"/>
                                    </w:rPr>
                                    <w:id w:val="-951552617"/>
                                    <w:docPartObj>
                                      <w:docPartGallery w:val="Page Numbers (Bottom of Page)"/>
                                      <w:docPartUnique/>
                                    </w:docPartObj>
                                  </w:sdtPr>
                                  <w:sdtEndPr>
                                    <w:rPr>
                                      <w:noProof/>
                                    </w:rPr>
                                  </w:sdtEndPr>
                                  <w:sdtContent>
                                    <w:sdt>
                                      <w:sdtPr>
                                        <w:id w:val="133302271"/>
                                        <w:docPartObj>
                                          <w:docPartGallery w:val="Page Numbers (Bottom of Page)"/>
                                          <w:docPartUnique/>
                                        </w:docPartObj>
                                      </w:sdtPr>
                                      <w:sdtEndPr>
                                        <w:rPr>
                                          <w:noProof/>
                                        </w:rPr>
                                      </w:sdtEndPr>
                                      <w:sdtContent>
                                        <w:sdt>
                                          <w:sdtPr>
                                            <w:rPr>
                                              <w:sz w:val="20"/>
                                              <w:szCs w:val="20"/>
                                            </w:rPr>
                                            <w:id w:val="265125058"/>
                                            <w:docPartObj>
                                              <w:docPartGallery w:val="Page Numbers (Bottom of Page)"/>
                                              <w:docPartUnique/>
                                            </w:docPartObj>
                                          </w:sdtPr>
                                          <w:sdtEndPr>
                                            <w:rPr>
                                              <w:noProof/>
                                            </w:rPr>
                                          </w:sdtEndPr>
                                          <w:sdtContent>
                                            <w:sdt>
                                              <w:sdtPr>
                                                <w:rPr>
                                                  <w:sz w:val="20"/>
                                                  <w:szCs w:val="20"/>
                                                </w:rPr>
                                                <w:id w:val="-1074654665"/>
                                                <w:docPartObj>
                                                  <w:docPartGallery w:val="Page Numbers (Bottom of Page)"/>
                                                  <w:docPartUnique/>
                                                </w:docPartObj>
                                              </w:sdtPr>
                                              <w:sdtEndPr/>
                                              <w:sdtContent>
                                                <w:sdt>
                                                  <w:sdtPr>
                                                    <w:rPr>
                                                      <w:sz w:val="20"/>
                                                      <w:szCs w:val="20"/>
                                                    </w:rPr>
                                                    <w:id w:val="606628966"/>
                                                    <w:docPartObj>
                                                      <w:docPartGallery w:val="Page Numbers (Bottom of Page)"/>
                                                      <w:docPartUnique/>
                                                    </w:docPartObj>
                                                  </w:sdtPr>
                                                  <w:sdtEndPr/>
                                                  <w:sdtContent>
                                                    <w:sdt>
                                                      <w:sdtPr>
                                                        <w:rPr>
                                                          <w:noProof/>
                                                          <w:sz w:val="20"/>
                                                          <w:szCs w:val="20"/>
                                                        </w:rPr>
                                                        <w:id w:val="-292526888"/>
                                                        <w:docPartObj>
                                                          <w:docPartGallery w:val="Page Numbers (Bottom of Page)"/>
                                                          <w:docPartUnique/>
                                                        </w:docPartObj>
                                                      </w:sdtPr>
                                                      <w:sdtEndPr/>
                                                      <w:sdtContent>
                                                        <w:sdt>
                                                          <w:sdtPr>
                                                            <w:rPr>
                                                              <w:noProof/>
                                                            </w:rPr>
                                                            <w:id w:val="242996031"/>
                                                            <w:docPartObj>
                                                              <w:docPartGallery w:val="Page Numbers (Bottom of Page)"/>
                                                              <w:docPartUnique/>
                                                            </w:docPartObj>
                                                          </w:sdtPr>
                                                          <w:sdtEndPr/>
                                                          <w:sdtContent>
                                                            <w:sdt>
                                                              <w:sdtPr>
                                                                <w:rPr>
                                                                  <w:noProof/>
                                                                  <w:sz w:val="20"/>
                                                                  <w:szCs w:val="20"/>
                                                                </w:rPr>
                                                                <w:id w:val="-2123762479"/>
                                                                <w:docPartObj>
                                                                  <w:docPartGallery w:val="Page Numbers (Bottom of Page)"/>
                                                                  <w:docPartUnique/>
                                                                </w:docPartObj>
                                                              </w:sdtPr>
                                                              <w:sdtEndPr/>
                                                              <w:sdtContent>
                                                                <w:sdt>
                                                                  <w:sdtPr>
                                                                    <w:rPr>
                                                                      <w:noProof/>
                                                                    </w:rPr>
                                                                    <w:id w:val="1403484578"/>
                                                                    <w:docPartObj>
                                                                      <w:docPartGallery w:val="Page Numbers (Bottom of Page)"/>
                                                                      <w:docPartUnique/>
                                                                    </w:docPartObj>
                                                                  </w:sdtPr>
                                                                  <w:sdtEndPr/>
                                                                  <w:sdtContent>
                                                                    <w:sdt>
                                                                      <w:sdtPr>
                                                                        <w:rPr>
                                                                          <w:noProof/>
                                                                          <w:sz w:val="20"/>
                                                                          <w:szCs w:val="20"/>
                                                                        </w:rPr>
                                                                        <w:id w:val="-1902974899"/>
                                                                        <w:docPartObj>
                                                                          <w:docPartGallery w:val="Page Numbers (Bottom of Page)"/>
                                                                          <w:docPartUnique/>
                                                                        </w:docPartObj>
                                                                      </w:sdtPr>
                                                                      <w:sdtEndPr/>
                                                                      <w:sdtContent>
                                                                        <w:sdt>
                                                                          <w:sdtPr>
                                                                            <w:rPr>
                                                                              <w:noProof/>
                                                                            </w:rPr>
                                                                            <w:id w:val="889925737"/>
                                                                            <w:docPartObj>
                                                                              <w:docPartGallery w:val="Page Numbers (Bottom of Page)"/>
                                                                              <w:docPartUnique/>
                                                                            </w:docPartObj>
                                                                          </w:sdtPr>
                                                                          <w:sdtEndPr/>
                                                                          <w:sdtContent>
                                                                            <w:sdt>
                                                                              <w:sdtPr>
                                                                                <w:rPr>
                                                                                  <w:sz w:val="20"/>
                                                                                  <w:szCs w:val="20"/>
                                                                                </w:rPr>
                                                                                <w:id w:val="1937092856"/>
                                                                                <w:docPartObj>
                                                                                  <w:docPartGallery w:val="Page Numbers (Bottom of Page)"/>
                                                                                  <w:docPartUnique/>
                                                                                </w:docPartObj>
                                                                              </w:sdtPr>
                                                                              <w:sdtEndPr/>
                                                                              <w:sdtContent>
                                                                                <w:sdt>
                                                                                  <w:sdtPr>
                                                                                    <w:rPr>
                                                                                      <w:sz w:val="20"/>
                                                                                      <w:szCs w:val="20"/>
                                                                                    </w:rPr>
                                                                                    <w:id w:val="1853454297"/>
                                                                                    <w:docPartObj>
                                                                                      <w:docPartGallery w:val="Page Numbers (Bottom of Page)"/>
                                                                                      <w:docPartUnique/>
                                                                                    </w:docPartObj>
                                                                                  </w:sdtPr>
                                                                                  <w:sdtEndPr/>
                                                                                  <w:sdtContent>
                                                                                    <w:sdt>
                                                                                      <w:sdtPr>
                                                                                        <w:rPr>
                                                                                          <w:noProof/>
                                                                                          <w:sz w:val="20"/>
                                                                                          <w:szCs w:val="20"/>
                                                                                        </w:rPr>
                                                                                        <w:id w:val="414066255"/>
                                                                                        <w:docPartObj>
                                                                                          <w:docPartGallery w:val="Page Numbers (Bottom of Page)"/>
                                                                                          <w:docPartUnique/>
                                                                                        </w:docPartObj>
                                                                                      </w:sdtPr>
                                                                                      <w:sdtEndPr/>
                                                                                      <w:sdtContent>
                                                                                        <w:r w:rsidR="0081143C">
                                                                                          <w:rPr>
                                                                                            <w:sz w:val="20"/>
                                                                                            <w:szCs w:val="20"/>
                                                                                          </w:rPr>
                                                                                          <w:t>RSAI | 1201 63</w:t>
                                                                                        </w:r>
                                                                                        <w:r w:rsidR="0081143C">
                                                                                          <w:rPr>
                                                                                            <w:sz w:val="20"/>
                                                                                            <w:szCs w:val="20"/>
                                                                                            <w:vertAlign w:val="superscript"/>
                                                                                          </w:rPr>
                                                                                          <w:t>rd</w:t>
                                                                                        </w:r>
                                                                                        <w:r w:rsidR="0081143C">
                                                                                          <w:rPr>
                                                                                            <w:sz w:val="20"/>
                                                                                            <w:szCs w:val="20"/>
                                                                                          </w:rPr>
                                                                                          <w:t xml:space="preserve"> Street, Des Moines, IA 50311 | (515) 251-5970 | </w:t>
                                                                                        </w:r>
                                                                                        <w:hyperlink r:id="rId1" w:history="1">
                                                                                          <w:r w:rsidR="0081143C">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14:paraId="63F24D33" w14:textId="02D679C5" w:rsidR="00CD3787" w:rsidRDefault="00CD3787" w:rsidP="004D12B7">
        <w:pPr>
          <w:pStyle w:val="Footer"/>
          <w:jc w:val="right"/>
        </w:pPr>
        <w:r>
          <w:t xml:space="preserve"> </w:t>
        </w:r>
        <w:r>
          <w:fldChar w:fldCharType="begin"/>
        </w:r>
        <w:r>
          <w:instrText xml:space="preserve"> PAGE   \* MERGEFORMAT </w:instrText>
        </w:r>
        <w:r>
          <w:fldChar w:fldCharType="separate"/>
        </w:r>
        <w:r w:rsidR="00322C1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09E5F" w14:textId="77777777" w:rsidR="00FA3BC0" w:rsidRDefault="00FA3BC0">
      <w:pPr>
        <w:spacing w:after="0" w:line="240" w:lineRule="auto"/>
      </w:pPr>
      <w:r>
        <w:separator/>
      </w:r>
    </w:p>
  </w:footnote>
  <w:footnote w:type="continuationSeparator" w:id="0">
    <w:p w14:paraId="6D1ACB92" w14:textId="77777777" w:rsidR="00FA3BC0" w:rsidRDefault="00FA3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155968545"/>
  <w:p w14:paraId="6E70B136" w14:textId="77777777" w:rsidR="0081143C" w:rsidRDefault="0081143C" w:rsidP="0081143C">
    <w:pPr>
      <w:pStyle w:val="Header"/>
    </w:pPr>
    <w:r>
      <w:rPr>
        <w:noProof/>
      </w:rPr>
      <mc:AlternateContent>
        <mc:Choice Requires="wpg">
          <w:drawing>
            <wp:anchor distT="0" distB="0" distL="114300" distR="114300" simplePos="0" relativeHeight="251659264" behindDoc="1" locked="0" layoutInCell="1" allowOverlap="1" wp14:anchorId="744B5EAC" wp14:editId="0A7BE8A5">
              <wp:simplePos x="0" y="0"/>
              <wp:positionH relativeFrom="margin">
                <wp:align>center</wp:align>
              </wp:positionH>
              <wp:positionV relativeFrom="page">
                <wp:posOffset>255270</wp:posOffset>
              </wp:positionV>
              <wp:extent cx="5821680" cy="1005840"/>
              <wp:effectExtent l="0" t="0" r="7620" b="3810"/>
              <wp:wrapNone/>
              <wp:docPr id="1" name="Group 1"/>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6" name="Rectangle 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55A4870" w14:textId="77777777" w:rsidR="0081143C" w:rsidRDefault="0081143C" w:rsidP="0081143C">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1232A60" w14:textId="77777777" w:rsidR="0081143C" w:rsidRDefault="0081143C" w:rsidP="0081143C">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44B5EAC" id="Group 1"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">
                <v:imagedata r:id="rId2" o:title=""/>
                <v:path arrowok="t"/>
              </v:shape>
              <v:rect id="Rectangle 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" fillcolor="#92d050" stroked="f" strokeweight="1pt">
                <v:textbox>
                  <w:txbxContent>
                    <w:p w14:paraId="555A4870" w14:textId="77777777" w:rsidR="0081143C" w:rsidRDefault="0081143C" w:rsidP="0081143C">
                      <w:pPr>
                        <w:jc w:val="center"/>
                        <w:rPr>
                          <w:rFonts w:ascii="Arial" w:hAnsi="Arial" w:cs="Arial"/>
                          <w:sz w:val="28"/>
                          <w:szCs w:val="30"/>
                        </w:rPr>
                      </w:pPr>
                    </w:p>
                  </w:txbxContent>
                </v:textbox>
              </v:rect>
              <v:rect id="Rectangle 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" fillcolor="#c00000" stroked="f" strokeweight="1pt"/>
              <v:rect id="Rectangle 8"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" fillcolor="#00b0f0" stroked="f" strokeweight="1pt"/>
              <v:rect id="Rectangle 9"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" fillcolor="#538135 [2409]" stroked="f" strokeweight="1pt">
                <v:fill opacity="38036f"/>
                <v:textbox>
                  <w:txbxContent>
                    <w:p w14:paraId="41232A60" w14:textId="77777777" w:rsidR="0081143C" w:rsidRDefault="0081143C" w:rsidP="0081143C">
                      <w:pPr>
                        <w:jc w:val="center"/>
                      </w:pPr>
                    </w:p>
                  </w:txbxContent>
                </v:textbox>
              </v:rect>
              <w10:wrap anchorx="margin" anchory="page"/>
            </v:group>
          </w:pict>
        </mc:Fallback>
      </mc:AlternateContent>
    </w:r>
  </w:p>
  <w:bookmarkEnd w:id="1"/>
  <w:p w14:paraId="15DB41B2" w14:textId="154B5470" w:rsidR="00CD3787" w:rsidRPr="0081143C" w:rsidRDefault="00CD3787" w:rsidP="008114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8619F"/>
    <w:multiLevelType w:val="hybridMultilevel"/>
    <w:tmpl w:val="BA20F308"/>
    <w:lvl w:ilvl="0" w:tplc="35DE0376">
      <w:start w:val="1"/>
      <w:numFmt w:val="bullet"/>
      <w:lvlText w:val="•"/>
      <w:lvlJc w:val="left"/>
      <w:pPr>
        <w:tabs>
          <w:tab w:val="num" w:pos="720"/>
        </w:tabs>
        <w:ind w:left="720" w:hanging="360"/>
      </w:pPr>
      <w:rPr>
        <w:rFonts w:ascii="Arial" w:hAnsi="Arial" w:hint="default"/>
      </w:rPr>
    </w:lvl>
    <w:lvl w:ilvl="1" w:tplc="0914BFF0" w:tentative="1">
      <w:start w:val="1"/>
      <w:numFmt w:val="bullet"/>
      <w:lvlText w:val="•"/>
      <w:lvlJc w:val="left"/>
      <w:pPr>
        <w:tabs>
          <w:tab w:val="num" w:pos="1440"/>
        </w:tabs>
        <w:ind w:left="1440" w:hanging="360"/>
      </w:pPr>
      <w:rPr>
        <w:rFonts w:ascii="Arial" w:hAnsi="Arial" w:hint="default"/>
      </w:rPr>
    </w:lvl>
    <w:lvl w:ilvl="2" w:tplc="D95E868A" w:tentative="1">
      <w:start w:val="1"/>
      <w:numFmt w:val="bullet"/>
      <w:lvlText w:val="•"/>
      <w:lvlJc w:val="left"/>
      <w:pPr>
        <w:tabs>
          <w:tab w:val="num" w:pos="2160"/>
        </w:tabs>
        <w:ind w:left="2160" w:hanging="360"/>
      </w:pPr>
      <w:rPr>
        <w:rFonts w:ascii="Arial" w:hAnsi="Arial" w:hint="default"/>
      </w:rPr>
    </w:lvl>
    <w:lvl w:ilvl="3" w:tplc="066EE75E" w:tentative="1">
      <w:start w:val="1"/>
      <w:numFmt w:val="bullet"/>
      <w:lvlText w:val="•"/>
      <w:lvlJc w:val="left"/>
      <w:pPr>
        <w:tabs>
          <w:tab w:val="num" w:pos="2880"/>
        </w:tabs>
        <w:ind w:left="2880" w:hanging="360"/>
      </w:pPr>
      <w:rPr>
        <w:rFonts w:ascii="Arial" w:hAnsi="Arial" w:hint="default"/>
      </w:rPr>
    </w:lvl>
    <w:lvl w:ilvl="4" w:tplc="94DAE4B4" w:tentative="1">
      <w:start w:val="1"/>
      <w:numFmt w:val="bullet"/>
      <w:lvlText w:val="•"/>
      <w:lvlJc w:val="left"/>
      <w:pPr>
        <w:tabs>
          <w:tab w:val="num" w:pos="3600"/>
        </w:tabs>
        <w:ind w:left="3600" w:hanging="360"/>
      </w:pPr>
      <w:rPr>
        <w:rFonts w:ascii="Arial" w:hAnsi="Arial" w:hint="default"/>
      </w:rPr>
    </w:lvl>
    <w:lvl w:ilvl="5" w:tplc="6D164602" w:tentative="1">
      <w:start w:val="1"/>
      <w:numFmt w:val="bullet"/>
      <w:lvlText w:val="•"/>
      <w:lvlJc w:val="left"/>
      <w:pPr>
        <w:tabs>
          <w:tab w:val="num" w:pos="4320"/>
        </w:tabs>
        <w:ind w:left="4320" w:hanging="360"/>
      </w:pPr>
      <w:rPr>
        <w:rFonts w:ascii="Arial" w:hAnsi="Arial" w:hint="default"/>
      </w:rPr>
    </w:lvl>
    <w:lvl w:ilvl="6" w:tplc="4E72D0A8" w:tentative="1">
      <w:start w:val="1"/>
      <w:numFmt w:val="bullet"/>
      <w:lvlText w:val="•"/>
      <w:lvlJc w:val="left"/>
      <w:pPr>
        <w:tabs>
          <w:tab w:val="num" w:pos="5040"/>
        </w:tabs>
        <w:ind w:left="5040" w:hanging="360"/>
      </w:pPr>
      <w:rPr>
        <w:rFonts w:ascii="Arial" w:hAnsi="Arial" w:hint="default"/>
      </w:rPr>
    </w:lvl>
    <w:lvl w:ilvl="7" w:tplc="6BFE7130" w:tentative="1">
      <w:start w:val="1"/>
      <w:numFmt w:val="bullet"/>
      <w:lvlText w:val="•"/>
      <w:lvlJc w:val="left"/>
      <w:pPr>
        <w:tabs>
          <w:tab w:val="num" w:pos="5760"/>
        </w:tabs>
        <w:ind w:left="5760" w:hanging="360"/>
      </w:pPr>
      <w:rPr>
        <w:rFonts w:ascii="Arial" w:hAnsi="Arial" w:hint="default"/>
      </w:rPr>
    </w:lvl>
    <w:lvl w:ilvl="8" w:tplc="CB98106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817453"/>
    <w:multiLevelType w:val="hybridMultilevel"/>
    <w:tmpl w:val="CBB6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310C8"/>
    <w:multiLevelType w:val="hybridMultilevel"/>
    <w:tmpl w:val="E422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845D6"/>
    <w:multiLevelType w:val="hybridMultilevel"/>
    <w:tmpl w:val="B52E3420"/>
    <w:lvl w:ilvl="0" w:tplc="393E924C">
      <w:start w:val="1"/>
      <w:numFmt w:val="bullet"/>
      <w:lvlText w:val="•"/>
      <w:lvlJc w:val="left"/>
      <w:pPr>
        <w:tabs>
          <w:tab w:val="num" w:pos="360"/>
        </w:tabs>
        <w:ind w:left="360" w:hanging="360"/>
      </w:pPr>
      <w:rPr>
        <w:rFonts w:ascii="Arial" w:hAnsi="Arial" w:hint="default"/>
      </w:rPr>
    </w:lvl>
    <w:lvl w:ilvl="1" w:tplc="E7D8DB86">
      <w:start w:val="1"/>
      <w:numFmt w:val="bullet"/>
      <w:lvlText w:val="•"/>
      <w:lvlJc w:val="left"/>
      <w:pPr>
        <w:tabs>
          <w:tab w:val="num" w:pos="1080"/>
        </w:tabs>
        <w:ind w:left="1080" w:hanging="360"/>
      </w:pPr>
      <w:rPr>
        <w:rFonts w:ascii="Arial" w:hAnsi="Arial" w:hint="default"/>
      </w:rPr>
    </w:lvl>
    <w:lvl w:ilvl="2" w:tplc="312CB2AE" w:tentative="1">
      <w:start w:val="1"/>
      <w:numFmt w:val="bullet"/>
      <w:lvlText w:val="•"/>
      <w:lvlJc w:val="left"/>
      <w:pPr>
        <w:tabs>
          <w:tab w:val="num" w:pos="1800"/>
        </w:tabs>
        <w:ind w:left="1800" w:hanging="360"/>
      </w:pPr>
      <w:rPr>
        <w:rFonts w:ascii="Arial" w:hAnsi="Arial" w:hint="default"/>
      </w:rPr>
    </w:lvl>
    <w:lvl w:ilvl="3" w:tplc="6DF4C728" w:tentative="1">
      <w:start w:val="1"/>
      <w:numFmt w:val="bullet"/>
      <w:lvlText w:val="•"/>
      <w:lvlJc w:val="left"/>
      <w:pPr>
        <w:tabs>
          <w:tab w:val="num" w:pos="2520"/>
        </w:tabs>
        <w:ind w:left="2520" w:hanging="360"/>
      </w:pPr>
      <w:rPr>
        <w:rFonts w:ascii="Arial" w:hAnsi="Arial" w:hint="default"/>
      </w:rPr>
    </w:lvl>
    <w:lvl w:ilvl="4" w:tplc="DE864F00" w:tentative="1">
      <w:start w:val="1"/>
      <w:numFmt w:val="bullet"/>
      <w:lvlText w:val="•"/>
      <w:lvlJc w:val="left"/>
      <w:pPr>
        <w:tabs>
          <w:tab w:val="num" w:pos="3240"/>
        </w:tabs>
        <w:ind w:left="3240" w:hanging="360"/>
      </w:pPr>
      <w:rPr>
        <w:rFonts w:ascii="Arial" w:hAnsi="Arial" w:hint="default"/>
      </w:rPr>
    </w:lvl>
    <w:lvl w:ilvl="5" w:tplc="3062A2E2" w:tentative="1">
      <w:start w:val="1"/>
      <w:numFmt w:val="bullet"/>
      <w:lvlText w:val="•"/>
      <w:lvlJc w:val="left"/>
      <w:pPr>
        <w:tabs>
          <w:tab w:val="num" w:pos="3960"/>
        </w:tabs>
        <w:ind w:left="3960" w:hanging="360"/>
      </w:pPr>
      <w:rPr>
        <w:rFonts w:ascii="Arial" w:hAnsi="Arial" w:hint="default"/>
      </w:rPr>
    </w:lvl>
    <w:lvl w:ilvl="6" w:tplc="32E4B7CC" w:tentative="1">
      <w:start w:val="1"/>
      <w:numFmt w:val="bullet"/>
      <w:lvlText w:val="•"/>
      <w:lvlJc w:val="left"/>
      <w:pPr>
        <w:tabs>
          <w:tab w:val="num" w:pos="4680"/>
        </w:tabs>
        <w:ind w:left="4680" w:hanging="360"/>
      </w:pPr>
      <w:rPr>
        <w:rFonts w:ascii="Arial" w:hAnsi="Arial" w:hint="default"/>
      </w:rPr>
    </w:lvl>
    <w:lvl w:ilvl="7" w:tplc="AED0F1E4" w:tentative="1">
      <w:start w:val="1"/>
      <w:numFmt w:val="bullet"/>
      <w:lvlText w:val="•"/>
      <w:lvlJc w:val="left"/>
      <w:pPr>
        <w:tabs>
          <w:tab w:val="num" w:pos="5400"/>
        </w:tabs>
        <w:ind w:left="5400" w:hanging="360"/>
      </w:pPr>
      <w:rPr>
        <w:rFonts w:ascii="Arial" w:hAnsi="Arial" w:hint="default"/>
      </w:rPr>
    </w:lvl>
    <w:lvl w:ilvl="8" w:tplc="36C8F92C"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D377180"/>
    <w:multiLevelType w:val="hybridMultilevel"/>
    <w:tmpl w:val="F79001CC"/>
    <w:lvl w:ilvl="0" w:tplc="2D2A2FBA">
      <w:start w:val="1"/>
      <w:numFmt w:val="bullet"/>
      <w:lvlText w:val="•"/>
      <w:lvlJc w:val="left"/>
      <w:pPr>
        <w:tabs>
          <w:tab w:val="num" w:pos="720"/>
        </w:tabs>
        <w:ind w:left="720" w:hanging="360"/>
      </w:pPr>
      <w:rPr>
        <w:rFonts w:ascii="Arial" w:hAnsi="Arial" w:hint="default"/>
      </w:rPr>
    </w:lvl>
    <w:lvl w:ilvl="1" w:tplc="45C4C718" w:tentative="1">
      <w:start w:val="1"/>
      <w:numFmt w:val="bullet"/>
      <w:lvlText w:val="•"/>
      <w:lvlJc w:val="left"/>
      <w:pPr>
        <w:tabs>
          <w:tab w:val="num" w:pos="1440"/>
        </w:tabs>
        <w:ind w:left="1440" w:hanging="360"/>
      </w:pPr>
      <w:rPr>
        <w:rFonts w:ascii="Arial" w:hAnsi="Arial" w:hint="default"/>
      </w:rPr>
    </w:lvl>
    <w:lvl w:ilvl="2" w:tplc="6CC2CC18" w:tentative="1">
      <w:start w:val="1"/>
      <w:numFmt w:val="bullet"/>
      <w:lvlText w:val="•"/>
      <w:lvlJc w:val="left"/>
      <w:pPr>
        <w:tabs>
          <w:tab w:val="num" w:pos="2160"/>
        </w:tabs>
        <w:ind w:left="2160" w:hanging="360"/>
      </w:pPr>
      <w:rPr>
        <w:rFonts w:ascii="Arial" w:hAnsi="Arial" w:hint="default"/>
      </w:rPr>
    </w:lvl>
    <w:lvl w:ilvl="3" w:tplc="2FE4CDE8" w:tentative="1">
      <w:start w:val="1"/>
      <w:numFmt w:val="bullet"/>
      <w:lvlText w:val="•"/>
      <w:lvlJc w:val="left"/>
      <w:pPr>
        <w:tabs>
          <w:tab w:val="num" w:pos="2880"/>
        </w:tabs>
        <w:ind w:left="2880" w:hanging="360"/>
      </w:pPr>
      <w:rPr>
        <w:rFonts w:ascii="Arial" w:hAnsi="Arial" w:hint="default"/>
      </w:rPr>
    </w:lvl>
    <w:lvl w:ilvl="4" w:tplc="C504B5F6" w:tentative="1">
      <w:start w:val="1"/>
      <w:numFmt w:val="bullet"/>
      <w:lvlText w:val="•"/>
      <w:lvlJc w:val="left"/>
      <w:pPr>
        <w:tabs>
          <w:tab w:val="num" w:pos="3600"/>
        </w:tabs>
        <w:ind w:left="3600" w:hanging="360"/>
      </w:pPr>
      <w:rPr>
        <w:rFonts w:ascii="Arial" w:hAnsi="Arial" w:hint="default"/>
      </w:rPr>
    </w:lvl>
    <w:lvl w:ilvl="5" w:tplc="48CE798A" w:tentative="1">
      <w:start w:val="1"/>
      <w:numFmt w:val="bullet"/>
      <w:lvlText w:val="•"/>
      <w:lvlJc w:val="left"/>
      <w:pPr>
        <w:tabs>
          <w:tab w:val="num" w:pos="4320"/>
        </w:tabs>
        <w:ind w:left="4320" w:hanging="360"/>
      </w:pPr>
      <w:rPr>
        <w:rFonts w:ascii="Arial" w:hAnsi="Arial" w:hint="default"/>
      </w:rPr>
    </w:lvl>
    <w:lvl w:ilvl="6" w:tplc="225ED036" w:tentative="1">
      <w:start w:val="1"/>
      <w:numFmt w:val="bullet"/>
      <w:lvlText w:val="•"/>
      <w:lvlJc w:val="left"/>
      <w:pPr>
        <w:tabs>
          <w:tab w:val="num" w:pos="5040"/>
        </w:tabs>
        <w:ind w:left="5040" w:hanging="360"/>
      </w:pPr>
      <w:rPr>
        <w:rFonts w:ascii="Arial" w:hAnsi="Arial" w:hint="default"/>
      </w:rPr>
    </w:lvl>
    <w:lvl w:ilvl="7" w:tplc="20FA7F16" w:tentative="1">
      <w:start w:val="1"/>
      <w:numFmt w:val="bullet"/>
      <w:lvlText w:val="•"/>
      <w:lvlJc w:val="left"/>
      <w:pPr>
        <w:tabs>
          <w:tab w:val="num" w:pos="5760"/>
        </w:tabs>
        <w:ind w:left="5760" w:hanging="360"/>
      </w:pPr>
      <w:rPr>
        <w:rFonts w:ascii="Arial" w:hAnsi="Arial" w:hint="default"/>
      </w:rPr>
    </w:lvl>
    <w:lvl w:ilvl="8" w:tplc="0FC8B2C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3E29EF"/>
    <w:multiLevelType w:val="hybridMultilevel"/>
    <w:tmpl w:val="DC2AB200"/>
    <w:lvl w:ilvl="0" w:tplc="27321296">
      <w:start w:val="1"/>
      <w:numFmt w:val="bullet"/>
      <w:lvlText w:val="•"/>
      <w:lvlJc w:val="left"/>
      <w:pPr>
        <w:tabs>
          <w:tab w:val="num" w:pos="720"/>
        </w:tabs>
        <w:ind w:left="720" w:hanging="360"/>
      </w:pPr>
      <w:rPr>
        <w:rFonts w:ascii="Arial" w:hAnsi="Arial" w:hint="default"/>
      </w:rPr>
    </w:lvl>
    <w:lvl w:ilvl="1" w:tplc="6C8810FA">
      <w:numFmt w:val="bullet"/>
      <w:lvlText w:val="–"/>
      <w:lvlJc w:val="left"/>
      <w:pPr>
        <w:tabs>
          <w:tab w:val="num" w:pos="1440"/>
        </w:tabs>
        <w:ind w:left="1440" w:hanging="360"/>
      </w:pPr>
      <w:rPr>
        <w:rFonts w:ascii="Arial" w:hAnsi="Arial" w:hint="default"/>
      </w:rPr>
    </w:lvl>
    <w:lvl w:ilvl="2" w:tplc="89CE3EF6" w:tentative="1">
      <w:start w:val="1"/>
      <w:numFmt w:val="bullet"/>
      <w:lvlText w:val="•"/>
      <w:lvlJc w:val="left"/>
      <w:pPr>
        <w:tabs>
          <w:tab w:val="num" w:pos="2160"/>
        </w:tabs>
        <w:ind w:left="2160" w:hanging="360"/>
      </w:pPr>
      <w:rPr>
        <w:rFonts w:ascii="Arial" w:hAnsi="Arial" w:hint="default"/>
      </w:rPr>
    </w:lvl>
    <w:lvl w:ilvl="3" w:tplc="B9FEC13C" w:tentative="1">
      <w:start w:val="1"/>
      <w:numFmt w:val="bullet"/>
      <w:lvlText w:val="•"/>
      <w:lvlJc w:val="left"/>
      <w:pPr>
        <w:tabs>
          <w:tab w:val="num" w:pos="2880"/>
        </w:tabs>
        <w:ind w:left="2880" w:hanging="360"/>
      </w:pPr>
      <w:rPr>
        <w:rFonts w:ascii="Arial" w:hAnsi="Arial" w:hint="default"/>
      </w:rPr>
    </w:lvl>
    <w:lvl w:ilvl="4" w:tplc="D50E1CB8" w:tentative="1">
      <w:start w:val="1"/>
      <w:numFmt w:val="bullet"/>
      <w:lvlText w:val="•"/>
      <w:lvlJc w:val="left"/>
      <w:pPr>
        <w:tabs>
          <w:tab w:val="num" w:pos="3600"/>
        </w:tabs>
        <w:ind w:left="3600" w:hanging="360"/>
      </w:pPr>
      <w:rPr>
        <w:rFonts w:ascii="Arial" w:hAnsi="Arial" w:hint="default"/>
      </w:rPr>
    </w:lvl>
    <w:lvl w:ilvl="5" w:tplc="407AF8DA" w:tentative="1">
      <w:start w:val="1"/>
      <w:numFmt w:val="bullet"/>
      <w:lvlText w:val="•"/>
      <w:lvlJc w:val="left"/>
      <w:pPr>
        <w:tabs>
          <w:tab w:val="num" w:pos="4320"/>
        </w:tabs>
        <w:ind w:left="4320" w:hanging="360"/>
      </w:pPr>
      <w:rPr>
        <w:rFonts w:ascii="Arial" w:hAnsi="Arial" w:hint="default"/>
      </w:rPr>
    </w:lvl>
    <w:lvl w:ilvl="6" w:tplc="89306886" w:tentative="1">
      <w:start w:val="1"/>
      <w:numFmt w:val="bullet"/>
      <w:lvlText w:val="•"/>
      <w:lvlJc w:val="left"/>
      <w:pPr>
        <w:tabs>
          <w:tab w:val="num" w:pos="5040"/>
        </w:tabs>
        <w:ind w:left="5040" w:hanging="360"/>
      </w:pPr>
      <w:rPr>
        <w:rFonts w:ascii="Arial" w:hAnsi="Arial" w:hint="default"/>
      </w:rPr>
    </w:lvl>
    <w:lvl w:ilvl="7" w:tplc="699E65E4" w:tentative="1">
      <w:start w:val="1"/>
      <w:numFmt w:val="bullet"/>
      <w:lvlText w:val="•"/>
      <w:lvlJc w:val="left"/>
      <w:pPr>
        <w:tabs>
          <w:tab w:val="num" w:pos="5760"/>
        </w:tabs>
        <w:ind w:left="5760" w:hanging="360"/>
      </w:pPr>
      <w:rPr>
        <w:rFonts w:ascii="Arial" w:hAnsi="Arial" w:hint="default"/>
      </w:rPr>
    </w:lvl>
    <w:lvl w:ilvl="8" w:tplc="3460B99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B12B28"/>
    <w:multiLevelType w:val="hybridMultilevel"/>
    <w:tmpl w:val="911A0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14267"/>
    <w:multiLevelType w:val="hybridMultilevel"/>
    <w:tmpl w:val="0492C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33C4A"/>
    <w:multiLevelType w:val="hybridMultilevel"/>
    <w:tmpl w:val="3B8E30EC"/>
    <w:lvl w:ilvl="0" w:tplc="2B46664A">
      <w:start w:val="1"/>
      <w:numFmt w:val="bullet"/>
      <w:lvlText w:val="•"/>
      <w:lvlJc w:val="left"/>
      <w:pPr>
        <w:tabs>
          <w:tab w:val="num" w:pos="720"/>
        </w:tabs>
        <w:ind w:left="720" w:hanging="360"/>
      </w:pPr>
      <w:rPr>
        <w:rFonts w:ascii="Arial" w:hAnsi="Arial" w:hint="default"/>
      </w:rPr>
    </w:lvl>
    <w:lvl w:ilvl="1" w:tplc="9BBAC3BC" w:tentative="1">
      <w:start w:val="1"/>
      <w:numFmt w:val="bullet"/>
      <w:lvlText w:val="•"/>
      <w:lvlJc w:val="left"/>
      <w:pPr>
        <w:tabs>
          <w:tab w:val="num" w:pos="1440"/>
        </w:tabs>
        <w:ind w:left="1440" w:hanging="360"/>
      </w:pPr>
      <w:rPr>
        <w:rFonts w:ascii="Arial" w:hAnsi="Arial" w:hint="default"/>
      </w:rPr>
    </w:lvl>
    <w:lvl w:ilvl="2" w:tplc="A4E2011C" w:tentative="1">
      <w:start w:val="1"/>
      <w:numFmt w:val="bullet"/>
      <w:lvlText w:val="•"/>
      <w:lvlJc w:val="left"/>
      <w:pPr>
        <w:tabs>
          <w:tab w:val="num" w:pos="2160"/>
        </w:tabs>
        <w:ind w:left="2160" w:hanging="360"/>
      </w:pPr>
      <w:rPr>
        <w:rFonts w:ascii="Arial" w:hAnsi="Arial" w:hint="default"/>
      </w:rPr>
    </w:lvl>
    <w:lvl w:ilvl="3" w:tplc="E198426A" w:tentative="1">
      <w:start w:val="1"/>
      <w:numFmt w:val="bullet"/>
      <w:lvlText w:val="•"/>
      <w:lvlJc w:val="left"/>
      <w:pPr>
        <w:tabs>
          <w:tab w:val="num" w:pos="2880"/>
        </w:tabs>
        <w:ind w:left="2880" w:hanging="360"/>
      </w:pPr>
      <w:rPr>
        <w:rFonts w:ascii="Arial" w:hAnsi="Arial" w:hint="default"/>
      </w:rPr>
    </w:lvl>
    <w:lvl w:ilvl="4" w:tplc="3E34E41A" w:tentative="1">
      <w:start w:val="1"/>
      <w:numFmt w:val="bullet"/>
      <w:lvlText w:val="•"/>
      <w:lvlJc w:val="left"/>
      <w:pPr>
        <w:tabs>
          <w:tab w:val="num" w:pos="3600"/>
        </w:tabs>
        <w:ind w:left="3600" w:hanging="360"/>
      </w:pPr>
      <w:rPr>
        <w:rFonts w:ascii="Arial" w:hAnsi="Arial" w:hint="default"/>
      </w:rPr>
    </w:lvl>
    <w:lvl w:ilvl="5" w:tplc="7310B89C" w:tentative="1">
      <w:start w:val="1"/>
      <w:numFmt w:val="bullet"/>
      <w:lvlText w:val="•"/>
      <w:lvlJc w:val="left"/>
      <w:pPr>
        <w:tabs>
          <w:tab w:val="num" w:pos="4320"/>
        </w:tabs>
        <w:ind w:left="4320" w:hanging="360"/>
      </w:pPr>
      <w:rPr>
        <w:rFonts w:ascii="Arial" w:hAnsi="Arial" w:hint="default"/>
      </w:rPr>
    </w:lvl>
    <w:lvl w:ilvl="6" w:tplc="D0FAAD00" w:tentative="1">
      <w:start w:val="1"/>
      <w:numFmt w:val="bullet"/>
      <w:lvlText w:val="•"/>
      <w:lvlJc w:val="left"/>
      <w:pPr>
        <w:tabs>
          <w:tab w:val="num" w:pos="5040"/>
        </w:tabs>
        <w:ind w:left="5040" w:hanging="360"/>
      </w:pPr>
      <w:rPr>
        <w:rFonts w:ascii="Arial" w:hAnsi="Arial" w:hint="default"/>
      </w:rPr>
    </w:lvl>
    <w:lvl w:ilvl="7" w:tplc="7EC01FA2" w:tentative="1">
      <w:start w:val="1"/>
      <w:numFmt w:val="bullet"/>
      <w:lvlText w:val="•"/>
      <w:lvlJc w:val="left"/>
      <w:pPr>
        <w:tabs>
          <w:tab w:val="num" w:pos="5760"/>
        </w:tabs>
        <w:ind w:left="5760" w:hanging="360"/>
      </w:pPr>
      <w:rPr>
        <w:rFonts w:ascii="Arial" w:hAnsi="Arial" w:hint="default"/>
      </w:rPr>
    </w:lvl>
    <w:lvl w:ilvl="8" w:tplc="CDB07EB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CB25979"/>
    <w:multiLevelType w:val="hybridMultilevel"/>
    <w:tmpl w:val="8F8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622D8"/>
    <w:multiLevelType w:val="hybridMultilevel"/>
    <w:tmpl w:val="E7C89C54"/>
    <w:lvl w:ilvl="0" w:tplc="C39829FE">
      <w:start w:val="1"/>
      <w:numFmt w:val="bullet"/>
      <w:lvlText w:val="•"/>
      <w:lvlJc w:val="left"/>
      <w:pPr>
        <w:tabs>
          <w:tab w:val="num" w:pos="720"/>
        </w:tabs>
        <w:ind w:left="720" w:hanging="360"/>
      </w:pPr>
      <w:rPr>
        <w:rFonts w:ascii="Arial" w:hAnsi="Arial" w:hint="default"/>
      </w:rPr>
    </w:lvl>
    <w:lvl w:ilvl="1" w:tplc="5638390E" w:tentative="1">
      <w:start w:val="1"/>
      <w:numFmt w:val="bullet"/>
      <w:lvlText w:val="•"/>
      <w:lvlJc w:val="left"/>
      <w:pPr>
        <w:tabs>
          <w:tab w:val="num" w:pos="1440"/>
        </w:tabs>
        <w:ind w:left="1440" w:hanging="360"/>
      </w:pPr>
      <w:rPr>
        <w:rFonts w:ascii="Arial" w:hAnsi="Arial" w:hint="default"/>
      </w:rPr>
    </w:lvl>
    <w:lvl w:ilvl="2" w:tplc="57222038" w:tentative="1">
      <w:start w:val="1"/>
      <w:numFmt w:val="bullet"/>
      <w:lvlText w:val="•"/>
      <w:lvlJc w:val="left"/>
      <w:pPr>
        <w:tabs>
          <w:tab w:val="num" w:pos="2160"/>
        </w:tabs>
        <w:ind w:left="2160" w:hanging="360"/>
      </w:pPr>
      <w:rPr>
        <w:rFonts w:ascii="Arial" w:hAnsi="Arial" w:hint="default"/>
      </w:rPr>
    </w:lvl>
    <w:lvl w:ilvl="3" w:tplc="4CC0B29C" w:tentative="1">
      <w:start w:val="1"/>
      <w:numFmt w:val="bullet"/>
      <w:lvlText w:val="•"/>
      <w:lvlJc w:val="left"/>
      <w:pPr>
        <w:tabs>
          <w:tab w:val="num" w:pos="2880"/>
        </w:tabs>
        <w:ind w:left="2880" w:hanging="360"/>
      </w:pPr>
      <w:rPr>
        <w:rFonts w:ascii="Arial" w:hAnsi="Arial" w:hint="default"/>
      </w:rPr>
    </w:lvl>
    <w:lvl w:ilvl="4" w:tplc="B4222DDE" w:tentative="1">
      <w:start w:val="1"/>
      <w:numFmt w:val="bullet"/>
      <w:lvlText w:val="•"/>
      <w:lvlJc w:val="left"/>
      <w:pPr>
        <w:tabs>
          <w:tab w:val="num" w:pos="3600"/>
        </w:tabs>
        <w:ind w:left="3600" w:hanging="360"/>
      </w:pPr>
      <w:rPr>
        <w:rFonts w:ascii="Arial" w:hAnsi="Arial" w:hint="default"/>
      </w:rPr>
    </w:lvl>
    <w:lvl w:ilvl="5" w:tplc="2384C036" w:tentative="1">
      <w:start w:val="1"/>
      <w:numFmt w:val="bullet"/>
      <w:lvlText w:val="•"/>
      <w:lvlJc w:val="left"/>
      <w:pPr>
        <w:tabs>
          <w:tab w:val="num" w:pos="4320"/>
        </w:tabs>
        <w:ind w:left="4320" w:hanging="360"/>
      </w:pPr>
      <w:rPr>
        <w:rFonts w:ascii="Arial" w:hAnsi="Arial" w:hint="default"/>
      </w:rPr>
    </w:lvl>
    <w:lvl w:ilvl="6" w:tplc="56929878" w:tentative="1">
      <w:start w:val="1"/>
      <w:numFmt w:val="bullet"/>
      <w:lvlText w:val="•"/>
      <w:lvlJc w:val="left"/>
      <w:pPr>
        <w:tabs>
          <w:tab w:val="num" w:pos="5040"/>
        </w:tabs>
        <w:ind w:left="5040" w:hanging="360"/>
      </w:pPr>
      <w:rPr>
        <w:rFonts w:ascii="Arial" w:hAnsi="Arial" w:hint="default"/>
      </w:rPr>
    </w:lvl>
    <w:lvl w:ilvl="7" w:tplc="B1F44C1A" w:tentative="1">
      <w:start w:val="1"/>
      <w:numFmt w:val="bullet"/>
      <w:lvlText w:val="•"/>
      <w:lvlJc w:val="left"/>
      <w:pPr>
        <w:tabs>
          <w:tab w:val="num" w:pos="5760"/>
        </w:tabs>
        <w:ind w:left="5760" w:hanging="360"/>
      </w:pPr>
      <w:rPr>
        <w:rFonts w:ascii="Arial" w:hAnsi="Arial" w:hint="default"/>
      </w:rPr>
    </w:lvl>
    <w:lvl w:ilvl="8" w:tplc="0D0847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FC5607"/>
    <w:multiLevelType w:val="hybridMultilevel"/>
    <w:tmpl w:val="1F88FDF0"/>
    <w:lvl w:ilvl="0" w:tplc="A3DA680C">
      <w:start w:val="1"/>
      <w:numFmt w:val="bullet"/>
      <w:lvlText w:val="•"/>
      <w:lvlJc w:val="left"/>
      <w:pPr>
        <w:tabs>
          <w:tab w:val="num" w:pos="720"/>
        </w:tabs>
        <w:ind w:left="720" w:hanging="360"/>
      </w:pPr>
      <w:rPr>
        <w:rFonts w:ascii="Arial" w:hAnsi="Arial" w:hint="default"/>
      </w:rPr>
    </w:lvl>
    <w:lvl w:ilvl="1" w:tplc="E9DAF542" w:tentative="1">
      <w:start w:val="1"/>
      <w:numFmt w:val="bullet"/>
      <w:lvlText w:val="•"/>
      <w:lvlJc w:val="left"/>
      <w:pPr>
        <w:tabs>
          <w:tab w:val="num" w:pos="1440"/>
        </w:tabs>
        <w:ind w:left="1440" w:hanging="360"/>
      </w:pPr>
      <w:rPr>
        <w:rFonts w:ascii="Arial" w:hAnsi="Arial" w:hint="default"/>
      </w:rPr>
    </w:lvl>
    <w:lvl w:ilvl="2" w:tplc="7690CE48" w:tentative="1">
      <w:start w:val="1"/>
      <w:numFmt w:val="bullet"/>
      <w:lvlText w:val="•"/>
      <w:lvlJc w:val="left"/>
      <w:pPr>
        <w:tabs>
          <w:tab w:val="num" w:pos="2160"/>
        </w:tabs>
        <w:ind w:left="2160" w:hanging="360"/>
      </w:pPr>
      <w:rPr>
        <w:rFonts w:ascii="Arial" w:hAnsi="Arial" w:hint="default"/>
      </w:rPr>
    </w:lvl>
    <w:lvl w:ilvl="3" w:tplc="2B1C5830" w:tentative="1">
      <w:start w:val="1"/>
      <w:numFmt w:val="bullet"/>
      <w:lvlText w:val="•"/>
      <w:lvlJc w:val="left"/>
      <w:pPr>
        <w:tabs>
          <w:tab w:val="num" w:pos="2880"/>
        </w:tabs>
        <w:ind w:left="2880" w:hanging="360"/>
      </w:pPr>
      <w:rPr>
        <w:rFonts w:ascii="Arial" w:hAnsi="Arial" w:hint="default"/>
      </w:rPr>
    </w:lvl>
    <w:lvl w:ilvl="4" w:tplc="900E09AA" w:tentative="1">
      <w:start w:val="1"/>
      <w:numFmt w:val="bullet"/>
      <w:lvlText w:val="•"/>
      <w:lvlJc w:val="left"/>
      <w:pPr>
        <w:tabs>
          <w:tab w:val="num" w:pos="3600"/>
        </w:tabs>
        <w:ind w:left="3600" w:hanging="360"/>
      </w:pPr>
      <w:rPr>
        <w:rFonts w:ascii="Arial" w:hAnsi="Arial" w:hint="default"/>
      </w:rPr>
    </w:lvl>
    <w:lvl w:ilvl="5" w:tplc="14709448" w:tentative="1">
      <w:start w:val="1"/>
      <w:numFmt w:val="bullet"/>
      <w:lvlText w:val="•"/>
      <w:lvlJc w:val="left"/>
      <w:pPr>
        <w:tabs>
          <w:tab w:val="num" w:pos="4320"/>
        </w:tabs>
        <w:ind w:left="4320" w:hanging="360"/>
      </w:pPr>
      <w:rPr>
        <w:rFonts w:ascii="Arial" w:hAnsi="Arial" w:hint="default"/>
      </w:rPr>
    </w:lvl>
    <w:lvl w:ilvl="6" w:tplc="F88A4F0E" w:tentative="1">
      <w:start w:val="1"/>
      <w:numFmt w:val="bullet"/>
      <w:lvlText w:val="•"/>
      <w:lvlJc w:val="left"/>
      <w:pPr>
        <w:tabs>
          <w:tab w:val="num" w:pos="5040"/>
        </w:tabs>
        <w:ind w:left="5040" w:hanging="360"/>
      </w:pPr>
      <w:rPr>
        <w:rFonts w:ascii="Arial" w:hAnsi="Arial" w:hint="default"/>
      </w:rPr>
    </w:lvl>
    <w:lvl w:ilvl="7" w:tplc="29A04AE6" w:tentative="1">
      <w:start w:val="1"/>
      <w:numFmt w:val="bullet"/>
      <w:lvlText w:val="•"/>
      <w:lvlJc w:val="left"/>
      <w:pPr>
        <w:tabs>
          <w:tab w:val="num" w:pos="5760"/>
        </w:tabs>
        <w:ind w:left="5760" w:hanging="360"/>
      </w:pPr>
      <w:rPr>
        <w:rFonts w:ascii="Arial" w:hAnsi="Arial" w:hint="default"/>
      </w:rPr>
    </w:lvl>
    <w:lvl w:ilvl="8" w:tplc="A90EF3C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425143"/>
    <w:multiLevelType w:val="hybridMultilevel"/>
    <w:tmpl w:val="8C38BCC6"/>
    <w:lvl w:ilvl="0" w:tplc="82A0C45C">
      <w:start w:val="1"/>
      <w:numFmt w:val="bullet"/>
      <w:lvlText w:val="•"/>
      <w:lvlJc w:val="left"/>
      <w:pPr>
        <w:tabs>
          <w:tab w:val="num" w:pos="720"/>
        </w:tabs>
        <w:ind w:left="720" w:hanging="360"/>
      </w:pPr>
      <w:rPr>
        <w:rFonts w:ascii="Arial" w:hAnsi="Arial" w:hint="default"/>
      </w:rPr>
    </w:lvl>
    <w:lvl w:ilvl="1" w:tplc="A734EB7A">
      <w:numFmt w:val="bullet"/>
      <w:lvlText w:val="–"/>
      <w:lvlJc w:val="left"/>
      <w:pPr>
        <w:tabs>
          <w:tab w:val="num" w:pos="1440"/>
        </w:tabs>
        <w:ind w:left="1440" w:hanging="360"/>
      </w:pPr>
      <w:rPr>
        <w:rFonts w:ascii="Arial" w:hAnsi="Arial" w:hint="default"/>
      </w:rPr>
    </w:lvl>
    <w:lvl w:ilvl="2" w:tplc="33801AAA" w:tentative="1">
      <w:start w:val="1"/>
      <w:numFmt w:val="bullet"/>
      <w:lvlText w:val="•"/>
      <w:lvlJc w:val="left"/>
      <w:pPr>
        <w:tabs>
          <w:tab w:val="num" w:pos="2160"/>
        </w:tabs>
        <w:ind w:left="2160" w:hanging="360"/>
      </w:pPr>
      <w:rPr>
        <w:rFonts w:ascii="Arial" w:hAnsi="Arial" w:hint="default"/>
      </w:rPr>
    </w:lvl>
    <w:lvl w:ilvl="3" w:tplc="717C4588" w:tentative="1">
      <w:start w:val="1"/>
      <w:numFmt w:val="bullet"/>
      <w:lvlText w:val="•"/>
      <w:lvlJc w:val="left"/>
      <w:pPr>
        <w:tabs>
          <w:tab w:val="num" w:pos="2880"/>
        </w:tabs>
        <w:ind w:left="2880" w:hanging="360"/>
      </w:pPr>
      <w:rPr>
        <w:rFonts w:ascii="Arial" w:hAnsi="Arial" w:hint="default"/>
      </w:rPr>
    </w:lvl>
    <w:lvl w:ilvl="4" w:tplc="C9B8173C" w:tentative="1">
      <w:start w:val="1"/>
      <w:numFmt w:val="bullet"/>
      <w:lvlText w:val="•"/>
      <w:lvlJc w:val="left"/>
      <w:pPr>
        <w:tabs>
          <w:tab w:val="num" w:pos="3600"/>
        </w:tabs>
        <w:ind w:left="3600" w:hanging="360"/>
      </w:pPr>
      <w:rPr>
        <w:rFonts w:ascii="Arial" w:hAnsi="Arial" w:hint="default"/>
      </w:rPr>
    </w:lvl>
    <w:lvl w:ilvl="5" w:tplc="991A15E8" w:tentative="1">
      <w:start w:val="1"/>
      <w:numFmt w:val="bullet"/>
      <w:lvlText w:val="•"/>
      <w:lvlJc w:val="left"/>
      <w:pPr>
        <w:tabs>
          <w:tab w:val="num" w:pos="4320"/>
        </w:tabs>
        <w:ind w:left="4320" w:hanging="360"/>
      </w:pPr>
      <w:rPr>
        <w:rFonts w:ascii="Arial" w:hAnsi="Arial" w:hint="default"/>
      </w:rPr>
    </w:lvl>
    <w:lvl w:ilvl="6" w:tplc="B2FE51B0" w:tentative="1">
      <w:start w:val="1"/>
      <w:numFmt w:val="bullet"/>
      <w:lvlText w:val="•"/>
      <w:lvlJc w:val="left"/>
      <w:pPr>
        <w:tabs>
          <w:tab w:val="num" w:pos="5040"/>
        </w:tabs>
        <w:ind w:left="5040" w:hanging="360"/>
      </w:pPr>
      <w:rPr>
        <w:rFonts w:ascii="Arial" w:hAnsi="Arial" w:hint="default"/>
      </w:rPr>
    </w:lvl>
    <w:lvl w:ilvl="7" w:tplc="1D303F52" w:tentative="1">
      <w:start w:val="1"/>
      <w:numFmt w:val="bullet"/>
      <w:lvlText w:val="•"/>
      <w:lvlJc w:val="left"/>
      <w:pPr>
        <w:tabs>
          <w:tab w:val="num" w:pos="5760"/>
        </w:tabs>
        <w:ind w:left="5760" w:hanging="360"/>
      </w:pPr>
      <w:rPr>
        <w:rFonts w:ascii="Arial" w:hAnsi="Arial" w:hint="default"/>
      </w:rPr>
    </w:lvl>
    <w:lvl w:ilvl="8" w:tplc="8DCA249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AB1090"/>
    <w:multiLevelType w:val="hybridMultilevel"/>
    <w:tmpl w:val="41723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1178F"/>
    <w:multiLevelType w:val="hybridMultilevel"/>
    <w:tmpl w:val="EA6CDD6A"/>
    <w:lvl w:ilvl="0" w:tplc="DC0EBAF2">
      <w:start w:val="1"/>
      <w:numFmt w:val="bullet"/>
      <w:lvlText w:val="•"/>
      <w:lvlJc w:val="left"/>
      <w:pPr>
        <w:tabs>
          <w:tab w:val="num" w:pos="360"/>
        </w:tabs>
        <w:ind w:left="360" w:hanging="360"/>
      </w:pPr>
      <w:rPr>
        <w:rFonts w:ascii="Arial" w:hAnsi="Arial" w:hint="default"/>
      </w:rPr>
    </w:lvl>
    <w:lvl w:ilvl="1" w:tplc="6930CB1E" w:tentative="1">
      <w:start w:val="1"/>
      <w:numFmt w:val="bullet"/>
      <w:lvlText w:val="•"/>
      <w:lvlJc w:val="left"/>
      <w:pPr>
        <w:tabs>
          <w:tab w:val="num" w:pos="1080"/>
        </w:tabs>
        <w:ind w:left="1080" w:hanging="360"/>
      </w:pPr>
      <w:rPr>
        <w:rFonts w:ascii="Arial" w:hAnsi="Arial" w:hint="default"/>
      </w:rPr>
    </w:lvl>
    <w:lvl w:ilvl="2" w:tplc="BF8E459E" w:tentative="1">
      <w:start w:val="1"/>
      <w:numFmt w:val="bullet"/>
      <w:lvlText w:val="•"/>
      <w:lvlJc w:val="left"/>
      <w:pPr>
        <w:tabs>
          <w:tab w:val="num" w:pos="1800"/>
        </w:tabs>
        <w:ind w:left="1800" w:hanging="360"/>
      </w:pPr>
      <w:rPr>
        <w:rFonts w:ascii="Arial" w:hAnsi="Arial" w:hint="default"/>
      </w:rPr>
    </w:lvl>
    <w:lvl w:ilvl="3" w:tplc="4092AED4" w:tentative="1">
      <w:start w:val="1"/>
      <w:numFmt w:val="bullet"/>
      <w:lvlText w:val="•"/>
      <w:lvlJc w:val="left"/>
      <w:pPr>
        <w:tabs>
          <w:tab w:val="num" w:pos="2520"/>
        </w:tabs>
        <w:ind w:left="2520" w:hanging="360"/>
      </w:pPr>
      <w:rPr>
        <w:rFonts w:ascii="Arial" w:hAnsi="Arial" w:hint="default"/>
      </w:rPr>
    </w:lvl>
    <w:lvl w:ilvl="4" w:tplc="875435C0" w:tentative="1">
      <w:start w:val="1"/>
      <w:numFmt w:val="bullet"/>
      <w:lvlText w:val="•"/>
      <w:lvlJc w:val="left"/>
      <w:pPr>
        <w:tabs>
          <w:tab w:val="num" w:pos="3240"/>
        </w:tabs>
        <w:ind w:left="3240" w:hanging="360"/>
      </w:pPr>
      <w:rPr>
        <w:rFonts w:ascii="Arial" w:hAnsi="Arial" w:hint="default"/>
      </w:rPr>
    </w:lvl>
    <w:lvl w:ilvl="5" w:tplc="5A88AD6E" w:tentative="1">
      <w:start w:val="1"/>
      <w:numFmt w:val="bullet"/>
      <w:lvlText w:val="•"/>
      <w:lvlJc w:val="left"/>
      <w:pPr>
        <w:tabs>
          <w:tab w:val="num" w:pos="3960"/>
        </w:tabs>
        <w:ind w:left="3960" w:hanging="360"/>
      </w:pPr>
      <w:rPr>
        <w:rFonts w:ascii="Arial" w:hAnsi="Arial" w:hint="default"/>
      </w:rPr>
    </w:lvl>
    <w:lvl w:ilvl="6" w:tplc="EF762AFA" w:tentative="1">
      <w:start w:val="1"/>
      <w:numFmt w:val="bullet"/>
      <w:lvlText w:val="•"/>
      <w:lvlJc w:val="left"/>
      <w:pPr>
        <w:tabs>
          <w:tab w:val="num" w:pos="4680"/>
        </w:tabs>
        <w:ind w:left="4680" w:hanging="360"/>
      </w:pPr>
      <w:rPr>
        <w:rFonts w:ascii="Arial" w:hAnsi="Arial" w:hint="default"/>
      </w:rPr>
    </w:lvl>
    <w:lvl w:ilvl="7" w:tplc="3C644106" w:tentative="1">
      <w:start w:val="1"/>
      <w:numFmt w:val="bullet"/>
      <w:lvlText w:val="•"/>
      <w:lvlJc w:val="left"/>
      <w:pPr>
        <w:tabs>
          <w:tab w:val="num" w:pos="5400"/>
        </w:tabs>
        <w:ind w:left="5400" w:hanging="360"/>
      </w:pPr>
      <w:rPr>
        <w:rFonts w:ascii="Arial" w:hAnsi="Arial" w:hint="default"/>
      </w:rPr>
    </w:lvl>
    <w:lvl w:ilvl="8" w:tplc="EAC64330"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41B572CE"/>
    <w:multiLevelType w:val="hybridMultilevel"/>
    <w:tmpl w:val="24900A36"/>
    <w:lvl w:ilvl="0" w:tplc="017C2AB6">
      <w:start w:val="1"/>
      <w:numFmt w:val="bullet"/>
      <w:lvlText w:val="•"/>
      <w:lvlJc w:val="left"/>
      <w:pPr>
        <w:tabs>
          <w:tab w:val="num" w:pos="720"/>
        </w:tabs>
        <w:ind w:left="720" w:hanging="360"/>
      </w:pPr>
      <w:rPr>
        <w:rFonts w:ascii="Arial" w:hAnsi="Arial" w:hint="default"/>
      </w:rPr>
    </w:lvl>
    <w:lvl w:ilvl="1" w:tplc="0C3A54EE">
      <w:numFmt w:val="bullet"/>
      <w:lvlText w:val="–"/>
      <w:lvlJc w:val="left"/>
      <w:pPr>
        <w:tabs>
          <w:tab w:val="num" w:pos="1440"/>
        </w:tabs>
        <w:ind w:left="1440" w:hanging="360"/>
      </w:pPr>
      <w:rPr>
        <w:rFonts w:ascii="Arial" w:hAnsi="Arial" w:hint="default"/>
      </w:rPr>
    </w:lvl>
    <w:lvl w:ilvl="2" w:tplc="C9D23694">
      <w:numFmt w:val="bullet"/>
      <w:lvlText w:val="•"/>
      <w:lvlJc w:val="left"/>
      <w:pPr>
        <w:tabs>
          <w:tab w:val="num" w:pos="2160"/>
        </w:tabs>
        <w:ind w:left="2160" w:hanging="360"/>
      </w:pPr>
      <w:rPr>
        <w:rFonts w:ascii="Arial" w:hAnsi="Arial" w:hint="default"/>
      </w:rPr>
    </w:lvl>
    <w:lvl w:ilvl="3" w:tplc="4C943FA6" w:tentative="1">
      <w:start w:val="1"/>
      <w:numFmt w:val="bullet"/>
      <w:lvlText w:val="•"/>
      <w:lvlJc w:val="left"/>
      <w:pPr>
        <w:tabs>
          <w:tab w:val="num" w:pos="2880"/>
        </w:tabs>
        <w:ind w:left="2880" w:hanging="360"/>
      </w:pPr>
      <w:rPr>
        <w:rFonts w:ascii="Arial" w:hAnsi="Arial" w:hint="default"/>
      </w:rPr>
    </w:lvl>
    <w:lvl w:ilvl="4" w:tplc="4E8CA750" w:tentative="1">
      <w:start w:val="1"/>
      <w:numFmt w:val="bullet"/>
      <w:lvlText w:val="•"/>
      <w:lvlJc w:val="left"/>
      <w:pPr>
        <w:tabs>
          <w:tab w:val="num" w:pos="3600"/>
        </w:tabs>
        <w:ind w:left="3600" w:hanging="360"/>
      </w:pPr>
      <w:rPr>
        <w:rFonts w:ascii="Arial" w:hAnsi="Arial" w:hint="default"/>
      </w:rPr>
    </w:lvl>
    <w:lvl w:ilvl="5" w:tplc="46BCF024" w:tentative="1">
      <w:start w:val="1"/>
      <w:numFmt w:val="bullet"/>
      <w:lvlText w:val="•"/>
      <w:lvlJc w:val="left"/>
      <w:pPr>
        <w:tabs>
          <w:tab w:val="num" w:pos="4320"/>
        </w:tabs>
        <w:ind w:left="4320" w:hanging="360"/>
      </w:pPr>
      <w:rPr>
        <w:rFonts w:ascii="Arial" w:hAnsi="Arial" w:hint="default"/>
      </w:rPr>
    </w:lvl>
    <w:lvl w:ilvl="6" w:tplc="441E8978" w:tentative="1">
      <w:start w:val="1"/>
      <w:numFmt w:val="bullet"/>
      <w:lvlText w:val="•"/>
      <w:lvlJc w:val="left"/>
      <w:pPr>
        <w:tabs>
          <w:tab w:val="num" w:pos="5040"/>
        </w:tabs>
        <w:ind w:left="5040" w:hanging="360"/>
      </w:pPr>
      <w:rPr>
        <w:rFonts w:ascii="Arial" w:hAnsi="Arial" w:hint="default"/>
      </w:rPr>
    </w:lvl>
    <w:lvl w:ilvl="7" w:tplc="5E4043A8" w:tentative="1">
      <w:start w:val="1"/>
      <w:numFmt w:val="bullet"/>
      <w:lvlText w:val="•"/>
      <w:lvlJc w:val="left"/>
      <w:pPr>
        <w:tabs>
          <w:tab w:val="num" w:pos="5760"/>
        </w:tabs>
        <w:ind w:left="5760" w:hanging="360"/>
      </w:pPr>
      <w:rPr>
        <w:rFonts w:ascii="Arial" w:hAnsi="Arial" w:hint="default"/>
      </w:rPr>
    </w:lvl>
    <w:lvl w:ilvl="8" w:tplc="D6029F2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86971"/>
    <w:multiLevelType w:val="hybridMultilevel"/>
    <w:tmpl w:val="9DBA6C7C"/>
    <w:lvl w:ilvl="0" w:tplc="4418CBF6">
      <w:start w:val="1"/>
      <w:numFmt w:val="bullet"/>
      <w:lvlText w:val="•"/>
      <w:lvlJc w:val="left"/>
      <w:pPr>
        <w:tabs>
          <w:tab w:val="num" w:pos="720"/>
        </w:tabs>
        <w:ind w:left="720" w:hanging="360"/>
      </w:pPr>
      <w:rPr>
        <w:rFonts w:ascii="Arial" w:hAnsi="Arial" w:hint="default"/>
      </w:rPr>
    </w:lvl>
    <w:lvl w:ilvl="1" w:tplc="30ACC102" w:tentative="1">
      <w:start w:val="1"/>
      <w:numFmt w:val="bullet"/>
      <w:lvlText w:val="•"/>
      <w:lvlJc w:val="left"/>
      <w:pPr>
        <w:tabs>
          <w:tab w:val="num" w:pos="1440"/>
        </w:tabs>
        <w:ind w:left="1440" w:hanging="360"/>
      </w:pPr>
      <w:rPr>
        <w:rFonts w:ascii="Arial" w:hAnsi="Arial" w:hint="default"/>
      </w:rPr>
    </w:lvl>
    <w:lvl w:ilvl="2" w:tplc="F8FA41BC" w:tentative="1">
      <w:start w:val="1"/>
      <w:numFmt w:val="bullet"/>
      <w:lvlText w:val="•"/>
      <w:lvlJc w:val="left"/>
      <w:pPr>
        <w:tabs>
          <w:tab w:val="num" w:pos="2160"/>
        </w:tabs>
        <w:ind w:left="2160" w:hanging="360"/>
      </w:pPr>
      <w:rPr>
        <w:rFonts w:ascii="Arial" w:hAnsi="Arial" w:hint="default"/>
      </w:rPr>
    </w:lvl>
    <w:lvl w:ilvl="3" w:tplc="36D4D1DC" w:tentative="1">
      <w:start w:val="1"/>
      <w:numFmt w:val="bullet"/>
      <w:lvlText w:val="•"/>
      <w:lvlJc w:val="left"/>
      <w:pPr>
        <w:tabs>
          <w:tab w:val="num" w:pos="2880"/>
        </w:tabs>
        <w:ind w:left="2880" w:hanging="360"/>
      </w:pPr>
      <w:rPr>
        <w:rFonts w:ascii="Arial" w:hAnsi="Arial" w:hint="default"/>
      </w:rPr>
    </w:lvl>
    <w:lvl w:ilvl="4" w:tplc="866426E6" w:tentative="1">
      <w:start w:val="1"/>
      <w:numFmt w:val="bullet"/>
      <w:lvlText w:val="•"/>
      <w:lvlJc w:val="left"/>
      <w:pPr>
        <w:tabs>
          <w:tab w:val="num" w:pos="3600"/>
        </w:tabs>
        <w:ind w:left="3600" w:hanging="360"/>
      </w:pPr>
      <w:rPr>
        <w:rFonts w:ascii="Arial" w:hAnsi="Arial" w:hint="default"/>
      </w:rPr>
    </w:lvl>
    <w:lvl w:ilvl="5" w:tplc="9C2E0288" w:tentative="1">
      <w:start w:val="1"/>
      <w:numFmt w:val="bullet"/>
      <w:lvlText w:val="•"/>
      <w:lvlJc w:val="left"/>
      <w:pPr>
        <w:tabs>
          <w:tab w:val="num" w:pos="4320"/>
        </w:tabs>
        <w:ind w:left="4320" w:hanging="360"/>
      </w:pPr>
      <w:rPr>
        <w:rFonts w:ascii="Arial" w:hAnsi="Arial" w:hint="default"/>
      </w:rPr>
    </w:lvl>
    <w:lvl w:ilvl="6" w:tplc="7418622C" w:tentative="1">
      <w:start w:val="1"/>
      <w:numFmt w:val="bullet"/>
      <w:lvlText w:val="•"/>
      <w:lvlJc w:val="left"/>
      <w:pPr>
        <w:tabs>
          <w:tab w:val="num" w:pos="5040"/>
        </w:tabs>
        <w:ind w:left="5040" w:hanging="360"/>
      </w:pPr>
      <w:rPr>
        <w:rFonts w:ascii="Arial" w:hAnsi="Arial" w:hint="default"/>
      </w:rPr>
    </w:lvl>
    <w:lvl w:ilvl="7" w:tplc="D1B0F99E" w:tentative="1">
      <w:start w:val="1"/>
      <w:numFmt w:val="bullet"/>
      <w:lvlText w:val="•"/>
      <w:lvlJc w:val="left"/>
      <w:pPr>
        <w:tabs>
          <w:tab w:val="num" w:pos="5760"/>
        </w:tabs>
        <w:ind w:left="5760" w:hanging="360"/>
      </w:pPr>
      <w:rPr>
        <w:rFonts w:ascii="Arial" w:hAnsi="Arial" w:hint="default"/>
      </w:rPr>
    </w:lvl>
    <w:lvl w:ilvl="8" w:tplc="CEC2A85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0A3C87"/>
    <w:multiLevelType w:val="hybridMultilevel"/>
    <w:tmpl w:val="835A9E34"/>
    <w:lvl w:ilvl="0" w:tplc="A3BE305E">
      <w:start w:val="1"/>
      <w:numFmt w:val="bullet"/>
      <w:lvlText w:val="•"/>
      <w:lvlJc w:val="left"/>
      <w:pPr>
        <w:tabs>
          <w:tab w:val="num" w:pos="720"/>
        </w:tabs>
        <w:ind w:left="720" w:hanging="360"/>
      </w:pPr>
      <w:rPr>
        <w:rFonts w:ascii="Arial" w:hAnsi="Arial" w:hint="default"/>
      </w:rPr>
    </w:lvl>
    <w:lvl w:ilvl="1" w:tplc="10E0CD38">
      <w:start w:val="1"/>
      <w:numFmt w:val="bullet"/>
      <w:lvlText w:val="•"/>
      <w:lvlJc w:val="left"/>
      <w:pPr>
        <w:tabs>
          <w:tab w:val="num" w:pos="1440"/>
        </w:tabs>
        <w:ind w:left="1440" w:hanging="360"/>
      </w:pPr>
      <w:rPr>
        <w:rFonts w:ascii="Arial" w:hAnsi="Arial" w:hint="default"/>
      </w:rPr>
    </w:lvl>
    <w:lvl w:ilvl="2" w:tplc="93C0D45E">
      <w:start w:val="1"/>
      <w:numFmt w:val="bullet"/>
      <w:lvlText w:val="•"/>
      <w:lvlJc w:val="left"/>
      <w:pPr>
        <w:tabs>
          <w:tab w:val="num" w:pos="2160"/>
        </w:tabs>
        <w:ind w:left="2160" w:hanging="360"/>
      </w:pPr>
      <w:rPr>
        <w:rFonts w:ascii="Arial" w:hAnsi="Arial" w:hint="default"/>
      </w:rPr>
    </w:lvl>
    <w:lvl w:ilvl="3" w:tplc="9FE45C42" w:tentative="1">
      <w:start w:val="1"/>
      <w:numFmt w:val="bullet"/>
      <w:lvlText w:val="•"/>
      <w:lvlJc w:val="left"/>
      <w:pPr>
        <w:tabs>
          <w:tab w:val="num" w:pos="2880"/>
        </w:tabs>
        <w:ind w:left="2880" w:hanging="360"/>
      </w:pPr>
      <w:rPr>
        <w:rFonts w:ascii="Arial" w:hAnsi="Arial" w:hint="default"/>
      </w:rPr>
    </w:lvl>
    <w:lvl w:ilvl="4" w:tplc="E9C252C8" w:tentative="1">
      <w:start w:val="1"/>
      <w:numFmt w:val="bullet"/>
      <w:lvlText w:val="•"/>
      <w:lvlJc w:val="left"/>
      <w:pPr>
        <w:tabs>
          <w:tab w:val="num" w:pos="3600"/>
        </w:tabs>
        <w:ind w:left="3600" w:hanging="360"/>
      </w:pPr>
      <w:rPr>
        <w:rFonts w:ascii="Arial" w:hAnsi="Arial" w:hint="default"/>
      </w:rPr>
    </w:lvl>
    <w:lvl w:ilvl="5" w:tplc="3AE25C7C" w:tentative="1">
      <w:start w:val="1"/>
      <w:numFmt w:val="bullet"/>
      <w:lvlText w:val="•"/>
      <w:lvlJc w:val="left"/>
      <w:pPr>
        <w:tabs>
          <w:tab w:val="num" w:pos="4320"/>
        </w:tabs>
        <w:ind w:left="4320" w:hanging="360"/>
      </w:pPr>
      <w:rPr>
        <w:rFonts w:ascii="Arial" w:hAnsi="Arial" w:hint="default"/>
      </w:rPr>
    </w:lvl>
    <w:lvl w:ilvl="6" w:tplc="62ACE69E" w:tentative="1">
      <w:start w:val="1"/>
      <w:numFmt w:val="bullet"/>
      <w:lvlText w:val="•"/>
      <w:lvlJc w:val="left"/>
      <w:pPr>
        <w:tabs>
          <w:tab w:val="num" w:pos="5040"/>
        </w:tabs>
        <w:ind w:left="5040" w:hanging="360"/>
      </w:pPr>
      <w:rPr>
        <w:rFonts w:ascii="Arial" w:hAnsi="Arial" w:hint="default"/>
      </w:rPr>
    </w:lvl>
    <w:lvl w:ilvl="7" w:tplc="C17AEF3E" w:tentative="1">
      <w:start w:val="1"/>
      <w:numFmt w:val="bullet"/>
      <w:lvlText w:val="•"/>
      <w:lvlJc w:val="left"/>
      <w:pPr>
        <w:tabs>
          <w:tab w:val="num" w:pos="5760"/>
        </w:tabs>
        <w:ind w:left="5760" w:hanging="360"/>
      </w:pPr>
      <w:rPr>
        <w:rFonts w:ascii="Arial" w:hAnsi="Arial" w:hint="default"/>
      </w:rPr>
    </w:lvl>
    <w:lvl w:ilvl="8" w:tplc="B0B6D11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4F305BE"/>
    <w:multiLevelType w:val="hybridMultilevel"/>
    <w:tmpl w:val="F488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F19A8"/>
    <w:multiLevelType w:val="hybridMultilevel"/>
    <w:tmpl w:val="0D5019E2"/>
    <w:lvl w:ilvl="0" w:tplc="A3DA680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7423A3"/>
    <w:multiLevelType w:val="hybridMultilevel"/>
    <w:tmpl w:val="9D1A6604"/>
    <w:lvl w:ilvl="0" w:tplc="0950AB00">
      <w:start w:val="1"/>
      <w:numFmt w:val="bullet"/>
      <w:lvlText w:val="•"/>
      <w:lvlJc w:val="left"/>
      <w:pPr>
        <w:tabs>
          <w:tab w:val="num" w:pos="720"/>
        </w:tabs>
        <w:ind w:left="720" w:hanging="360"/>
      </w:pPr>
      <w:rPr>
        <w:rFonts w:ascii="Arial" w:hAnsi="Arial" w:hint="default"/>
      </w:rPr>
    </w:lvl>
    <w:lvl w:ilvl="1" w:tplc="AED0F146" w:tentative="1">
      <w:start w:val="1"/>
      <w:numFmt w:val="bullet"/>
      <w:lvlText w:val="•"/>
      <w:lvlJc w:val="left"/>
      <w:pPr>
        <w:tabs>
          <w:tab w:val="num" w:pos="1440"/>
        </w:tabs>
        <w:ind w:left="1440" w:hanging="360"/>
      </w:pPr>
      <w:rPr>
        <w:rFonts w:ascii="Arial" w:hAnsi="Arial" w:hint="default"/>
      </w:rPr>
    </w:lvl>
    <w:lvl w:ilvl="2" w:tplc="C63A139E" w:tentative="1">
      <w:start w:val="1"/>
      <w:numFmt w:val="bullet"/>
      <w:lvlText w:val="•"/>
      <w:lvlJc w:val="left"/>
      <w:pPr>
        <w:tabs>
          <w:tab w:val="num" w:pos="2160"/>
        </w:tabs>
        <w:ind w:left="2160" w:hanging="360"/>
      </w:pPr>
      <w:rPr>
        <w:rFonts w:ascii="Arial" w:hAnsi="Arial" w:hint="default"/>
      </w:rPr>
    </w:lvl>
    <w:lvl w:ilvl="3" w:tplc="0414CAE4" w:tentative="1">
      <w:start w:val="1"/>
      <w:numFmt w:val="bullet"/>
      <w:lvlText w:val="•"/>
      <w:lvlJc w:val="left"/>
      <w:pPr>
        <w:tabs>
          <w:tab w:val="num" w:pos="2880"/>
        </w:tabs>
        <w:ind w:left="2880" w:hanging="360"/>
      </w:pPr>
      <w:rPr>
        <w:rFonts w:ascii="Arial" w:hAnsi="Arial" w:hint="default"/>
      </w:rPr>
    </w:lvl>
    <w:lvl w:ilvl="4" w:tplc="07D6FE52" w:tentative="1">
      <w:start w:val="1"/>
      <w:numFmt w:val="bullet"/>
      <w:lvlText w:val="•"/>
      <w:lvlJc w:val="left"/>
      <w:pPr>
        <w:tabs>
          <w:tab w:val="num" w:pos="3600"/>
        </w:tabs>
        <w:ind w:left="3600" w:hanging="360"/>
      </w:pPr>
      <w:rPr>
        <w:rFonts w:ascii="Arial" w:hAnsi="Arial" w:hint="default"/>
      </w:rPr>
    </w:lvl>
    <w:lvl w:ilvl="5" w:tplc="51963EB0" w:tentative="1">
      <w:start w:val="1"/>
      <w:numFmt w:val="bullet"/>
      <w:lvlText w:val="•"/>
      <w:lvlJc w:val="left"/>
      <w:pPr>
        <w:tabs>
          <w:tab w:val="num" w:pos="4320"/>
        </w:tabs>
        <w:ind w:left="4320" w:hanging="360"/>
      </w:pPr>
      <w:rPr>
        <w:rFonts w:ascii="Arial" w:hAnsi="Arial" w:hint="default"/>
      </w:rPr>
    </w:lvl>
    <w:lvl w:ilvl="6" w:tplc="49CA4E8A" w:tentative="1">
      <w:start w:val="1"/>
      <w:numFmt w:val="bullet"/>
      <w:lvlText w:val="•"/>
      <w:lvlJc w:val="left"/>
      <w:pPr>
        <w:tabs>
          <w:tab w:val="num" w:pos="5040"/>
        </w:tabs>
        <w:ind w:left="5040" w:hanging="360"/>
      </w:pPr>
      <w:rPr>
        <w:rFonts w:ascii="Arial" w:hAnsi="Arial" w:hint="default"/>
      </w:rPr>
    </w:lvl>
    <w:lvl w:ilvl="7" w:tplc="77DCCD50" w:tentative="1">
      <w:start w:val="1"/>
      <w:numFmt w:val="bullet"/>
      <w:lvlText w:val="•"/>
      <w:lvlJc w:val="left"/>
      <w:pPr>
        <w:tabs>
          <w:tab w:val="num" w:pos="5760"/>
        </w:tabs>
        <w:ind w:left="5760" w:hanging="360"/>
      </w:pPr>
      <w:rPr>
        <w:rFonts w:ascii="Arial" w:hAnsi="Arial" w:hint="default"/>
      </w:rPr>
    </w:lvl>
    <w:lvl w:ilvl="8" w:tplc="EBE2FF6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8A63C2"/>
    <w:multiLevelType w:val="hybridMultilevel"/>
    <w:tmpl w:val="D144A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D0620A"/>
    <w:multiLevelType w:val="hybridMultilevel"/>
    <w:tmpl w:val="C84802EA"/>
    <w:lvl w:ilvl="0" w:tplc="241E15C4">
      <w:start w:val="1"/>
      <w:numFmt w:val="bullet"/>
      <w:lvlText w:val="•"/>
      <w:lvlJc w:val="left"/>
      <w:pPr>
        <w:tabs>
          <w:tab w:val="num" w:pos="720"/>
        </w:tabs>
        <w:ind w:left="720" w:hanging="360"/>
      </w:pPr>
      <w:rPr>
        <w:rFonts w:ascii="Arial" w:hAnsi="Arial" w:hint="default"/>
      </w:rPr>
    </w:lvl>
    <w:lvl w:ilvl="1" w:tplc="58E6D590" w:tentative="1">
      <w:start w:val="1"/>
      <w:numFmt w:val="bullet"/>
      <w:lvlText w:val="•"/>
      <w:lvlJc w:val="left"/>
      <w:pPr>
        <w:tabs>
          <w:tab w:val="num" w:pos="1440"/>
        </w:tabs>
        <w:ind w:left="1440" w:hanging="360"/>
      </w:pPr>
      <w:rPr>
        <w:rFonts w:ascii="Arial" w:hAnsi="Arial" w:hint="default"/>
      </w:rPr>
    </w:lvl>
    <w:lvl w:ilvl="2" w:tplc="A9408BD2" w:tentative="1">
      <w:start w:val="1"/>
      <w:numFmt w:val="bullet"/>
      <w:lvlText w:val="•"/>
      <w:lvlJc w:val="left"/>
      <w:pPr>
        <w:tabs>
          <w:tab w:val="num" w:pos="2160"/>
        </w:tabs>
        <w:ind w:left="2160" w:hanging="360"/>
      </w:pPr>
      <w:rPr>
        <w:rFonts w:ascii="Arial" w:hAnsi="Arial" w:hint="default"/>
      </w:rPr>
    </w:lvl>
    <w:lvl w:ilvl="3" w:tplc="7E70335A" w:tentative="1">
      <w:start w:val="1"/>
      <w:numFmt w:val="bullet"/>
      <w:lvlText w:val="•"/>
      <w:lvlJc w:val="left"/>
      <w:pPr>
        <w:tabs>
          <w:tab w:val="num" w:pos="2880"/>
        </w:tabs>
        <w:ind w:left="2880" w:hanging="360"/>
      </w:pPr>
      <w:rPr>
        <w:rFonts w:ascii="Arial" w:hAnsi="Arial" w:hint="default"/>
      </w:rPr>
    </w:lvl>
    <w:lvl w:ilvl="4" w:tplc="887204AC" w:tentative="1">
      <w:start w:val="1"/>
      <w:numFmt w:val="bullet"/>
      <w:lvlText w:val="•"/>
      <w:lvlJc w:val="left"/>
      <w:pPr>
        <w:tabs>
          <w:tab w:val="num" w:pos="3600"/>
        </w:tabs>
        <w:ind w:left="3600" w:hanging="360"/>
      </w:pPr>
      <w:rPr>
        <w:rFonts w:ascii="Arial" w:hAnsi="Arial" w:hint="default"/>
      </w:rPr>
    </w:lvl>
    <w:lvl w:ilvl="5" w:tplc="88EE7C68" w:tentative="1">
      <w:start w:val="1"/>
      <w:numFmt w:val="bullet"/>
      <w:lvlText w:val="•"/>
      <w:lvlJc w:val="left"/>
      <w:pPr>
        <w:tabs>
          <w:tab w:val="num" w:pos="4320"/>
        </w:tabs>
        <w:ind w:left="4320" w:hanging="360"/>
      </w:pPr>
      <w:rPr>
        <w:rFonts w:ascii="Arial" w:hAnsi="Arial" w:hint="default"/>
      </w:rPr>
    </w:lvl>
    <w:lvl w:ilvl="6" w:tplc="2DD00C58" w:tentative="1">
      <w:start w:val="1"/>
      <w:numFmt w:val="bullet"/>
      <w:lvlText w:val="•"/>
      <w:lvlJc w:val="left"/>
      <w:pPr>
        <w:tabs>
          <w:tab w:val="num" w:pos="5040"/>
        </w:tabs>
        <w:ind w:left="5040" w:hanging="360"/>
      </w:pPr>
      <w:rPr>
        <w:rFonts w:ascii="Arial" w:hAnsi="Arial" w:hint="default"/>
      </w:rPr>
    </w:lvl>
    <w:lvl w:ilvl="7" w:tplc="FFA891DA" w:tentative="1">
      <w:start w:val="1"/>
      <w:numFmt w:val="bullet"/>
      <w:lvlText w:val="•"/>
      <w:lvlJc w:val="left"/>
      <w:pPr>
        <w:tabs>
          <w:tab w:val="num" w:pos="5760"/>
        </w:tabs>
        <w:ind w:left="5760" w:hanging="360"/>
      </w:pPr>
      <w:rPr>
        <w:rFonts w:ascii="Arial" w:hAnsi="Arial" w:hint="default"/>
      </w:rPr>
    </w:lvl>
    <w:lvl w:ilvl="8" w:tplc="FD6EEAB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EED4B8C"/>
    <w:multiLevelType w:val="hybridMultilevel"/>
    <w:tmpl w:val="0C7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5F6D41"/>
    <w:multiLevelType w:val="hybridMultilevel"/>
    <w:tmpl w:val="390847CA"/>
    <w:lvl w:ilvl="0" w:tplc="938CF854">
      <w:start w:val="1"/>
      <w:numFmt w:val="bullet"/>
      <w:lvlText w:val="•"/>
      <w:lvlJc w:val="left"/>
      <w:pPr>
        <w:tabs>
          <w:tab w:val="num" w:pos="720"/>
        </w:tabs>
        <w:ind w:left="720" w:hanging="360"/>
      </w:pPr>
      <w:rPr>
        <w:rFonts w:ascii="Arial" w:hAnsi="Arial" w:hint="default"/>
      </w:rPr>
    </w:lvl>
    <w:lvl w:ilvl="1" w:tplc="72B4E74C" w:tentative="1">
      <w:start w:val="1"/>
      <w:numFmt w:val="bullet"/>
      <w:lvlText w:val="•"/>
      <w:lvlJc w:val="left"/>
      <w:pPr>
        <w:tabs>
          <w:tab w:val="num" w:pos="1440"/>
        </w:tabs>
        <w:ind w:left="1440" w:hanging="360"/>
      </w:pPr>
      <w:rPr>
        <w:rFonts w:ascii="Arial" w:hAnsi="Arial" w:hint="default"/>
      </w:rPr>
    </w:lvl>
    <w:lvl w:ilvl="2" w:tplc="FC70E94E" w:tentative="1">
      <w:start w:val="1"/>
      <w:numFmt w:val="bullet"/>
      <w:lvlText w:val="•"/>
      <w:lvlJc w:val="left"/>
      <w:pPr>
        <w:tabs>
          <w:tab w:val="num" w:pos="2160"/>
        </w:tabs>
        <w:ind w:left="2160" w:hanging="360"/>
      </w:pPr>
      <w:rPr>
        <w:rFonts w:ascii="Arial" w:hAnsi="Arial" w:hint="default"/>
      </w:rPr>
    </w:lvl>
    <w:lvl w:ilvl="3" w:tplc="1076DD92" w:tentative="1">
      <w:start w:val="1"/>
      <w:numFmt w:val="bullet"/>
      <w:lvlText w:val="•"/>
      <w:lvlJc w:val="left"/>
      <w:pPr>
        <w:tabs>
          <w:tab w:val="num" w:pos="2880"/>
        </w:tabs>
        <w:ind w:left="2880" w:hanging="360"/>
      </w:pPr>
      <w:rPr>
        <w:rFonts w:ascii="Arial" w:hAnsi="Arial" w:hint="default"/>
      </w:rPr>
    </w:lvl>
    <w:lvl w:ilvl="4" w:tplc="E0D2925E" w:tentative="1">
      <w:start w:val="1"/>
      <w:numFmt w:val="bullet"/>
      <w:lvlText w:val="•"/>
      <w:lvlJc w:val="left"/>
      <w:pPr>
        <w:tabs>
          <w:tab w:val="num" w:pos="3600"/>
        </w:tabs>
        <w:ind w:left="3600" w:hanging="360"/>
      </w:pPr>
      <w:rPr>
        <w:rFonts w:ascii="Arial" w:hAnsi="Arial" w:hint="default"/>
      </w:rPr>
    </w:lvl>
    <w:lvl w:ilvl="5" w:tplc="C1B26F8E" w:tentative="1">
      <w:start w:val="1"/>
      <w:numFmt w:val="bullet"/>
      <w:lvlText w:val="•"/>
      <w:lvlJc w:val="left"/>
      <w:pPr>
        <w:tabs>
          <w:tab w:val="num" w:pos="4320"/>
        </w:tabs>
        <w:ind w:left="4320" w:hanging="360"/>
      </w:pPr>
      <w:rPr>
        <w:rFonts w:ascii="Arial" w:hAnsi="Arial" w:hint="default"/>
      </w:rPr>
    </w:lvl>
    <w:lvl w:ilvl="6" w:tplc="F5DA395A" w:tentative="1">
      <w:start w:val="1"/>
      <w:numFmt w:val="bullet"/>
      <w:lvlText w:val="•"/>
      <w:lvlJc w:val="left"/>
      <w:pPr>
        <w:tabs>
          <w:tab w:val="num" w:pos="5040"/>
        </w:tabs>
        <w:ind w:left="5040" w:hanging="360"/>
      </w:pPr>
      <w:rPr>
        <w:rFonts w:ascii="Arial" w:hAnsi="Arial" w:hint="default"/>
      </w:rPr>
    </w:lvl>
    <w:lvl w:ilvl="7" w:tplc="A89A8CAC" w:tentative="1">
      <w:start w:val="1"/>
      <w:numFmt w:val="bullet"/>
      <w:lvlText w:val="•"/>
      <w:lvlJc w:val="left"/>
      <w:pPr>
        <w:tabs>
          <w:tab w:val="num" w:pos="5760"/>
        </w:tabs>
        <w:ind w:left="5760" w:hanging="360"/>
      </w:pPr>
      <w:rPr>
        <w:rFonts w:ascii="Arial" w:hAnsi="Arial" w:hint="default"/>
      </w:rPr>
    </w:lvl>
    <w:lvl w:ilvl="8" w:tplc="0B70356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6706E19"/>
    <w:multiLevelType w:val="hybridMultilevel"/>
    <w:tmpl w:val="27EE17B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16"/>
  </w:num>
  <w:num w:numId="2">
    <w:abstractNumId w:val="26"/>
  </w:num>
  <w:num w:numId="3">
    <w:abstractNumId w:val="7"/>
  </w:num>
  <w:num w:numId="4">
    <w:abstractNumId w:val="0"/>
  </w:num>
  <w:num w:numId="5">
    <w:abstractNumId w:val="24"/>
  </w:num>
  <w:num w:numId="6">
    <w:abstractNumId w:val="13"/>
  </w:num>
  <w:num w:numId="7">
    <w:abstractNumId w:val="22"/>
  </w:num>
  <w:num w:numId="8">
    <w:abstractNumId w:val="10"/>
  </w:num>
  <w:num w:numId="9">
    <w:abstractNumId w:val="18"/>
  </w:num>
  <w:num w:numId="10">
    <w:abstractNumId w:val="15"/>
  </w:num>
  <w:num w:numId="11">
    <w:abstractNumId w:val="12"/>
  </w:num>
  <w:num w:numId="12">
    <w:abstractNumId w:val="1"/>
  </w:num>
  <w:num w:numId="13">
    <w:abstractNumId w:val="2"/>
  </w:num>
  <w:num w:numId="14">
    <w:abstractNumId w:val="19"/>
  </w:num>
  <w:num w:numId="15">
    <w:abstractNumId w:val="6"/>
  </w:num>
  <w:num w:numId="16">
    <w:abstractNumId w:val="8"/>
  </w:num>
  <w:num w:numId="17">
    <w:abstractNumId w:val="23"/>
  </w:num>
  <w:num w:numId="18">
    <w:abstractNumId w:val="11"/>
  </w:num>
  <w:num w:numId="19">
    <w:abstractNumId w:val="14"/>
  </w:num>
  <w:num w:numId="20">
    <w:abstractNumId w:val="21"/>
  </w:num>
  <w:num w:numId="21">
    <w:abstractNumId w:val="25"/>
  </w:num>
  <w:num w:numId="22">
    <w:abstractNumId w:val="3"/>
  </w:num>
  <w:num w:numId="23">
    <w:abstractNumId w:val="17"/>
  </w:num>
  <w:num w:numId="24">
    <w:abstractNumId w:val="5"/>
  </w:num>
  <w:num w:numId="25">
    <w:abstractNumId w:val="4"/>
  </w:num>
  <w:num w:numId="26">
    <w:abstractNumId w:val="9"/>
  </w:num>
  <w:num w:numId="27">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sqwFAA9Y2RktAAAA"/>
  </w:docVars>
  <w:rsids>
    <w:rsidRoot w:val="00A97632"/>
    <w:rsid w:val="00002C2E"/>
    <w:rsid w:val="00005085"/>
    <w:rsid w:val="000055CF"/>
    <w:rsid w:val="0000593A"/>
    <w:rsid w:val="00007E28"/>
    <w:rsid w:val="0001003F"/>
    <w:rsid w:val="00010FF4"/>
    <w:rsid w:val="0001190A"/>
    <w:rsid w:val="000120FB"/>
    <w:rsid w:val="0001725B"/>
    <w:rsid w:val="00023F80"/>
    <w:rsid w:val="00025042"/>
    <w:rsid w:val="00026B8E"/>
    <w:rsid w:val="00026E7D"/>
    <w:rsid w:val="0002721D"/>
    <w:rsid w:val="000306D9"/>
    <w:rsid w:val="00031953"/>
    <w:rsid w:val="00034631"/>
    <w:rsid w:val="00036351"/>
    <w:rsid w:val="00040596"/>
    <w:rsid w:val="0004089C"/>
    <w:rsid w:val="000408D4"/>
    <w:rsid w:val="0004353D"/>
    <w:rsid w:val="0004572A"/>
    <w:rsid w:val="00050EF2"/>
    <w:rsid w:val="00052B88"/>
    <w:rsid w:val="00052BB2"/>
    <w:rsid w:val="00060A8C"/>
    <w:rsid w:val="00064E8B"/>
    <w:rsid w:val="0006717F"/>
    <w:rsid w:val="00074EB6"/>
    <w:rsid w:val="00082729"/>
    <w:rsid w:val="00082B48"/>
    <w:rsid w:val="00083389"/>
    <w:rsid w:val="00083664"/>
    <w:rsid w:val="0008502B"/>
    <w:rsid w:val="00085EBA"/>
    <w:rsid w:val="00086FBF"/>
    <w:rsid w:val="00087368"/>
    <w:rsid w:val="000877B0"/>
    <w:rsid w:val="00090279"/>
    <w:rsid w:val="00090E79"/>
    <w:rsid w:val="0009131F"/>
    <w:rsid w:val="00093543"/>
    <w:rsid w:val="0009482E"/>
    <w:rsid w:val="00094F1A"/>
    <w:rsid w:val="00097F0A"/>
    <w:rsid w:val="000A36D6"/>
    <w:rsid w:val="000A662F"/>
    <w:rsid w:val="000A67FF"/>
    <w:rsid w:val="000B2F53"/>
    <w:rsid w:val="000B3860"/>
    <w:rsid w:val="000B3DE0"/>
    <w:rsid w:val="000B4B7F"/>
    <w:rsid w:val="000B5040"/>
    <w:rsid w:val="000C0F64"/>
    <w:rsid w:val="000C2162"/>
    <w:rsid w:val="000C65C3"/>
    <w:rsid w:val="000D176E"/>
    <w:rsid w:val="000D17AD"/>
    <w:rsid w:val="000D483E"/>
    <w:rsid w:val="000D789B"/>
    <w:rsid w:val="000E165E"/>
    <w:rsid w:val="000E2ACB"/>
    <w:rsid w:val="000E58F1"/>
    <w:rsid w:val="000F2C2A"/>
    <w:rsid w:val="000F3CC3"/>
    <w:rsid w:val="000F3DE9"/>
    <w:rsid w:val="000F4DF6"/>
    <w:rsid w:val="000F504D"/>
    <w:rsid w:val="000F5995"/>
    <w:rsid w:val="000F6B1F"/>
    <w:rsid w:val="000F6F80"/>
    <w:rsid w:val="000F7FFE"/>
    <w:rsid w:val="00101E81"/>
    <w:rsid w:val="00102AC4"/>
    <w:rsid w:val="00102F48"/>
    <w:rsid w:val="00103128"/>
    <w:rsid w:val="0010476B"/>
    <w:rsid w:val="00104C37"/>
    <w:rsid w:val="00104E53"/>
    <w:rsid w:val="0010640F"/>
    <w:rsid w:val="001119F7"/>
    <w:rsid w:val="001128CD"/>
    <w:rsid w:val="00112E3A"/>
    <w:rsid w:val="00120677"/>
    <w:rsid w:val="001221B0"/>
    <w:rsid w:val="0012250E"/>
    <w:rsid w:val="00123D2C"/>
    <w:rsid w:val="00124B63"/>
    <w:rsid w:val="00136130"/>
    <w:rsid w:val="00136D00"/>
    <w:rsid w:val="0014030B"/>
    <w:rsid w:val="001405C6"/>
    <w:rsid w:val="00140A45"/>
    <w:rsid w:val="0014189F"/>
    <w:rsid w:val="00142A27"/>
    <w:rsid w:val="00143FDF"/>
    <w:rsid w:val="00147F15"/>
    <w:rsid w:val="0015216B"/>
    <w:rsid w:val="00153F9C"/>
    <w:rsid w:val="00154246"/>
    <w:rsid w:val="001605BB"/>
    <w:rsid w:val="001632D2"/>
    <w:rsid w:val="00170B92"/>
    <w:rsid w:val="00176EA7"/>
    <w:rsid w:val="001777F5"/>
    <w:rsid w:val="0018180D"/>
    <w:rsid w:val="001856F7"/>
    <w:rsid w:val="00186467"/>
    <w:rsid w:val="001867F9"/>
    <w:rsid w:val="00193D4D"/>
    <w:rsid w:val="00197E86"/>
    <w:rsid w:val="001A0C37"/>
    <w:rsid w:val="001A29E6"/>
    <w:rsid w:val="001A50B5"/>
    <w:rsid w:val="001B10BF"/>
    <w:rsid w:val="001B5BA7"/>
    <w:rsid w:val="001B6A13"/>
    <w:rsid w:val="001B6D4A"/>
    <w:rsid w:val="001C0C32"/>
    <w:rsid w:val="001C0E01"/>
    <w:rsid w:val="001C17E2"/>
    <w:rsid w:val="001C35DE"/>
    <w:rsid w:val="001C3BF4"/>
    <w:rsid w:val="001C6F8E"/>
    <w:rsid w:val="001C7094"/>
    <w:rsid w:val="001D5CEA"/>
    <w:rsid w:val="001D603A"/>
    <w:rsid w:val="001D628A"/>
    <w:rsid w:val="001D6FC2"/>
    <w:rsid w:val="001E0D82"/>
    <w:rsid w:val="001E2411"/>
    <w:rsid w:val="001E2FFB"/>
    <w:rsid w:val="001E46CE"/>
    <w:rsid w:val="001E777B"/>
    <w:rsid w:val="001E7D77"/>
    <w:rsid w:val="001F2427"/>
    <w:rsid w:val="001F24A2"/>
    <w:rsid w:val="001F3B69"/>
    <w:rsid w:val="001F483B"/>
    <w:rsid w:val="001F5207"/>
    <w:rsid w:val="001F5780"/>
    <w:rsid w:val="001F6610"/>
    <w:rsid w:val="00201640"/>
    <w:rsid w:val="00202E45"/>
    <w:rsid w:val="00203746"/>
    <w:rsid w:val="00204514"/>
    <w:rsid w:val="00205E7B"/>
    <w:rsid w:val="00205F7B"/>
    <w:rsid w:val="00205FDD"/>
    <w:rsid w:val="00207051"/>
    <w:rsid w:val="002102D8"/>
    <w:rsid w:val="002109E5"/>
    <w:rsid w:val="00210EC4"/>
    <w:rsid w:val="002120BA"/>
    <w:rsid w:val="00212A2B"/>
    <w:rsid w:val="00212FD1"/>
    <w:rsid w:val="00213BEF"/>
    <w:rsid w:val="002152A6"/>
    <w:rsid w:val="00217D61"/>
    <w:rsid w:val="00217FBE"/>
    <w:rsid w:val="00217FEB"/>
    <w:rsid w:val="00221C4C"/>
    <w:rsid w:val="00226D0C"/>
    <w:rsid w:val="00226F58"/>
    <w:rsid w:val="0023065E"/>
    <w:rsid w:val="00233913"/>
    <w:rsid w:val="002408C5"/>
    <w:rsid w:val="00241050"/>
    <w:rsid w:val="002416C6"/>
    <w:rsid w:val="002438DF"/>
    <w:rsid w:val="0024627D"/>
    <w:rsid w:val="00251544"/>
    <w:rsid w:val="0025217A"/>
    <w:rsid w:val="00257C31"/>
    <w:rsid w:val="00260726"/>
    <w:rsid w:val="0026277C"/>
    <w:rsid w:val="00262962"/>
    <w:rsid w:val="002634DE"/>
    <w:rsid w:val="00263B3B"/>
    <w:rsid w:val="00270527"/>
    <w:rsid w:val="002727D2"/>
    <w:rsid w:val="002743A2"/>
    <w:rsid w:val="00274A79"/>
    <w:rsid w:val="00280AC3"/>
    <w:rsid w:val="002811E3"/>
    <w:rsid w:val="00281636"/>
    <w:rsid w:val="00285A9B"/>
    <w:rsid w:val="00285B96"/>
    <w:rsid w:val="0029074D"/>
    <w:rsid w:val="00290A0E"/>
    <w:rsid w:val="00291268"/>
    <w:rsid w:val="00296A23"/>
    <w:rsid w:val="002A0010"/>
    <w:rsid w:val="002A2D62"/>
    <w:rsid w:val="002A36B0"/>
    <w:rsid w:val="002A38EC"/>
    <w:rsid w:val="002A5ABA"/>
    <w:rsid w:val="002A6C11"/>
    <w:rsid w:val="002A7E73"/>
    <w:rsid w:val="002B0DAD"/>
    <w:rsid w:val="002B47D7"/>
    <w:rsid w:val="002B4ACA"/>
    <w:rsid w:val="002B5921"/>
    <w:rsid w:val="002B5BBA"/>
    <w:rsid w:val="002C0829"/>
    <w:rsid w:val="002C0BA7"/>
    <w:rsid w:val="002C2DAE"/>
    <w:rsid w:val="002C2F1E"/>
    <w:rsid w:val="002D18E2"/>
    <w:rsid w:val="002D3615"/>
    <w:rsid w:val="002D5363"/>
    <w:rsid w:val="002D657D"/>
    <w:rsid w:val="002D76F8"/>
    <w:rsid w:val="002D7B43"/>
    <w:rsid w:val="002E1141"/>
    <w:rsid w:val="002E1F80"/>
    <w:rsid w:val="002E5286"/>
    <w:rsid w:val="002E6CFE"/>
    <w:rsid w:val="002F190E"/>
    <w:rsid w:val="002F3A03"/>
    <w:rsid w:val="00302080"/>
    <w:rsid w:val="003020EB"/>
    <w:rsid w:val="00302DC3"/>
    <w:rsid w:val="00304088"/>
    <w:rsid w:val="0030497B"/>
    <w:rsid w:val="0031138C"/>
    <w:rsid w:val="003120AB"/>
    <w:rsid w:val="003162C1"/>
    <w:rsid w:val="00320C0E"/>
    <w:rsid w:val="003212B7"/>
    <w:rsid w:val="00322A35"/>
    <w:rsid w:val="00322C18"/>
    <w:rsid w:val="00322D5C"/>
    <w:rsid w:val="00324AAD"/>
    <w:rsid w:val="003265E9"/>
    <w:rsid w:val="00327873"/>
    <w:rsid w:val="00332E98"/>
    <w:rsid w:val="0033668D"/>
    <w:rsid w:val="00337433"/>
    <w:rsid w:val="00343BF7"/>
    <w:rsid w:val="00344313"/>
    <w:rsid w:val="00351F43"/>
    <w:rsid w:val="0035204F"/>
    <w:rsid w:val="00352364"/>
    <w:rsid w:val="003542EE"/>
    <w:rsid w:val="00357D7A"/>
    <w:rsid w:val="003606C4"/>
    <w:rsid w:val="00362772"/>
    <w:rsid w:val="00362996"/>
    <w:rsid w:val="0036310C"/>
    <w:rsid w:val="00363576"/>
    <w:rsid w:val="00365D90"/>
    <w:rsid w:val="00367E26"/>
    <w:rsid w:val="00370048"/>
    <w:rsid w:val="00370254"/>
    <w:rsid w:val="00370DDD"/>
    <w:rsid w:val="0037108E"/>
    <w:rsid w:val="003712DF"/>
    <w:rsid w:val="00371FDA"/>
    <w:rsid w:val="0037335B"/>
    <w:rsid w:val="0037414D"/>
    <w:rsid w:val="00375CCC"/>
    <w:rsid w:val="00376EBD"/>
    <w:rsid w:val="00380E80"/>
    <w:rsid w:val="00381112"/>
    <w:rsid w:val="00381B27"/>
    <w:rsid w:val="003845DD"/>
    <w:rsid w:val="00392F6B"/>
    <w:rsid w:val="00393459"/>
    <w:rsid w:val="00397E7F"/>
    <w:rsid w:val="003A28D7"/>
    <w:rsid w:val="003A2FFF"/>
    <w:rsid w:val="003A6447"/>
    <w:rsid w:val="003A7CE5"/>
    <w:rsid w:val="003B42C5"/>
    <w:rsid w:val="003B43A1"/>
    <w:rsid w:val="003B5F40"/>
    <w:rsid w:val="003B7595"/>
    <w:rsid w:val="003C1E6B"/>
    <w:rsid w:val="003C3063"/>
    <w:rsid w:val="003C30DF"/>
    <w:rsid w:val="003C3909"/>
    <w:rsid w:val="003C485D"/>
    <w:rsid w:val="003C4B81"/>
    <w:rsid w:val="003C70D7"/>
    <w:rsid w:val="003D4D9F"/>
    <w:rsid w:val="003D58EE"/>
    <w:rsid w:val="003D5F59"/>
    <w:rsid w:val="003D6D65"/>
    <w:rsid w:val="003E05E0"/>
    <w:rsid w:val="003E1F5D"/>
    <w:rsid w:val="003E3422"/>
    <w:rsid w:val="003E5AE4"/>
    <w:rsid w:val="003E60EE"/>
    <w:rsid w:val="003E763C"/>
    <w:rsid w:val="003E7D3D"/>
    <w:rsid w:val="003F1E7C"/>
    <w:rsid w:val="003F3280"/>
    <w:rsid w:val="003F556F"/>
    <w:rsid w:val="003F5CAC"/>
    <w:rsid w:val="003F6276"/>
    <w:rsid w:val="003F7965"/>
    <w:rsid w:val="00401787"/>
    <w:rsid w:val="004034FC"/>
    <w:rsid w:val="0040429C"/>
    <w:rsid w:val="00404AFE"/>
    <w:rsid w:val="00405674"/>
    <w:rsid w:val="00405CC8"/>
    <w:rsid w:val="00406F4B"/>
    <w:rsid w:val="004070F4"/>
    <w:rsid w:val="0041070D"/>
    <w:rsid w:val="004131CF"/>
    <w:rsid w:val="00413A45"/>
    <w:rsid w:val="00413F67"/>
    <w:rsid w:val="00416891"/>
    <w:rsid w:val="00421ED0"/>
    <w:rsid w:val="004228FC"/>
    <w:rsid w:val="004239DC"/>
    <w:rsid w:val="004242E6"/>
    <w:rsid w:val="004243C1"/>
    <w:rsid w:val="00426B45"/>
    <w:rsid w:val="00427CC8"/>
    <w:rsid w:val="0043316C"/>
    <w:rsid w:val="00433392"/>
    <w:rsid w:val="00434376"/>
    <w:rsid w:val="00435501"/>
    <w:rsid w:val="00436C0A"/>
    <w:rsid w:val="004422AF"/>
    <w:rsid w:val="00443261"/>
    <w:rsid w:val="00443C4A"/>
    <w:rsid w:val="004467B2"/>
    <w:rsid w:val="00447C4F"/>
    <w:rsid w:val="0045176C"/>
    <w:rsid w:val="0045418F"/>
    <w:rsid w:val="00454990"/>
    <w:rsid w:val="004550B9"/>
    <w:rsid w:val="00456679"/>
    <w:rsid w:val="00457D0C"/>
    <w:rsid w:val="00460210"/>
    <w:rsid w:val="0046066B"/>
    <w:rsid w:val="00461E8B"/>
    <w:rsid w:val="0046212E"/>
    <w:rsid w:val="00464371"/>
    <w:rsid w:val="00467CCA"/>
    <w:rsid w:val="00470084"/>
    <w:rsid w:val="004717CE"/>
    <w:rsid w:val="004718FC"/>
    <w:rsid w:val="00471C9E"/>
    <w:rsid w:val="00474BF7"/>
    <w:rsid w:val="004801C9"/>
    <w:rsid w:val="004807CC"/>
    <w:rsid w:val="00483763"/>
    <w:rsid w:val="0048491F"/>
    <w:rsid w:val="00486306"/>
    <w:rsid w:val="004925C9"/>
    <w:rsid w:val="004A0884"/>
    <w:rsid w:val="004A0BE0"/>
    <w:rsid w:val="004A21F7"/>
    <w:rsid w:val="004A2ECF"/>
    <w:rsid w:val="004A3D57"/>
    <w:rsid w:val="004A6988"/>
    <w:rsid w:val="004A69E2"/>
    <w:rsid w:val="004A7952"/>
    <w:rsid w:val="004B0A87"/>
    <w:rsid w:val="004B18C3"/>
    <w:rsid w:val="004B1F49"/>
    <w:rsid w:val="004B430B"/>
    <w:rsid w:val="004B43BB"/>
    <w:rsid w:val="004B4C30"/>
    <w:rsid w:val="004B5079"/>
    <w:rsid w:val="004B5B37"/>
    <w:rsid w:val="004B5C55"/>
    <w:rsid w:val="004B7C9C"/>
    <w:rsid w:val="004B7FD0"/>
    <w:rsid w:val="004C0011"/>
    <w:rsid w:val="004C1242"/>
    <w:rsid w:val="004C3A9F"/>
    <w:rsid w:val="004C48E6"/>
    <w:rsid w:val="004C5BF6"/>
    <w:rsid w:val="004C6889"/>
    <w:rsid w:val="004C7155"/>
    <w:rsid w:val="004D12B7"/>
    <w:rsid w:val="004D1754"/>
    <w:rsid w:val="004D2810"/>
    <w:rsid w:val="004D2F2A"/>
    <w:rsid w:val="004D4CAB"/>
    <w:rsid w:val="004E4AE6"/>
    <w:rsid w:val="004E65BE"/>
    <w:rsid w:val="004F11A2"/>
    <w:rsid w:val="004F4E8D"/>
    <w:rsid w:val="004F6165"/>
    <w:rsid w:val="004F7F8B"/>
    <w:rsid w:val="00500326"/>
    <w:rsid w:val="00500D93"/>
    <w:rsid w:val="00504387"/>
    <w:rsid w:val="005054AF"/>
    <w:rsid w:val="00506305"/>
    <w:rsid w:val="0051653E"/>
    <w:rsid w:val="00516727"/>
    <w:rsid w:val="00516C4A"/>
    <w:rsid w:val="005210B2"/>
    <w:rsid w:val="00523348"/>
    <w:rsid w:val="00525308"/>
    <w:rsid w:val="00531171"/>
    <w:rsid w:val="00531534"/>
    <w:rsid w:val="005335F0"/>
    <w:rsid w:val="005352A7"/>
    <w:rsid w:val="00535E33"/>
    <w:rsid w:val="00537481"/>
    <w:rsid w:val="005379E5"/>
    <w:rsid w:val="00540863"/>
    <w:rsid w:val="00541661"/>
    <w:rsid w:val="00543D46"/>
    <w:rsid w:val="00547C1D"/>
    <w:rsid w:val="00551802"/>
    <w:rsid w:val="00552425"/>
    <w:rsid w:val="00553412"/>
    <w:rsid w:val="005550C3"/>
    <w:rsid w:val="0055627B"/>
    <w:rsid w:val="0055712E"/>
    <w:rsid w:val="005605C4"/>
    <w:rsid w:val="00560A09"/>
    <w:rsid w:val="00560BD0"/>
    <w:rsid w:val="005628B1"/>
    <w:rsid w:val="00563CB1"/>
    <w:rsid w:val="00563D6C"/>
    <w:rsid w:val="00564D22"/>
    <w:rsid w:val="00566637"/>
    <w:rsid w:val="00570FBC"/>
    <w:rsid w:val="00571097"/>
    <w:rsid w:val="00571248"/>
    <w:rsid w:val="00572748"/>
    <w:rsid w:val="00572867"/>
    <w:rsid w:val="00573547"/>
    <w:rsid w:val="00576000"/>
    <w:rsid w:val="00583FF1"/>
    <w:rsid w:val="005842AA"/>
    <w:rsid w:val="00586817"/>
    <w:rsid w:val="0058715E"/>
    <w:rsid w:val="00591064"/>
    <w:rsid w:val="00593A31"/>
    <w:rsid w:val="005953E1"/>
    <w:rsid w:val="00595538"/>
    <w:rsid w:val="005955D3"/>
    <w:rsid w:val="00595A75"/>
    <w:rsid w:val="005960A1"/>
    <w:rsid w:val="0059698C"/>
    <w:rsid w:val="005A06F5"/>
    <w:rsid w:val="005A0782"/>
    <w:rsid w:val="005A12C7"/>
    <w:rsid w:val="005A13B9"/>
    <w:rsid w:val="005A5898"/>
    <w:rsid w:val="005B1228"/>
    <w:rsid w:val="005B27EC"/>
    <w:rsid w:val="005B317D"/>
    <w:rsid w:val="005B445D"/>
    <w:rsid w:val="005B4C0B"/>
    <w:rsid w:val="005B562D"/>
    <w:rsid w:val="005C25F2"/>
    <w:rsid w:val="005C2958"/>
    <w:rsid w:val="005C3164"/>
    <w:rsid w:val="005C37CE"/>
    <w:rsid w:val="005C399E"/>
    <w:rsid w:val="005C45D8"/>
    <w:rsid w:val="005C6A71"/>
    <w:rsid w:val="005D06AE"/>
    <w:rsid w:val="005D0870"/>
    <w:rsid w:val="005D2BD5"/>
    <w:rsid w:val="005D3B12"/>
    <w:rsid w:val="005D4052"/>
    <w:rsid w:val="005D5671"/>
    <w:rsid w:val="005D6410"/>
    <w:rsid w:val="005D777D"/>
    <w:rsid w:val="005E0812"/>
    <w:rsid w:val="005E0830"/>
    <w:rsid w:val="005E27BF"/>
    <w:rsid w:val="005E2FCC"/>
    <w:rsid w:val="005E5A15"/>
    <w:rsid w:val="005E5E46"/>
    <w:rsid w:val="005E75E9"/>
    <w:rsid w:val="005E7BC7"/>
    <w:rsid w:val="005F14DA"/>
    <w:rsid w:val="005F6DCB"/>
    <w:rsid w:val="0060159B"/>
    <w:rsid w:val="00601A47"/>
    <w:rsid w:val="00606C30"/>
    <w:rsid w:val="00607C6A"/>
    <w:rsid w:val="00610988"/>
    <w:rsid w:val="00611449"/>
    <w:rsid w:val="0061244D"/>
    <w:rsid w:val="00612A7C"/>
    <w:rsid w:val="00614DEE"/>
    <w:rsid w:val="00615CE2"/>
    <w:rsid w:val="006240C4"/>
    <w:rsid w:val="006242FD"/>
    <w:rsid w:val="00625483"/>
    <w:rsid w:val="006262B2"/>
    <w:rsid w:val="006271A1"/>
    <w:rsid w:val="00627C64"/>
    <w:rsid w:val="0063358A"/>
    <w:rsid w:val="00640197"/>
    <w:rsid w:val="0064190D"/>
    <w:rsid w:val="00652341"/>
    <w:rsid w:val="00654F2C"/>
    <w:rsid w:val="006553D4"/>
    <w:rsid w:val="00655EE1"/>
    <w:rsid w:val="0066102D"/>
    <w:rsid w:val="00661092"/>
    <w:rsid w:val="00661970"/>
    <w:rsid w:val="00662AAD"/>
    <w:rsid w:val="0066431B"/>
    <w:rsid w:val="00672849"/>
    <w:rsid w:val="006729F8"/>
    <w:rsid w:val="00673BAD"/>
    <w:rsid w:val="00676DB4"/>
    <w:rsid w:val="0068187A"/>
    <w:rsid w:val="00683964"/>
    <w:rsid w:val="00685A28"/>
    <w:rsid w:val="006918C9"/>
    <w:rsid w:val="006942DC"/>
    <w:rsid w:val="00694AE8"/>
    <w:rsid w:val="006951C0"/>
    <w:rsid w:val="00695D32"/>
    <w:rsid w:val="00696496"/>
    <w:rsid w:val="00696999"/>
    <w:rsid w:val="00697B85"/>
    <w:rsid w:val="00697E07"/>
    <w:rsid w:val="006A00C7"/>
    <w:rsid w:val="006A1B15"/>
    <w:rsid w:val="006A3457"/>
    <w:rsid w:val="006A7DF7"/>
    <w:rsid w:val="006B00B4"/>
    <w:rsid w:val="006B0AEB"/>
    <w:rsid w:val="006B140B"/>
    <w:rsid w:val="006B2B41"/>
    <w:rsid w:val="006B51C7"/>
    <w:rsid w:val="006B53D3"/>
    <w:rsid w:val="006B5FD6"/>
    <w:rsid w:val="006B7383"/>
    <w:rsid w:val="006C119E"/>
    <w:rsid w:val="006C18C5"/>
    <w:rsid w:val="006C7A56"/>
    <w:rsid w:val="006D133A"/>
    <w:rsid w:val="006D1EEE"/>
    <w:rsid w:val="006D2ECE"/>
    <w:rsid w:val="006D30DE"/>
    <w:rsid w:val="006D34C0"/>
    <w:rsid w:val="006D7D5B"/>
    <w:rsid w:val="006E2C09"/>
    <w:rsid w:val="006E3B05"/>
    <w:rsid w:val="006E4FD7"/>
    <w:rsid w:val="006F0E63"/>
    <w:rsid w:val="006F2C6D"/>
    <w:rsid w:val="006F3F02"/>
    <w:rsid w:val="006F4703"/>
    <w:rsid w:val="006F78E3"/>
    <w:rsid w:val="007041B9"/>
    <w:rsid w:val="0070650C"/>
    <w:rsid w:val="00710A0D"/>
    <w:rsid w:val="00715FA2"/>
    <w:rsid w:val="00716F9D"/>
    <w:rsid w:val="00717036"/>
    <w:rsid w:val="00721CFC"/>
    <w:rsid w:val="00722AD2"/>
    <w:rsid w:val="00722D16"/>
    <w:rsid w:val="0072450F"/>
    <w:rsid w:val="00726431"/>
    <w:rsid w:val="0072745B"/>
    <w:rsid w:val="00730399"/>
    <w:rsid w:val="007325F5"/>
    <w:rsid w:val="00732A84"/>
    <w:rsid w:val="00735BF4"/>
    <w:rsid w:val="00736A9C"/>
    <w:rsid w:val="00737DF7"/>
    <w:rsid w:val="00741E7F"/>
    <w:rsid w:val="00750DE4"/>
    <w:rsid w:val="00751CDE"/>
    <w:rsid w:val="00757602"/>
    <w:rsid w:val="00761F8D"/>
    <w:rsid w:val="007625C5"/>
    <w:rsid w:val="00763A72"/>
    <w:rsid w:val="00773577"/>
    <w:rsid w:val="00776393"/>
    <w:rsid w:val="00777513"/>
    <w:rsid w:val="00780383"/>
    <w:rsid w:val="00781B4C"/>
    <w:rsid w:val="00781B88"/>
    <w:rsid w:val="00781D3F"/>
    <w:rsid w:val="00782C3A"/>
    <w:rsid w:val="007837CB"/>
    <w:rsid w:val="00790D3D"/>
    <w:rsid w:val="00794830"/>
    <w:rsid w:val="00794893"/>
    <w:rsid w:val="00794EE2"/>
    <w:rsid w:val="007961F4"/>
    <w:rsid w:val="007968BD"/>
    <w:rsid w:val="007972A6"/>
    <w:rsid w:val="007A35AD"/>
    <w:rsid w:val="007A38BC"/>
    <w:rsid w:val="007B096E"/>
    <w:rsid w:val="007B1FFE"/>
    <w:rsid w:val="007B2025"/>
    <w:rsid w:val="007B218B"/>
    <w:rsid w:val="007B6D2F"/>
    <w:rsid w:val="007B6DCC"/>
    <w:rsid w:val="007B6FF0"/>
    <w:rsid w:val="007B7919"/>
    <w:rsid w:val="007B7AEC"/>
    <w:rsid w:val="007C0456"/>
    <w:rsid w:val="007C0542"/>
    <w:rsid w:val="007C0589"/>
    <w:rsid w:val="007C228C"/>
    <w:rsid w:val="007C267C"/>
    <w:rsid w:val="007C5E3E"/>
    <w:rsid w:val="007D355E"/>
    <w:rsid w:val="007D3972"/>
    <w:rsid w:val="007D67B8"/>
    <w:rsid w:val="007D68F5"/>
    <w:rsid w:val="007D7D2A"/>
    <w:rsid w:val="007E023F"/>
    <w:rsid w:val="007E1B1E"/>
    <w:rsid w:val="007E1CDC"/>
    <w:rsid w:val="007E1D68"/>
    <w:rsid w:val="007F0B78"/>
    <w:rsid w:val="007F3FF1"/>
    <w:rsid w:val="007F6064"/>
    <w:rsid w:val="007F672A"/>
    <w:rsid w:val="0080442D"/>
    <w:rsid w:val="00804435"/>
    <w:rsid w:val="0081143C"/>
    <w:rsid w:val="00811686"/>
    <w:rsid w:val="0081232A"/>
    <w:rsid w:val="00812B16"/>
    <w:rsid w:val="00813530"/>
    <w:rsid w:val="00814123"/>
    <w:rsid w:val="0081453F"/>
    <w:rsid w:val="00815A8E"/>
    <w:rsid w:val="00821456"/>
    <w:rsid w:val="008226ED"/>
    <w:rsid w:val="00823BF3"/>
    <w:rsid w:val="00823C60"/>
    <w:rsid w:val="00827889"/>
    <w:rsid w:val="00830069"/>
    <w:rsid w:val="0083046E"/>
    <w:rsid w:val="00831006"/>
    <w:rsid w:val="008311C4"/>
    <w:rsid w:val="00832F2D"/>
    <w:rsid w:val="00835253"/>
    <w:rsid w:val="00835EC6"/>
    <w:rsid w:val="00842F60"/>
    <w:rsid w:val="00843768"/>
    <w:rsid w:val="00847FF1"/>
    <w:rsid w:val="00850E38"/>
    <w:rsid w:val="0085416E"/>
    <w:rsid w:val="008552DE"/>
    <w:rsid w:val="0085676C"/>
    <w:rsid w:val="008641A2"/>
    <w:rsid w:val="00866F14"/>
    <w:rsid w:val="0086796B"/>
    <w:rsid w:val="008723EC"/>
    <w:rsid w:val="00877758"/>
    <w:rsid w:val="00880199"/>
    <w:rsid w:val="00886598"/>
    <w:rsid w:val="008865D5"/>
    <w:rsid w:val="00886971"/>
    <w:rsid w:val="0089209D"/>
    <w:rsid w:val="008939B4"/>
    <w:rsid w:val="00893E3B"/>
    <w:rsid w:val="008A3455"/>
    <w:rsid w:val="008A4048"/>
    <w:rsid w:val="008A580D"/>
    <w:rsid w:val="008A61E3"/>
    <w:rsid w:val="008A660A"/>
    <w:rsid w:val="008A7F55"/>
    <w:rsid w:val="008B2FC4"/>
    <w:rsid w:val="008B37C0"/>
    <w:rsid w:val="008B57F3"/>
    <w:rsid w:val="008B69AF"/>
    <w:rsid w:val="008C100C"/>
    <w:rsid w:val="008C1521"/>
    <w:rsid w:val="008C203B"/>
    <w:rsid w:val="008C2773"/>
    <w:rsid w:val="008C2F3B"/>
    <w:rsid w:val="008C3D88"/>
    <w:rsid w:val="008C4238"/>
    <w:rsid w:val="008C4531"/>
    <w:rsid w:val="008C45EA"/>
    <w:rsid w:val="008C50EC"/>
    <w:rsid w:val="008C6E74"/>
    <w:rsid w:val="008D10FC"/>
    <w:rsid w:val="008D1B6D"/>
    <w:rsid w:val="008D1F27"/>
    <w:rsid w:val="008D6731"/>
    <w:rsid w:val="008D6903"/>
    <w:rsid w:val="008E1314"/>
    <w:rsid w:val="008E345B"/>
    <w:rsid w:val="008F050D"/>
    <w:rsid w:val="008F26B3"/>
    <w:rsid w:val="008F2A3D"/>
    <w:rsid w:val="008F38D5"/>
    <w:rsid w:val="008F44FC"/>
    <w:rsid w:val="008F591B"/>
    <w:rsid w:val="008F6FDB"/>
    <w:rsid w:val="00901B57"/>
    <w:rsid w:val="00903685"/>
    <w:rsid w:val="009057C5"/>
    <w:rsid w:val="0090603A"/>
    <w:rsid w:val="00907798"/>
    <w:rsid w:val="0091206C"/>
    <w:rsid w:val="00915875"/>
    <w:rsid w:val="00916727"/>
    <w:rsid w:val="009219C3"/>
    <w:rsid w:val="00923320"/>
    <w:rsid w:val="00923575"/>
    <w:rsid w:val="00923BA9"/>
    <w:rsid w:val="009255B9"/>
    <w:rsid w:val="00927A79"/>
    <w:rsid w:val="00927D04"/>
    <w:rsid w:val="00927F47"/>
    <w:rsid w:val="00930D14"/>
    <w:rsid w:val="00930F2A"/>
    <w:rsid w:val="00932A57"/>
    <w:rsid w:val="00933247"/>
    <w:rsid w:val="009342AB"/>
    <w:rsid w:val="009361ED"/>
    <w:rsid w:val="00937DA7"/>
    <w:rsid w:val="009416D2"/>
    <w:rsid w:val="00941FBB"/>
    <w:rsid w:val="009435ED"/>
    <w:rsid w:val="00944F3D"/>
    <w:rsid w:val="009455C3"/>
    <w:rsid w:val="009458CB"/>
    <w:rsid w:val="00946435"/>
    <w:rsid w:val="00947055"/>
    <w:rsid w:val="0094709A"/>
    <w:rsid w:val="00951C88"/>
    <w:rsid w:val="009538BB"/>
    <w:rsid w:val="00954984"/>
    <w:rsid w:val="009556D9"/>
    <w:rsid w:val="0095654B"/>
    <w:rsid w:val="0096125C"/>
    <w:rsid w:val="009629D7"/>
    <w:rsid w:val="00970618"/>
    <w:rsid w:val="0097074C"/>
    <w:rsid w:val="009710D8"/>
    <w:rsid w:val="0097148B"/>
    <w:rsid w:val="00971813"/>
    <w:rsid w:val="00974565"/>
    <w:rsid w:val="0097681C"/>
    <w:rsid w:val="009771B5"/>
    <w:rsid w:val="009818B6"/>
    <w:rsid w:val="009818CE"/>
    <w:rsid w:val="009824D7"/>
    <w:rsid w:val="00983036"/>
    <w:rsid w:val="0098549E"/>
    <w:rsid w:val="009869DC"/>
    <w:rsid w:val="00990032"/>
    <w:rsid w:val="00990189"/>
    <w:rsid w:val="00990CEC"/>
    <w:rsid w:val="0099177F"/>
    <w:rsid w:val="009918BC"/>
    <w:rsid w:val="00992F01"/>
    <w:rsid w:val="009932F1"/>
    <w:rsid w:val="00997C0F"/>
    <w:rsid w:val="009A1080"/>
    <w:rsid w:val="009A1A01"/>
    <w:rsid w:val="009A7976"/>
    <w:rsid w:val="009B41BE"/>
    <w:rsid w:val="009B4CDB"/>
    <w:rsid w:val="009B5EE9"/>
    <w:rsid w:val="009B7FB8"/>
    <w:rsid w:val="009C0B4F"/>
    <w:rsid w:val="009C2FA0"/>
    <w:rsid w:val="009C66A7"/>
    <w:rsid w:val="009D0416"/>
    <w:rsid w:val="009D1448"/>
    <w:rsid w:val="009D4E15"/>
    <w:rsid w:val="009D5AEA"/>
    <w:rsid w:val="009D5E49"/>
    <w:rsid w:val="009D6AB7"/>
    <w:rsid w:val="009D7765"/>
    <w:rsid w:val="009E078D"/>
    <w:rsid w:val="009E412E"/>
    <w:rsid w:val="009E7726"/>
    <w:rsid w:val="009F03CC"/>
    <w:rsid w:val="009F1F24"/>
    <w:rsid w:val="009F260D"/>
    <w:rsid w:val="009F4D86"/>
    <w:rsid w:val="009F58B1"/>
    <w:rsid w:val="00A00F60"/>
    <w:rsid w:val="00A02255"/>
    <w:rsid w:val="00A02E38"/>
    <w:rsid w:val="00A03EFF"/>
    <w:rsid w:val="00A043B1"/>
    <w:rsid w:val="00A05A5F"/>
    <w:rsid w:val="00A0727B"/>
    <w:rsid w:val="00A102B0"/>
    <w:rsid w:val="00A10C27"/>
    <w:rsid w:val="00A150A1"/>
    <w:rsid w:val="00A167B7"/>
    <w:rsid w:val="00A1793E"/>
    <w:rsid w:val="00A20FA7"/>
    <w:rsid w:val="00A21018"/>
    <w:rsid w:val="00A21659"/>
    <w:rsid w:val="00A23497"/>
    <w:rsid w:val="00A2380A"/>
    <w:rsid w:val="00A24E51"/>
    <w:rsid w:val="00A25E83"/>
    <w:rsid w:val="00A268AD"/>
    <w:rsid w:val="00A311EB"/>
    <w:rsid w:val="00A3193A"/>
    <w:rsid w:val="00A33452"/>
    <w:rsid w:val="00A334C3"/>
    <w:rsid w:val="00A33F58"/>
    <w:rsid w:val="00A34676"/>
    <w:rsid w:val="00A35920"/>
    <w:rsid w:val="00A421A6"/>
    <w:rsid w:val="00A437DC"/>
    <w:rsid w:val="00A43E84"/>
    <w:rsid w:val="00A456B7"/>
    <w:rsid w:val="00A47D2C"/>
    <w:rsid w:val="00A512AD"/>
    <w:rsid w:val="00A51F0A"/>
    <w:rsid w:val="00A543EB"/>
    <w:rsid w:val="00A54FD7"/>
    <w:rsid w:val="00A55CAD"/>
    <w:rsid w:val="00A569D0"/>
    <w:rsid w:val="00A56E81"/>
    <w:rsid w:val="00A57A1A"/>
    <w:rsid w:val="00A57D93"/>
    <w:rsid w:val="00A601C5"/>
    <w:rsid w:val="00A63E62"/>
    <w:rsid w:val="00A6417A"/>
    <w:rsid w:val="00A715E4"/>
    <w:rsid w:val="00A72D6E"/>
    <w:rsid w:val="00A734AB"/>
    <w:rsid w:val="00A74DE0"/>
    <w:rsid w:val="00A75852"/>
    <w:rsid w:val="00A76E1C"/>
    <w:rsid w:val="00A772FE"/>
    <w:rsid w:val="00A773D6"/>
    <w:rsid w:val="00A77A14"/>
    <w:rsid w:val="00A77F1B"/>
    <w:rsid w:val="00A828BD"/>
    <w:rsid w:val="00A84946"/>
    <w:rsid w:val="00A859A6"/>
    <w:rsid w:val="00A8730C"/>
    <w:rsid w:val="00A91244"/>
    <w:rsid w:val="00A93C56"/>
    <w:rsid w:val="00A96748"/>
    <w:rsid w:val="00A97632"/>
    <w:rsid w:val="00A97C7E"/>
    <w:rsid w:val="00AA0974"/>
    <w:rsid w:val="00AA2F6E"/>
    <w:rsid w:val="00AA4C94"/>
    <w:rsid w:val="00AB166C"/>
    <w:rsid w:val="00AB3B27"/>
    <w:rsid w:val="00AC00AF"/>
    <w:rsid w:val="00AC0C14"/>
    <w:rsid w:val="00AC0DA2"/>
    <w:rsid w:val="00AC1A77"/>
    <w:rsid w:val="00AC40DB"/>
    <w:rsid w:val="00AD03CF"/>
    <w:rsid w:val="00AD0D2A"/>
    <w:rsid w:val="00AD3224"/>
    <w:rsid w:val="00AD3E84"/>
    <w:rsid w:val="00AD5719"/>
    <w:rsid w:val="00AD65D5"/>
    <w:rsid w:val="00AE16BB"/>
    <w:rsid w:val="00AE1AD5"/>
    <w:rsid w:val="00AE4D35"/>
    <w:rsid w:val="00AE58A7"/>
    <w:rsid w:val="00AF2A57"/>
    <w:rsid w:val="00AF3528"/>
    <w:rsid w:val="00AF7589"/>
    <w:rsid w:val="00B0196E"/>
    <w:rsid w:val="00B027F1"/>
    <w:rsid w:val="00B06406"/>
    <w:rsid w:val="00B06D43"/>
    <w:rsid w:val="00B075D9"/>
    <w:rsid w:val="00B109DA"/>
    <w:rsid w:val="00B11ED6"/>
    <w:rsid w:val="00B13BE1"/>
    <w:rsid w:val="00B20285"/>
    <w:rsid w:val="00B21FD6"/>
    <w:rsid w:val="00B2256C"/>
    <w:rsid w:val="00B23C3E"/>
    <w:rsid w:val="00B2435B"/>
    <w:rsid w:val="00B27B28"/>
    <w:rsid w:val="00B35164"/>
    <w:rsid w:val="00B37E49"/>
    <w:rsid w:val="00B4121F"/>
    <w:rsid w:val="00B4251F"/>
    <w:rsid w:val="00B43962"/>
    <w:rsid w:val="00B47F2D"/>
    <w:rsid w:val="00B503EE"/>
    <w:rsid w:val="00B50D4D"/>
    <w:rsid w:val="00B5137B"/>
    <w:rsid w:val="00B56769"/>
    <w:rsid w:val="00B56896"/>
    <w:rsid w:val="00B571AD"/>
    <w:rsid w:val="00B61A2C"/>
    <w:rsid w:val="00B6210B"/>
    <w:rsid w:val="00B65192"/>
    <w:rsid w:val="00B6612F"/>
    <w:rsid w:val="00B67381"/>
    <w:rsid w:val="00B75011"/>
    <w:rsid w:val="00B76351"/>
    <w:rsid w:val="00B77642"/>
    <w:rsid w:val="00B82E6F"/>
    <w:rsid w:val="00B904E2"/>
    <w:rsid w:val="00B90B10"/>
    <w:rsid w:val="00B91471"/>
    <w:rsid w:val="00B93D1A"/>
    <w:rsid w:val="00B97EE5"/>
    <w:rsid w:val="00BA1F74"/>
    <w:rsid w:val="00BA3F42"/>
    <w:rsid w:val="00BA541E"/>
    <w:rsid w:val="00BA54DE"/>
    <w:rsid w:val="00BB23AE"/>
    <w:rsid w:val="00BB6BF1"/>
    <w:rsid w:val="00BB6C41"/>
    <w:rsid w:val="00BB7155"/>
    <w:rsid w:val="00BC0E43"/>
    <w:rsid w:val="00BC4044"/>
    <w:rsid w:val="00BC4501"/>
    <w:rsid w:val="00BC529B"/>
    <w:rsid w:val="00BC559F"/>
    <w:rsid w:val="00BC7409"/>
    <w:rsid w:val="00BD2064"/>
    <w:rsid w:val="00BD2E45"/>
    <w:rsid w:val="00BD3E44"/>
    <w:rsid w:val="00BD66E1"/>
    <w:rsid w:val="00BD6F1C"/>
    <w:rsid w:val="00BE0430"/>
    <w:rsid w:val="00BE63E5"/>
    <w:rsid w:val="00BE7D9C"/>
    <w:rsid w:val="00BF00CE"/>
    <w:rsid w:val="00BF0481"/>
    <w:rsid w:val="00BF1387"/>
    <w:rsid w:val="00BF24B0"/>
    <w:rsid w:val="00BF2F1E"/>
    <w:rsid w:val="00BF468D"/>
    <w:rsid w:val="00BF6278"/>
    <w:rsid w:val="00C00D68"/>
    <w:rsid w:val="00C02BF1"/>
    <w:rsid w:val="00C0302E"/>
    <w:rsid w:val="00C03AE6"/>
    <w:rsid w:val="00C04C16"/>
    <w:rsid w:val="00C07E10"/>
    <w:rsid w:val="00C11DF6"/>
    <w:rsid w:val="00C15020"/>
    <w:rsid w:val="00C16078"/>
    <w:rsid w:val="00C22929"/>
    <w:rsid w:val="00C23411"/>
    <w:rsid w:val="00C247BD"/>
    <w:rsid w:val="00C2493C"/>
    <w:rsid w:val="00C303CB"/>
    <w:rsid w:val="00C312A6"/>
    <w:rsid w:val="00C33B0C"/>
    <w:rsid w:val="00C35B23"/>
    <w:rsid w:val="00C36956"/>
    <w:rsid w:val="00C36C73"/>
    <w:rsid w:val="00C44F26"/>
    <w:rsid w:val="00C45FB1"/>
    <w:rsid w:val="00C46431"/>
    <w:rsid w:val="00C5077E"/>
    <w:rsid w:val="00C51984"/>
    <w:rsid w:val="00C5237C"/>
    <w:rsid w:val="00C54479"/>
    <w:rsid w:val="00C56F57"/>
    <w:rsid w:val="00C57E77"/>
    <w:rsid w:val="00C60426"/>
    <w:rsid w:val="00C657A2"/>
    <w:rsid w:val="00C70566"/>
    <w:rsid w:val="00C70655"/>
    <w:rsid w:val="00C717BC"/>
    <w:rsid w:val="00C7368D"/>
    <w:rsid w:val="00C73C14"/>
    <w:rsid w:val="00C74832"/>
    <w:rsid w:val="00C752F2"/>
    <w:rsid w:val="00C7703E"/>
    <w:rsid w:val="00C81735"/>
    <w:rsid w:val="00C81AC6"/>
    <w:rsid w:val="00C826D3"/>
    <w:rsid w:val="00C82B8A"/>
    <w:rsid w:val="00C82BF2"/>
    <w:rsid w:val="00C8610C"/>
    <w:rsid w:val="00C87135"/>
    <w:rsid w:val="00C91567"/>
    <w:rsid w:val="00C916D1"/>
    <w:rsid w:val="00C9234F"/>
    <w:rsid w:val="00C92FF4"/>
    <w:rsid w:val="00C94C4D"/>
    <w:rsid w:val="00C94F67"/>
    <w:rsid w:val="00C96542"/>
    <w:rsid w:val="00C96AD4"/>
    <w:rsid w:val="00C9754E"/>
    <w:rsid w:val="00C97701"/>
    <w:rsid w:val="00C97E63"/>
    <w:rsid w:val="00CA147D"/>
    <w:rsid w:val="00CA4074"/>
    <w:rsid w:val="00CA5A1A"/>
    <w:rsid w:val="00CA6401"/>
    <w:rsid w:val="00CA747F"/>
    <w:rsid w:val="00CB09BD"/>
    <w:rsid w:val="00CB4AEA"/>
    <w:rsid w:val="00CB7FBE"/>
    <w:rsid w:val="00CC0876"/>
    <w:rsid w:val="00CC3751"/>
    <w:rsid w:val="00CC3A20"/>
    <w:rsid w:val="00CC51B9"/>
    <w:rsid w:val="00CC5FC2"/>
    <w:rsid w:val="00CC761A"/>
    <w:rsid w:val="00CD0BF3"/>
    <w:rsid w:val="00CD2917"/>
    <w:rsid w:val="00CD3787"/>
    <w:rsid w:val="00CD502C"/>
    <w:rsid w:val="00CD702E"/>
    <w:rsid w:val="00CE216D"/>
    <w:rsid w:val="00CE434C"/>
    <w:rsid w:val="00CE607F"/>
    <w:rsid w:val="00CE6F08"/>
    <w:rsid w:val="00CF2A90"/>
    <w:rsid w:val="00CF38DB"/>
    <w:rsid w:val="00CF4B62"/>
    <w:rsid w:val="00CF55F2"/>
    <w:rsid w:val="00CF6F29"/>
    <w:rsid w:val="00D00DCB"/>
    <w:rsid w:val="00D00FED"/>
    <w:rsid w:val="00D03C25"/>
    <w:rsid w:val="00D047DC"/>
    <w:rsid w:val="00D05C7C"/>
    <w:rsid w:val="00D07556"/>
    <w:rsid w:val="00D07C9E"/>
    <w:rsid w:val="00D10A12"/>
    <w:rsid w:val="00D12B2B"/>
    <w:rsid w:val="00D12C16"/>
    <w:rsid w:val="00D20BA2"/>
    <w:rsid w:val="00D21C12"/>
    <w:rsid w:val="00D22F6A"/>
    <w:rsid w:val="00D24402"/>
    <w:rsid w:val="00D2488C"/>
    <w:rsid w:val="00D25E0D"/>
    <w:rsid w:val="00D32612"/>
    <w:rsid w:val="00D34A24"/>
    <w:rsid w:val="00D34DD5"/>
    <w:rsid w:val="00D35D9E"/>
    <w:rsid w:val="00D36F9A"/>
    <w:rsid w:val="00D3777C"/>
    <w:rsid w:val="00D40E2F"/>
    <w:rsid w:val="00D40FA6"/>
    <w:rsid w:val="00D43C3F"/>
    <w:rsid w:val="00D4479A"/>
    <w:rsid w:val="00D45E7A"/>
    <w:rsid w:val="00D47E68"/>
    <w:rsid w:val="00D50189"/>
    <w:rsid w:val="00D504EA"/>
    <w:rsid w:val="00D50FF3"/>
    <w:rsid w:val="00D5101B"/>
    <w:rsid w:val="00D54B45"/>
    <w:rsid w:val="00D559E9"/>
    <w:rsid w:val="00D579B8"/>
    <w:rsid w:val="00D623F4"/>
    <w:rsid w:val="00D626D9"/>
    <w:rsid w:val="00D64533"/>
    <w:rsid w:val="00D65078"/>
    <w:rsid w:val="00D66281"/>
    <w:rsid w:val="00D6699D"/>
    <w:rsid w:val="00D671B0"/>
    <w:rsid w:val="00D71B94"/>
    <w:rsid w:val="00D77931"/>
    <w:rsid w:val="00D801A3"/>
    <w:rsid w:val="00D84BD3"/>
    <w:rsid w:val="00D85383"/>
    <w:rsid w:val="00D874BC"/>
    <w:rsid w:val="00D92CE9"/>
    <w:rsid w:val="00D93C26"/>
    <w:rsid w:val="00D96BE0"/>
    <w:rsid w:val="00D97364"/>
    <w:rsid w:val="00DA037E"/>
    <w:rsid w:val="00DA0ADC"/>
    <w:rsid w:val="00DA2AAD"/>
    <w:rsid w:val="00DA3948"/>
    <w:rsid w:val="00DA3DC1"/>
    <w:rsid w:val="00DB2FF1"/>
    <w:rsid w:val="00DB336E"/>
    <w:rsid w:val="00DB42C8"/>
    <w:rsid w:val="00DC0B43"/>
    <w:rsid w:val="00DC216F"/>
    <w:rsid w:val="00DC2F86"/>
    <w:rsid w:val="00DC3EC1"/>
    <w:rsid w:val="00DC5322"/>
    <w:rsid w:val="00DD0EB3"/>
    <w:rsid w:val="00DD2581"/>
    <w:rsid w:val="00DD4103"/>
    <w:rsid w:val="00DD504B"/>
    <w:rsid w:val="00DD5920"/>
    <w:rsid w:val="00DD59E2"/>
    <w:rsid w:val="00DD74A7"/>
    <w:rsid w:val="00DD77DD"/>
    <w:rsid w:val="00DE01FD"/>
    <w:rsid w:val="00DE0605"/>
    <w:rsid w:val="00DE1483"/>
    <w:rsid w:val="00DE1761"/>
    <w:rsid w:val="00DE2A4E"/>
    <w:rsid w:val="00DE32A3"/>
    <w:rsid w:val="00DE3F04"/>
    <w:rsid w:val="00DE4F8B"/>
    <w:rsid w:val="00DE56EA"/>
    <w:rsid w:val="00DE628E"/>
    <w:rsid w:val="00DE7A06"/>
    <w:rsid w:val="00DE7B40"/>
    <w:rsid w:val="00DF68A3"/>
    <w:rsid w:val="00E00B5C"/>
    <w:rsid w:val="00E02B81"/>
    <w:rsid w:val="00E064F3"/>
    <w:rsid w:val="00E06669"/>
    <w:rsid w:val="00E06A9A"/>
    <w:rsid w:val="00E078EB"/>
    <w:rsid w:val="00E11E77"/>
    <w:rsid w:val="00E13AB5"/>
    <w:rsid w:val="00E1484F"/>
    <w:rsid w:val="00E15C81"/>
    <w:rsid w:val="00E21639"/>
    <w:rsid w:val="00E23C41"/>
    <w:rsid w:val="00E242FB"/>
    <w:rsid w:val="00E270EB"/>
    <w:rsid w:val="00E30ACD"/>
    <w:rsid w:val="00E325A1"/>
    <w:rsid w:val="00E326A6"/>
    <w:rsid w:val="00E33522"/>
    <w:rsid w:val="00E35D04"/>
    <w:rsid w:val="00E37366"/>
    <w:rsid w:val="00E4218B"/>
    <w:rsid w:val="00E42FA7"/>
    <w:rsid w:val="00E45EA1"/>
    <w:rsid w:val="00E50131"/>
    <w:rsid w:val="00E51040"/>
    <w:rsid w:val="00E51FCC"/>
    <w:rsid w:val="00E52AAB"/>
    <w:rsid w:val="00E53C02"/>
    <w:rsid w:val="00E540D6"/>
    <w:rsid w:val="00E603C3"/>
    <w:rsid w:val="00E635E6"/>
    <w:rsid w:val="00E6590A"/>
    <w:rsid w:val="00E65A51"/>
    <w:rsid w:val="00E65C5D"/>
    <w:rsid w:val="00E67D98"/>
    <w:rsid w:val="00E70DA0"/>
    <w:rsid w:val="00E714F3"/>
    <w:rsid w:val="00E71AF8"/>
    <w:rsid w:val="00E7384C"/>
    <w:rsid w:val="00E73D4C"/>
    <w:rsid w:val="00E7785D"/>
    <w:rsid w:val="00E83198"/>
    <w:rsid w:val="00E83620"/>
    <w:rsid w:val="00E84A3B"/>
    <w:rsid w:val="00E84B71"/>
    <w:rsid w:val="00E87FDE"/>
    <w:rsid w:val="00E90F9B"/>
    <w:rsid w:val="00E91FE5"/>
    <w:rsid w:val="00E972C0"/>
    <w:rsid w:val="00EA0082"/>
    <w:rsid w:val="00EA0AB8"/>
    <w:rsid w:val="00EA0D7E"/>
    <w:rsid w:val="00EA0FCB"/>
    <w:rsid w:val="00EA19E1"/>
    <w:rsid w:val="00EA20C7"/>
    <w:rsid w:val="00EB01DD"/>
    <w:rsid w:val="00EB050A"/>
    <w:rsid w:val="00EB2425"/>
    <w:rsid w:val="00EB2A4B"/>
    <w:rsid w:val="00EB68D9"/>
    <w:rsid w:val="00EB6F5A"/>
    <w:rsid w:val="00EB7C63"/>
    <w:rsid w:val="00EC0BA3"/>
    <w:rsid w:val="00EC1947"/>
    <w:rsid w:val="00EC3950"/>
    <w:rsid w:val="00EC44C6"/>
    <w:rsid w:val="00EC52BD"/>
    <w:rsid w:val="00EC5A66"/>
    <w:rsid w:val="00EC71EF"/>
    <w:rsid w:val="00ED1087"/>
    <w:rsid w:val="00ED1C1F"/>
    <w:rsid w:val="00ED54AB"/>
    <w:rsid w:val="00ED646F"/>
    <w:rsid w:val="00ED7324"/>
    <w:rsid w:val="00ED7A39"/>
    <w:rsid w:val="00EE25B5"/>
    <w:rsid w:val="00EE4683"/>
    <w:rsid w:val="00EE4877"/>
    <w:rsid w:val="00EE4A7E"/>
    <w:rsid w:val="00EE4E2D"/>
    <w:rsid w:val="00EE7008"/>
    <w:rsid w:val="00EF106E"/>
    <w:rsid w:val="00EF1309"/>
    <w:rsid w:val="00EF2A53"/>
    <w:rsid w:val="00EF2C16"/>
    <w:rsid w:val="00EF597D"/>
    <w:rsid w:val="00F00837"/>
    <w:rsid w:val="00F04D08"/>
    <w:rsid w:val="00F058DF"/>
    <w:rsid w:val="00F10D2C"/>
    <w:rsid w:val="00F13284"/>
    <w:rsid w:val="00F14C92"/>
    <w:rsid w:val="00F14F3A"/>
    <w:rsid w:val="00F16A99"/>
    <w:rsid w:val="00F17A05"/>
    <w:rsid w:val="00F20852"/>
    <w:rsid w:val="00F20DDA"/>
    <w:rsid w:val="00F24AC8"/>
    <w:rsid w:val="00F2638B"/>
    <w:rsid w:val="00F26566"/>
    <w:rsid w:val="00F30788"/>
    <w:rsid w:val="00F31041"/>
    <w:rsid w:val="00F31A23"/>
    <w:rsid w:val="00F40539"/>
    <w:rsid w:val="00F432CE"/>
    <w:rsid w:val="00F51546"/>
    <w:rsid w:val="00F520EE"/>
    <w:rsid w:val="00F537FB"/>
    <w:rsid w:val="00F577A9"/>
    <w:rsid w:val="00F604CC"/>
    <w:rsid w:val="00F61AC7"/>
    <w:rsid w:val="00F6347D"/>
    <w:rsid w:val="00F63980"/>
    <w:rsid w:val="00F666B0"/>
    <w:rsid w:val="00F70798"/>
    <w:rsid w:val="00F70DBA"/>
    <w:rsid w:val="00F726DA"/>
    <w:rsid w:val="00F75A91"/>
    <w:rsid w:val="00F77684"/>
    <w:rsid w:val="00F77BF3"/>
    <w:rsid w:val="00F77CE8"/>
    <w:rsid w:val="00F8207A"/>
    <w:rsid w:val="00F827E7"/>
    <w:rsid w:val="00F838EB"/>
    <w:rsid w:val="00F850FE"/>
    <w:rsid w:val="00F87043"/>
    <w:rsid w:val="00F87C71"/>
    <w:rsid w:val="00F90EAA"/>
    <w:rsid w:val="00F95055"/>
    <w:rsid w:val="00F9539B"/>
    <w:rsid w:val="00F95BB7"/>
    <w:rsid w:val="00F96ECB"/>
    <w:rsid w:val="00F96FAF"/>
    <w:rsid w:val="00FA0BC4"/>
    <w:rsid w:val="00FA3BC0"/>
    <w:rsid w:val="00FA5754"/>
    <w:rsid w:val="00FA6CBD"/>
    <w:rsid w:val="00FB1E3E"/>
    <w:rsid w:val="00FB3093"/>
    <w:rsid w:val="00FB3111"/>
    <w:rsid w:val="00FB4A9E"/>
    <w:rsid w:val="00FB4DCF"/>
    <w:rsid w:val="00FB52AA"/>
    <w:rsid w:val="00FB669D"/>
    <w:rsid w:val="00FB7805"/>
    <w:rsid w:val="00FB7A32"/>
    <w:rsid w:val="00FC0454"/>
    <w:rsid w:val="00FC0BC2"/>
    <w:rsid w:val="00FC21EF"/>
    <w:rsid w:val="00FC2E00"/>
    <w:rsid w:val="00FC3C7A"/>
    <w:rsid w:val="00FC6E54"/>
    <w:rsid w:val="00FD040D"/>
    <w:rsid w:val="00FD1992"/>
    <w:rsid w:val="00FD41EB"/>
    <w:rsid w:val="00FD5820"/>
    <w:rsid w:val="00FD5BE6"/>
    <w:rsid w:val="00FD6A25"/>
    <w:rsid w:val="00FE3B6D"/>
    <w:rsid w:val="00FE6DD0"/>
    <w:rsid w:val="00FE7990"/>
    <w:rsid w:val="00FF3D38"/>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E35BA"/>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 w:type="character" w:customStyle="1" w:styleId="UnresolvedMention6">
    <w:name w:val="Unresolved Mention6"/>
    <w:basedOn w:val="DefaultParagraphFont"/>
    <w:uiPriority w:val="99"/>
    <w:semiHidden/>
    <w:unhideWhenUsed/>
    <w:rsid w:val="00C51984"/>
    <w:rPr>
      <w:color w:val="605E5C"/>
      <w:shd w:val="clear" w:color="auto" w:fill="E1DFDD"/>
    </w:rPr>
  </w:style>
  <w:style w:type="character" w:customStyle="1" w:styleId="UnresolvedMention7">
    <w:name w:val="Unresolved Mention7"/>
    <w:basedOn w:val="DefaultParagraphFont"/>
    <w:uiPriority w:val="99"/>
    <w:semiHidden/>
    <w:unhideWhenUsed/>
    <w:rsid w:val="004B7FD0"/>
    <w:rPr>
      <w:color w:val="605E5C"/>
      <w:shd w:val="clear" w:color="auto" w:fill="E1DFDD"/>
    </w:rPr>
  </w:style>
  <w:style w:type="character" w:customStyle="1" w:styleId="UnresolvedMention8">
    <w:name w:val="Unresolved Mention8"/>
    <w:basedOn w:val="DefaultParagraphFont"/>
    <w:uiPriority w:val="99"/>
    <w:semiHidden/>
    <w:unhideWhenUsed/>
    <w:rsid w:val="007B218B"/>
    <w:rPr>
      <w:color w:val="605E5C"/>
      <w:shd w:val="clear" w:color="auto" w:fill="E1DFDD"/>
    </w:rPr>
  </w:style>
  <w:style w:type="character" w:customStyle="1" w:styleId="UnresolvedMention9">
    <w:name w:val="Unresolved Mention9"/>
    <w:basedOn w:val="DefaultParagraphFont"/>
    <w:uiPriority w:val="99"/>
    <w:semiHidden/>
    <w:unhideWhenUsed/>
    <w:rsid w:val="00FA5754"/>
    <w:rPr>
      <w:color w:val="605E5C"/>
      <w:shd w:val="clear" w:color="auto" w:fill="E1DFDD"/>
    </w:rPr>
  </w:style>
  <w:style w:type="character" w:customStyle="1" w:styleId="UnresolvedMention10">
    <w:name w:val="Unresolved Mention10"/>
    <w:basedOn w:val="DefaultParagraphFont"/>
    <w:uiPriority w:val="99"/>
    <w:semiHidden/>
    <w:unhideWhenUsed/>
    <w:rsid w:val="00404AFE"/>
    <w:rPr>
      <w:color w:val="605E5C"/>
      <w:shd w:val="clear" w:color="auto" w:fill="E1DFDD"/>
    </w:rPr>
  </w:style>
  <w:style w:type="character" w:customStyle="1" w:styleId="UnresolvedMention11">
    <w:name w:val="Unresolved Mention11"/>
    <w:basedOn w:val="DefaultParagraphFont"/>
    <w:uiPriority w:val="99"/>
    <w:semiHidden/>
    <w:unhideWhenUsed/>
    <w:rsid w:val="00E714F3"/>
    <w:rPr>
      <w:color w:val="605E5C"/>
      <w:shd w:val="clear" w:color="auto" w:fill="E1DFDD"/>
    </w:rPr>
  </w:style>
  <w:style w:type="character" w:customStyle="1" w:styleId="UnresolvedMention12">
    <w:name w:val="Unresolved Mention12"/>
    <w:basedOn w:val="DefaultParagraphFont"/>
    <w:uiPriority w:val="99"/>
    <w:semiHidden/>
    <w:unhideWhenUsed/>
    <w:rsid w:val="006B51C7"/>
    <w:rPr>
      <w:color w:val="605E5C"/>
      <w:shd w:val="clear" w:color="auto" w:fill="E1DFDD"/>
    </w:rPr>
  </w:style>
  <w:style w:type="character" w:customStyle="1" w:styleId="UnresolvedMention13">
    <w:name w:val="Unresolved Mention13"/>
    <w:basedOn w:val="DefaultParagraphFont"/>
    <w:uiPriority w:val="99"/>
    <w:semiHidden/>
    <w:unhideWhenUsed/>
    <w:rsid w:val="00EC0BA3"/>
    <w:rPr>
      <w:color w:val="605E5C"/>
      <w:shd w:val="clear" w:color="auto" w:fill="E1DFDD"/>
    </w:rPr>
  </w:style>
  <w:style w:type="character" w:customStyle="1" w:styleId="UnresolvedMention14">
    <w:name w:val="Unresolved Mention14"/>
    <w:basedOn w:val="DefaultParagraphFont"/>
    <w:uiPriority w:val="99"/>
    <w:semiHidden/>
    <w:unhideWhenUsed/>
    <w:rsid w:val="009869DC"/>
    <w:rPr>
      <w:color w:val="605E5C"/>
      <w:shd w:val="clear" w:color="auto" w:fill="E1DFDD"/>
    </w:rPr>
  </w:style>
  <w:style w:type="character" w:customStyle="1" w:styleId="UnresolvedMention15">
    <w:name w:val="Unresolved Mention15"/>
    <w:basedOn w:val="DefaultParagraphFont"/>
    <w:uiPriority w:val="99"/>
    <w:semiHidden/>
    <w:unhideWhenUsed/>
    <w:rsid w:val="00761F8D"/>
    <w:rPr>
      <w:color w:val="605E5C"/>
      <w:shd w:val="clear" w:color="auto" w:fill="E1DFDD"/>
    </w:rPr>
  </w:style>
  <w:style w:type="character" w:customStyle="1" w:styleId="UnresolvedMention16">
    <w:name w:val="Unresolved Mention16"/>
    <w:basedOn w:val="DefaultParagraphFont"/>
    <w:uiPriority w:val="99"/>
    <w:semiHidden/>
    <w:unhideWhenUsed/>
    <w:rsid w:val="00D77931"/>
    <w:rPr>
      <w:color w:val="605E5C"/>
      <w:shd w:val="clear" w:color="auto" w:fill="E1DFDD"/>
    </w:rPr>
  </w:style>
  <w:style w:type="character" w:customStyle="1" w:styleId="UnresolvedMention17">
    <w:name w:val="Unresolved Mention17"/>
    <w:basedOn w:val="DefaultParagraphFont"/>
    <w:uiPriority w:val="99"/>
    <w:semiHidden/>
    <w:unhideWhenUsed/>
    <w:rsid w:val="00DD59E2"/>
    <w:rPr>
      <w:color w:val="605E5C"/>
      <w:shd w:val="clear" w:color="auto" w:fill="E1DFDD"/>
    </w:rPr>
  </w:style>
  <w:style w:type="character" w:customStyle="1" w:styleId="UnresolvedMention18">
    <w:name w:val="Unresolved Mention18"/>
    <w:basedOn w:val="DefaultParagraphFont"/>
    <w:uiPriority w:val="99"/>
    <w:semiHidden/>
    <w:unhideWhenUsed/>
    <w:rsid w:val="007D7D2A"/>
    <w:rPr>
      <w:color w:val="605E5C"/>
      <w:shd w:val="clear" w:color="auto" w:fill="E1DFDD"/>
    </w:rPr>
  </w:style>
  <w:style w:type="character" w:customStyle="1" w:styleId="UnresolvedMention19">
    <w:name w:val="Unresolved Mention19"/>
    <w:basedOn w:val="DefaultParagraphFont"/>
    <w:uiPriority w:val="99"/>
    <w:semiHidden/>
    <w:unhideWhenUsed/>
    <w:rsid w:val="00ED646F"/>
    <w:rPr>
      <w:color w:val="605E5C"/>
      <w:shd w:val="clear" w:color="auto" w:fill="E1DFDD"/>
    </w:rPr>
  </w:style>
  <w:style w:type="character" w:customStyle="1" w:styleId="UnresolvedMention20">
    <w:name w:val="Unresolved Mention20"/>
    <w:basedOn w:val="DefaultParagraphFont"/>
    <w:uiPriority w:val="99"/>
    <w:semiHidden/>
    <w:unhideWhenUsed/>
    <w:rsid w:val="00EC3950"/>
    <w:rPr>
      <w:color w:val="605E5C"/>
      <w:shd w:val="clear" w:color="auto" w:fill="E1DFDD"/>
    </w:rPr>
  </w:style>
  <w:style w:type="character" w:customStyle="1" w:styleId="UnresolvedMention21">
    <w:name w:val="Unresolved Mention21"/>
    <w:basedOn w:val="DefaultParagraphFont"/>
    <w:uiPriority w:val="99"/>
    <w:semiHidden/>
    <w:unhideWhenUsed/>
    <w:rsid w:val="003E5AE4"/>
    <w:rPr>
      <w:color w:val="605E5C"/>
      <w:shd w:val="clear" w:color="auto" w:fill="E1DFDD"/>
    </w:rPr>
  </w:style>
  <w:style w:type="character" w:customStyle="1" w:styleId="UnresolvedMention22">
    <w:name w:val="Unresolved Mention22"/>
    <w:basedOn w:val="DefaultParagraphFont"/>
    <w:uiPriority w:val="99"/>
    <w:semiHidden/>
    <w:unhideWhenUsed/>
    <w:rsid w:val="00DE3F04"/>
    <w:rPr>
      <w:color w:val="605E5C"/>
      <w:shd w:val="clear" w:color="auto" w:fill="E1DFDD"/>
    </w:rPr>
  </w:style>
  <w:style w:type="character" w:customStyle="1" w:styleId="UnresolvedMention23">
    <w:name w:val="Unresolved Mention23"/>
    <w:basedOn w:val="DefaultParagraphFont"/>
    <w:uiPriority w:val="99"/>
    <w:semiHidden/>
    <w:unhideWhenUsed/>
    <w:rsid w:val="00516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13384452">
      <w:bodyDiv w:val="1"/>
      <w:marLeft w:val="0"/>
      <w:marRight w:val="0"/>
      <w:marTop w:val="0"/>
      <w:marBottom w:val="0"/>
      <w:divBdr>
        <w:top w:val="none" w:sz="0" w:space="0" w:color="auto"/>
        <w:left w:val="none" w:sz="0" w:space="0" w:color="auto"/>
        <w:bottom w:val="none" w:sz="0" w:space="0" w:color="auto"/>
        <w:right w:val="none" w:sz="0" w:space="0" w:color="auto"/>
      </w:divBdr>
      <w:divsChild>
        <w:div w:id="503010229">
          <w:marLeft w:val="0"/>
          <w:marRight w:val="0"/>
          <w:marTop w:val="0"/>
          <w:marBottom w:val="0"/>
          <w:divBdr>
            <w:top w:val="none" w:sz="0" w:space="0" w:color="auto"/>
            <w:left w:val="none" w:sz="0" w:space="0" w:color="auto"/>
            <w:bottom w:val="none" w:sz="0" w:space="0" w:color="auto"/>
            <w:right w:val="none" w:sz="0" w:space="0" w:color="auto"/>
          </w:divBdr>
        </w:div>
        <w:div w:id="1695765576">
          <w:marLeft w:val="0"/>
          <w:marRight w:val="0"/>
          <w:marTop w:val="0"/>
          <w:marBottom w:val="0"/>
          <w:divBdr>
            <w:top w:val="none" w:sz="0" w:space="0" w:color="auto"/>
            <w:left w:val="none" w:sz="0" w:space="0" w:color="auto"/>
            <w:bottom w:val="none" w:sz="0" w:space="0" w:color="auto"/>
            <w:right w:val="none" w:sz="0" w:space="0" w:color="auto"/>
          </w:divBdr>
        </w:div>
        <w:div w:id="2054886004">
          <w:marLeft w:val="0"/>
          <w:marRight w:val="0"/>
          <w:marTop w:val="0"/>
          <w:marBottom w:val="0"/>
          <w:divBdr>
            <w:top w:val="none" w:sz="0" w:space="0" w:color="auto"/>
            <w:left w:val="none" w:sz="0" w:space="0" w:color="auto"/>
            <w:bottom w:val="none" w:sz="0" w:space="0" w:color="auto"/>
            <w:right w:val="none" w:sz="0" w:space="0" w:color="auto"/>
          </w:divBdr>
        </w:div>
        <w:div w:id="1736977489">
          <w:marLeft w:val="0"/>
          <w:marRight w:val="0"/>
          <w:marTop w:val="0"/>
          <w:marBottom w:val="0"/>
          <w:divBdr>
            <w:top w:val="none" w:sz="0" w:space="0" w:color="auto"/>
            <w:left w:val="none" w:sz="0" w:space="0" w:color="auto"/>
            <w:bottom w:val="none" w:sz="0" w:space="0" w:color="auto"/>
            <w:right w:val="none" w:sz="0" w:space="0" w:color="auto"/>
          </w:divBdr>
        </w:div>
        <w:div w:id="792406002">
          <w:marLeft w:val="0"/>
          <w:marRight w:val="0"/>
          <w:marTop w:val="0"/>
          <w:marBottom w:val="0"/>
          <w:divBdr>
            <w:top w:val="none" w:sz="0" w:space="0" w:color="auto"/>
            <w:left w:val="none" w:sz="0" w:space="0" w:color="auto"/>
            <w:bottom w:val="none" w:sz="0" w:space="0" w:color="auto"/>
            <w:right w:val="none" w:sz="0" w:space="0" w:color="auto"/>
          </w:divBdr>
        </w:div>
        <w:div w:id="136918253">
          <w:marLeft w:val="0"/>
          <w:marRight w:val="0"/>
          <w:marTop w:val="0"/>
          <w:marBottom w:val="0"/>
          <w:divBdr>
            <w:top w:val="none" w:sz="0" w:space="0" w:color="auto"/>
            <w:left w:val="none" w:sz="0" w:space="0" w:color="auto"/>
            <w:bottom w:val="none" w:sz="0" w:space="0" w:color="auto"/>
            <w:right w:val="none" w:sz="0" w:space="0" w:color="auto"/>
          </w:divBdr>
        </w:div>
      </w:divsChild>
    </w:div>
    <w:div w:id="46076389">
      <w:bodyDiv w:val="1"/>
      <w:marLeft w:val="0"/>
      <w:marRight w:val="0"/>
      <w:marTop w:val="0"/>
      <w:marBottom w:val="0"/>
      <w:divBdr>
        <w:top w:val="none" w:sz="0" w:space="0" w:color="auto"/>
        <w:left w:val="none" w:sz="0" w:space="0" w:color="auto"/>
        <w:bottom w:val="none" w:sz="0" w:space="0" w:color="auto"/>
        <w:right w:val="none" w:sz="0" w:space="0" w:color="auto"/>
      </w:divBdr>
      <w:divsChild>
        <w:div w:id="27219140">
          <w:marLeft w:val="0"/>
          <w:marRight w:val="0"/>
          <w:marTop w:val="0"/>
          <w:marBottom w:val="0"/>
          <w:divBdr>
            <w:top w:val="none" w:sz="0" w:space="0" w:color="auto"/>
            <w:left w:val="none" w:sz="0" w:space="0" w:color="auto"/>
            <w:bottom w:val="none" w:sz="0" w:space="0" w:color="auto"/>
            <w:right w:val="none" w:sz="0" w:space="0" w:color="auto"/>
          </w:divBdr>
        </w:div>
        <w:div w:id="380330189">
          <w:marLeft w:val="0"/>
          <w:marRight w:val="0"/>
          <w:marTop w:val="0"/>
          <w:marBottom w:val="0"/>
          <w:divBdr>
            <w:top w:val="none" w:sz="0" w:space="0" w:color="auto"/>
            <w:left w:val="none" w:sz="0" w:space="0" w:color="auto"/>
            <w:bottom w:val="none" w:sz="0" w:space="0" w:color="auto"/>
            <w:right w:val="none" w:sz="0" w:space="0" w:color="auto"/>
          </w:divBdr>
        </w:div>
        <w:div w:id="1204824250">
          <w:marLeft w:val="0"/>
          <w:marRight w:val="0"/>
          <w:marTop w:val="0"/>
          <w:marBottom w:val="0"/>
          <w:divBdr>
            <w:top w:val="none" w:sz="0" w:space="0" w:color="auto"/>
            <w:left w:val="none" w:sz="0" w:space="0" w:color="auto"/>
            <w:bottom w:val="none" w:sz="0" w:space="0" w:color="auto"/>
            <w:right w:val="none" w:sz="0" w:space="0" w:color="auto"/>
          </w:divBdr>
        </w:div>
      </w:divsChild>
    </w:div>
    <w:div w:id="53503684">
      <w:bodyDiv w:val="1"/>
      <w:marLeft w:val="0"/>
      <w:marRight w:val="0"/>
      <w:marTop w:val="0"/>
      <w:marBottom w:val="0"/>
      <w:divBdr>
        <w:top w:val="none" w:sz="0" w:space="0" w:color="auto"/>
        <w:left w:val="none" w:sz="0" w:space="0" w:color="auto"/>
        <w:bottom w:val="none" w:sz="0" w:space="0" w:color="auto"/>
        <w:right w:val="none" w:sz="0" w:space="0" w:color="auto"/>
      </w:divBdr>
      <w:divsChild>
        <w:div w:id="1187405597">
          <w:marLeft w:val="547"/>
          <w:marRight w:val="0"/>
          <w:marTop w:val="91"/>
          <w:marBottom w:val="0"/>
          <w:divBdr>
            <w:top w:val="none" w:sz="0" w:space="0" w:color="auto"/>
            <w:left w:val="none" w:sz="0" w:space="0" w:color="auto"/>
            <w:bottom w:val="none" w:sz="0" w:space="0" w:color="auto"/>
            <w:right w:val="none" w:sz="0" w:space="0" w:color="auto"/>
          </w:divBdr>
        </w:div>
      </w:divsChild>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96022340">
      <w:bodyDiv w:val="1"/>
      <w:marLeft w:val="0"/>
      <w:marRight w:val="0"/>
      <w:marTop w:val="0"/>
      <w:marBottom w:val="0"/>
      <w:divBdr>
        <w:top w:val="none" w:sz="0" w:space="0" w:color="auto"/>
        <w:left w:val="none" w:sz="0" w:space="0" w:color="auto"/>
        <w:bottom w:val="none" w:sz="0" w:space="0" w:color="auto"/>
        <w:right w:val="none" w:sz="0" w:space="0" w:color="auto"/>
      </w:divBdr>
      <w:divsChild>
        <w:div w:id="1238901641">
          <w:marLeft w:val="547"/>
          <w:marRight w:val="0"/>
          <w:marTop w:val="106"/>
          <w:marBottom w:val="0"/>
          <w:divBdr>
            <w:top w:val="none" w:sz="0" w:space="0" w:color="auto"/>
            <w:left w:val="none" w:sz="0" w:space="0" w:color="auto"/>
            <w:bottom w:val="none" w:sz="0" w:space="0" w:color="auto"/>
            <w:right w:val="none" w:sz="0" w:space="0" w:color="auto"/>
          </w:divBdr>
        </w:div>
        <w:div w:id="1405419837">
          <w:marLeft w:val="547"/>
          <w:marRight w:val="0"/>
          <w:marTop w:val="106"/>
          <w:marBottom w:val="0"/>
          <w:divBdr>
            <w:top w:val="none" w:sz="0" w:space="0" w:color="auto"/>
            <w:left w:val="none" w:sz="0" w:space="0" w:color="auto"/>
            <w:bottom w:val="none" w:sz="0" w:space="0" w:color="auto"/>
            <w:right w:val="none" w:sz="0" w:space="0" w:color="auto"/>
          </w:divBdr>
        </w:div>
        <w:div w:id="1762143155">
          <w:marLeft w:val="547"/>
          <w:marRight w:val="0"/>
          <w:marTop w:val="106"/>
          <w:marBottom w:val="0"/>
          <w:divBdr>
            <w:top w:val="none" w:sz="0" w:space="0" w:color="auto"/>
            <w:left w:val="none" w:sz="0" w:space="0" w:color="auto"/>
            <w:bottom w:val="none" w:sz="0" w:space="0" w:color="auto"/>
            <w:right w:val="none" w:sz="0" w:space="0" w:color="auto"/>
          </w:divBdr>
        </w:div>
      </w:divsChild>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17652987">
      <w:bodyDiv w:val="1"/>
      <w:marLeft w:val="0"/>
      <w:marRight w:val="0"/>
      <w:marTop w:val="0"/>
      <w:marBottom w:val="0"/>
      <w:divBdr>
        <w:top w:val="none" w:sz="0" w:space="0" w:color="auto"/>
        <w:left w:val="none" w:sz="0" w:space="0" w:color="auto"/>
        <w:bottom w:val="none" w:sz="0" w:space="0" w:color="auto"/>
        <w:right w:val="none" w:sz="0" w:space="0" w:color="auto"/>
      </w:divBdr>
      <w:divsChild>
        <w:div w:id="1959723984">
          <w:marLeft w:val="0"/>
          <w:marRight w:val="0"/>
          <w:marTop w:val="0"/>
          <w:marBottom w:val="0"/>
          <w:divBdr>
            <w:top w:val="none" w:sz="0" w:space="0" w:color="auto"/>
            <w:left w:val="none" w:sz="0" w:space="0" w:color="auto"/>
            <w:bottom w:val="none" w:sz="0" w:space="0" w:color="auto"/>
            <w:right w:val="none" w:sz="0" w:space="0" w:color="auto"/>
          </w:divBdr>
        </w:div>
        <w:div w:id="1051657514">
          <w:marLeft w:val="0"/>
          <w:marRight w:val="0"/>
          <w:marTop w:val="0"/>
          <w:marBottom w:val="0"/>
          <w:divBdr>
            <w:top w:val="none" w:sz="0" w:space="0" w:color="auto"/>
            <w:left w:val="none" w:sz="0" w:space="0" w:color="auto"/>
            <w:bottom w:val="none" w:sz="0" w:space="0" w:color="auto"/>
            <w:right w:val="none" w:sz="0" w:space="0" w:color="auto"/>
          </w:divBdr>
        </w:div>
        <w:div w:id="367994323">
          <w:marLeft w:val="0"/>
          <w:marRight w:val="0"/>
          <w:marTop w:val="0"/>
          <w:marBottom w:val="0"/>
          <w:divBdr>
            <w:top w:val="none" w:sz="0" w:space="0" w:color="auto"/>
            <w:left w:val="none" w:sz="0" w:space="0" w:color="auto"/>
            <w:bottom w:val="none" w:sz="0" w:space="0" w:color="auto"/>
            <w:right w:val="none" w:sz="0" w:space="0" w:color="auto"/>
          </w:divBdr>
        </w:div>
        <w:div w:id="809324072">
          <w:marLeft w:val="0"/>
          <w:marRight w:val="0"/>
          <w:marTop w:val="0"/>
          <w:marBottom w:val="0"/>
          <w:divBdr>
            <w:top w:val="none" w:sz="0" w:space="0" w:color="auto"/>
            <w:left w:val="none" w:sz="0" w:space="0" w:color="auto"/>
            <w:bottom w:val="none" w:sz="0" w:space="0" w:color="auto"/>
            <w:right w:val="none" w:sz="0" w:space="0" w:color="auto"/>
          </w:divBdr>
        </w:div>
        <w:div w:id="1862473713">
          <w:marLeft w:val="0"/>
          <w:marRight w:val="0"/>
          <w:marTop w:val="0"/>
          <w:marBottom w:val="0"/>
          <w:divBdr>
            <w:top w:val="none" w:sz="0" w:space="0" w:color="auto"/>
            <w:left w:val="none" w:sz="0" w:space="0" w:color="auto"/>
            <w:bottom w:val="none" w:sz="0" w:space="0" w:color="auto"/>
            <w:right w:val="none" w:sz="0" w:space="0" w:color="auto"/>
          </w:divBdr>
        </w:div>
        <w:div w:id="2085448805">
          <w:marLeft w:val="0"/>
          <w:marRight w:val="0"/>
          <w:marTop w:val="0"/>
          <w:marBottom w:val="0"/>
          <w:divBdr>
            <w:top w:val="none" w:sz="0" w:space="0" w:color="auto"/>
            <w:left w:val="none" w:sz="0" w:space="0" w:color="auto"/>
            <w:bottom w:val="none" w:sz="0" w:space="0" w:color="auto"/>
            <w:right w:val="none" w:sz="0" w:space="0" w:color="auto"/>
          </w:divBdr>
        </w:div>
        <w:div w:id="219176686">
          <w:marLeft w:val="0"/>
          <w:marRight w:val="0"/>
          <w:marTop w:val="0"/>
          <w:marBottom w:val="0"/>
          <w:divBdr>
            <w:top w:val="none" w:sz="0" w:space="0" w:color="auto"/>
            <w:left w:val="none" w:sz="0" w:space="0" w:color="auto"/>
            <w:bottom w:val="none" w:sz="0" w:space="0" w:color="auto"/>
            <w:right w:val="none" w:sz="0" w:space="0" w:color="auto"/>
          </w:divBdr>
        </w:div>
        <w:div w:id="89160607">
          <w:marLeft w:val="0"/>
          <w:marRight w:val="0"/>
          <w:marTop w:val="0"/>
          <w:marBottom w:val="0"/>
          <w:divBdr>
            <w:top w:val="none" w:sz="0" w:space="0" w:color="auto"/>
            <w:left w:val="none" w:sz="0" w:space="0" w:color="auto"/>
            <w:bottom w:val="none" w:sz="0" w:space="0" w:color="auto"/>
            <w:right w:val="none" w:sz="0" w:space="0" w:color="auto"/>
          </w:divBdr>
        </w:div>
        <w:div w:id="632760359">
          <w:marLeft w:val="0"/>
          <w:marRight w:val="0"/>
          <w:marTop w:val="0"/>
          <w:marBottom w:val="0"/>
          <w:divBdr>
            <w:top w:val="none" w:sz="0" w:space="0" w:color="auto"/>
            <w:left w:val="none" w:sz="0" w:space="0" w:color="auto"/>
            <w:bottom w:val="none" w:sz="0" w:space="0" w:color="auto"/>
            <w:right w:val="none" w:sz="0" w:space="0" w:color="auto"/>
          </w:divBdr>
        </w:div>
        <w:div w:id="20741836">
          <w:marLeft w:val="0"/>
          <w:marRight w:val="0"/>
          <w:marTop w:val="0"/>
          <w:marBottom w:val="0"/>
          <w:divBdr>
            <w:top w:val="none" w:sz="0" w:space="0" w:color="auto"/>
            <w:left w:val="none" w:sz="0" w:space="0" w:color="auto"/>
            <w:bottom w:val="none" w:sz="0" w:space="0" w:color="auto"/>
            <w:right w:val="none" w:sz="0" w:space="0" w:color="auto"/>
          </w:divBdr>
        </w:div>
        <w:div w:id="2126650669">
          <w:marLeft w:val="0"/>
          <w:marRight w:val="0"/>
          <w:marTop w:val="0"/>
          <w:marBottom w:val="0"/>
          <w:divBdr>
            <w:top w:val="none" w:sz="0" w:space="0" w:color="auto"/>
            <w:left w:val="none" w:sz="0" w:space="0" w:color="auto"/>
            <w:bottom w:val="none" w:sz="0" w:space="0" w:color="auto"/>
            <w:right w:val="none" w:sz="0" w:space="0" w:color="auto"/>
          </w:divBdr>
        </w:div>
        <w:div w:id="1765999522">
          <w:marLeft w:val="0"/>
          <w:marRight w:val="0"/>
          <w:marTop w:val="0"/>
          <w:marBottom w:val="0"/>
          <w:divBdr>
            <w:top w:val="none" w:sz="0" w:space="0" w:color="auto"/>
            <w:left w:val="none" w:sz="0" w:space="0" w:color="auto"/>
            <w:bottom w:val="none" w:sz="0" w:space="0" w:color="auto"/>
            <w:right w:val="none" w:sz="0" w:space="0" w:color="auto"/>
          </w:divBdr>
        </w:div>
        <w:div w:id="1844124478">
          <w:marLeft w:val="0"/>
          <w:marRight w:val="0"/>
          <w:marTop w:val="0"/>
          <w:marBottom w:val="0"/>
          <w:divBdr>
            <w:top w:val="none" w:sz="0" w:space="0" w:color="auto"/>
            <w:left w:val="none" w:sz="0" w:space="0" w:color="auto"/>
            <w:bottom w:val="none" w:sz="0" w:space="0" w:color="auto"/>
            <w:right w:val="none" w:sz="0" w:space="0" w:color="auto"/>
          </w:divBdr>
        </w:div>
        <w:div w:id="856426549">
          <w:marLeft w:val="0"/>
          <w:marRight w:val="0"/>
          <w:marTop w:val="0"/>
          <w:marBottom w:val="0"/>
          <w:divBdr>
            <w:top w:val="none" w:sz="0" w:space="0" w:color="auto"/>
            <w:left w:val="none" w:sz="0" w:space="0" w:color="auto"/>
            <w:bottom w:val="none" w:sz="0" w:space="0" w:color="auto"/>
            <w:right w:val="none" w:sz="0" w:space="0" w:color="auto"/>
          </w:divBdr>
        </w:div>
        <w:div w:id="1833063604">
          <w:marLeft w:val="0"/>
          <w:marRight w:val="0"/>
          <w:marTop w:val="0"/>
          <w:marBottom w:val="0"/>
          <w:divBdr>
            <w:top w:val="none" w:sz="0" w:space="0" w:color="auto"/>
            <w:left w:val="none" w:sz="0" w:space="0" w:color="auto"/>
            <w:bottom w:val="none" w:sz="0" w:space="0" w:color="auto"/>
            <w:right w:val="none" w:sz="0" w:space="0" w:color="auto"/>
          </w:divBdr>
        </w:div>
        <w:div w:id="299698382">
          <w:marLeft w:val="0"/>
          <w:marRight w:val="0"/>
          <w:marTop w:val="0"/>
          <w:marBottom w:val="0"/>
          <w:divBdr>
            <w:top w:val="none" w:sz="0" w:space="0" w:color="auto"/>
            <w:left w:val="none" w:sz="0" w:space="0" w:color="auto"/>
            <w:bottom w:val="none" w:sz="0" w:space="0" w:color="auto"/>
            <w:right w:val="none" w:sz="0" w:space="0" w:color="auto"/>
          </w:divBdr>
        </w:div>
        <w:div w:id="1409418713">
          <w:marLeft w:val="0"/>
          <w:marRight w:val="0"/>
          <w:marTop w:val="0"/>
          <w:marBottom w:val="0"/>
          <w:divBdr>
            <w:top w:val="none" w:sz="0" w:space="0" w:color="auto"/>
            <w:left w:val="none" w:sz="0" w:space="0" w:color="auto"/>
            <w:bottom w:val="none" w:sz="0" w:space="0" w:color="auto"/>
            <w:right w:val="none" w:sz="0" w:space="0" w:color="auto"/>
          </w:divBdr>
        </w:div>
        <w:div w:id="1669404843">
          <w:marLeft w:val="0"/>
          <w:marRight w:val="0"/>
          <w:marTop w:val="0"/>
          <w:marBottom w:val="0"/>
          <w:divBdr>
            <w:top w:val="none" w:sz="0" w:space="0" w:color="auto"/>
            <w:left w:val="none" w:sz="0" w:space="0" w:color="auto"/>
            <w:bottom w:val="none" w:sz="0" w:space="0" w:color="auto"/>
            <w:right w:val="none" w:sz="0" w:space="0" w:color="auto"/>
          </w:divBdr>
        </w:div>
        <w:div w:id="1551527012">
          <w:marLeft w:val="0"/>
          <w:marRight w:val="0"/>
          <w:marTop w:val="0"/>
          <w:marBottom w:val="0"/>
          <w:divBdr>
            <w:top w:val="none" w:sz="0" w:space="0" w:color="auto"/>
            <w:left w:val="none" w:sz="0" w:space="0" w:color="auto"/>
            <w:bottom w:val="none" w:sz="0" w:space="0" w:color="auto"/>
            <w:right w:val="none" w:sz="0" w:space="0" w:color="auto"/>
          </w:divBdr>
        </w:div>
        <w:div w:id="1778520595">
          <w:marLeft w:val="0"/>
          <w:marRight w:val="0"/>
          <w:marTop w:val="0"/>
          <w:marBottom w:val="0"/>
          <w:divBdr>
            <w:top w:val="none" w:sz="0" w:space="0" w:color="auto"/>
            <w:left w:val="none" w:sz="0" w:space="0" w:color="auto"/>
            <w:bottom w:val="none" w:sz="0" w:space="0" w:color="auto"/>
            <w:right w:val="none" w:sz="0" w:space="0" w:color="auto"/>
          </w:divBdr>
        </w:div>
        <w:div w:id="36009431">
          <w:marLeft w:val="0"/>
          <w:marRight w:val="0"/>
          <w:marTop w:val="0"/>
          <w:marBottom w:val="0"/>
          <w:divBdr>
            <w:top w:val="none" w:sz="0" w:space="0" w:color="auto"/>
            <w:left w:val="none" w:sz="0" w:space="0" w:color="auto"/>
            <w:bottom w:val="none" w:sz="0" w:space="0" w:color="auto"/>
            <w:right w:val="none" w:sz="0" w:space="0" w:color="auto"/>
          </w:divBdr>
        </w:div>
        <w:div w:id="1916695505">
          <w:marLeft w:val="0"/>
          <w:marRight w:val="0"/>
          <w:marTop w:val="0"/>
          <w:marBottom w:val="0"/>
          <w:divBdr>
            <w:top w:val="none" w:sz="0" w:space="0" w:color="auto"/>
            <w:left w:val="none" w:sz="0" w:space="0" w:color="auto"/>
            <w:bottom w:val="none" w:sz="0" w:space="0" w:color="auto"/>
            <w:right w:val="none" w:sz="0" w:space="0" w:color="auto"/>
          </w:divBdr>
        </w:div>
        <w:div w:id="1085374047">
          <w:marLeft w:val="0"/>
          <w:marRight w:val="0"/>
          <w:marTop w:val="0"/>
          <w:marBottom w:val="0"/>
          <w:divBdr>
            <w:top w:val="none" w:sz="0" w:space="0" w:color="auto"/>
            <w:left w:val="none" w:sz="0" w:space="0" w:color="auto"/>
            <w:bottom w:val="none" w:sz="0" w:space="0" w:color="auto"/>
            <w:right w:val="none" w:sz="0" w:space="0" w:color="auto"/>
          </w:divBdr>
        </w:div>
        <w:div w:id="620065766">
          <w:marLeft w:val="0"/>
          <w:marRight w:val="0"/>
          <w:marTop w:val="0"/>
          <w:marBottom w:val="0"/>
          <w:divBdr>
            <w:top w:val="none" w:sz="0" w:space="0" w:color="auto"/>
            <w:left w:val="none" w:sz="0" w:space="0" w:color="auto"/>
            <w:bottom w:val="none" w:sz="0" w:space="0" w:color="auto"/>
            <w:right w:val="none" w:sz="0" w:space="0" w:color="auto"/>
          </w:divBdr>
        </w:div>
        <w:div w:id="2022272115">
          <w:marLeft w:val="0"/>
          <w:marRight w:val="0"/>
          <w:marTop w:val="0"/>
          <w:marBottom w:val="0"/>
          <w:divBdr>
            <w:top w:val="none" w:sz="0" w:space="0" w:color="auto"/>
            <w:left w:val="none" w:sz="0" w:space="0" w:color="auto"/>
            <w:bottom w:val="none" w:sz="0" w:space="0" w:color="auto"/>
            <w:right w:val="none" w:sz="0" w:space="0" w:color="auto"/>
          </w:divBdr>
        </w:div>
        <w:div w:id="685710215">
          <w:marLeft w:val="0"/>
          <w:marRight w:val="0"/>
          <w:marTop w:val="0"/>
          <w:marBottom w:val="0"/>
          <w:divBdr>
            <w:top w:val="none" w:sz="0" w:space="0" w:color="auto"/>
            <w:left w:val="none" w:sz="0" w:space="0" w:color="auto"/>
            <w:bottom w:val="none" w:sz="0" w:space="0" w:color="auto"/>
            <w:right w:val="none" w:sz="0" w:space="0" w:color="auto"/>
          </w:divBdr>
        </w:div>
      </w:divsChild>
    </w:div>
    <w:div w:id="118038590">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33452800">
      <w:bodyDiv w:val="1"/>
      <w:marLeft w:val="0"/>
      <w:marRight w:val="0"/>
      <w:marTop w:val="0"/>
      <w:marBottom w:val="0"/>
      <w:divBdr>
        <w:top w:val="none" w:sz="0" w:space="0" w:color="auto"/>
        <w:left w:val="none" w:sz="0" w:space="0" w:color="auto"/>
        <w:bottom w:val="none" w:sz="0" w:space="0" w:color="auto"/>
        <w:right w:val="none" w:sz="0" w:space="0" w:color="auto"/>
      </w:divBdr>
      <w:divsChild>
        <w:div w:id="1373000314">
          <w:marLeft w:val="1166"/>
          <w:marRight w:val="0"/>
          <w:marTop w:val="106"/>
          <w:marBottom w:val="0"/>
          <w:divBdr>
            <w:top w:val="none" w:sz="0" w:space="0" w:color="auto"/>
            <w:left w:val="none" w:sz="0" w:space="0" w:color="auto"/>
            <w:bottom w:val="none" w:sz="0" w:space="0" w:color="auto"/>
            <w:right w:val="none" w:sz="0" w:space="0" w:color="auto"/>
          </w:divBdr>
        </w:div>
        <w:div w:id="1552305845">
          <w:marLeft w:val="1166"/>
          <w:marRight w:val="0"/>
          <w:marTop w:val="106"/>
          <w:marBottom w:val="0"/>
          <w:divBdr>
            <w:top w:val="none" w:sz="0" w:space="0" w:color="auto"/>
            <w:left w:val="none" w:sz="0" w:space="0" w:color="auto"/>
            <w:bottom w:val="none" w:sz="0" w:space="0" w:color="auto"/>
            <w:right w:val="none" w:sz="0" w:space="0" w:color="auto"/>
          </w:divBdr>
        </w:div>
        <w:div w:id="1047337215">
          <w:marLeft w:val="1166"/>
          <w:marRight w:val="0"/>
          <w:marTop w:val="106"/>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47982608">
      <w:bodyDiv w:val="1"/>
      <w:marLeft w:val="0"/>
      <w:marRight w:val="0"/>
      <w:marTop w:val="0"/>
      <w:marBottom w:val="0"/>
      <w:divBdr>
        <w:top w:val="none" w:sz="0" w:space="0" w:color="auto"/>
        <w:left w:val="none" w:sz="0" w:space="0" w:color="auto"/>
        <w:bottom w:val="none" w:sz="0" w:space="0" w:color="auto"/>
        <w:right w:val="none" w:sz="0" w:space="0" w:color="auto"/>
      </w:divBdr>
      <w:divsChild>
        <w:div w:id="1693259437">
          <w:marLeft w:val="547"/>
          <w:marRight w:val="0"/>
          <w:marTop w:val="144"/>
          <w:marBottom w:val="0"/>
          <w:divBdr>
            <w:top w:val="none" w:sz="0" w:space="0" w:color="auto"/>
            <w:left w:val="none" w:sz="0" w:space="0" w:color="auto"/>
            <w:bottom w:val="none" w:sz="0" w:space="0" w:color="auto"/>
            <w:right w:val="none" w:sz="0" w:space="0" w:color="auto"/>
          </w:divBdr>
        </w:div>
        <w:div w:id="1782337010">
          <w:marLeft w:val="547"/>
          <w:marRight w:val="0"/>
          <w:marTop w:val="144"/>
          <w:marBottom w:val="0"/>
          <w:divBdr>
            <w:top w:val="none" w:sz="0" w:space="0" w:color="auto"/>
            <w:left w:val="none" w:sz="0" w:space="0" w:color="auto"/>
            <w:bottom w:val="none" w:sz="0" w:space="0" w:color="auto"/>
            <w:right w:val="none" w:sz="0" w:space="0" w:color="auto"/>
          </w:divBdr>
        </w:div>
        <w:div w:id="1674525110">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58278998">
      <w:bodyDiv w:val="1"/>
      <w:marLeft w:val="0"/>
      <w:marRight w:val="0"/>
      <w:marTop w:val="0"/>
      <w:marBottom w:val="0"/>
      <w:divBdr>
        <w:top w:val="none" w:sz="0" w:space="0" w:color="auto"/>
        <w:left w:val="none" w:sz="0" w:space="0" w:color="auto"/>
        <w:bottom w:val="none" w:sz="0" w:space="0" w:color="auto"/>
        <w:right w:val="none" w:sz="0" w:space="0" w:color="auto"/>
      </w:divBdr>
      <w:divsChild>
        <w:div w:id="1006206178">
          <w:marLeft w:val="547"/>
          <w:marRight w:val="0"/>
          <w:marTop w:val="106"/>
          <w:marBottom w:val="0"/>
          <w:divBdr>
            <w:top w:val="none" w:sz="0" w:space="0" w:color="auto"/>
            <w:left w:val="none" w:sz="0" w:space="0" w:color="auto"/>
            <w:bottom w:val="none" w:sz="0" w:space="0" w:color="auto"/>
            <w:right w:val="none" w:sz="0" w:space="0" w:color="auto"/>
          </w:divBdr>
        </w:div>
      </w:divsChild>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72647533">
      <w:bodyDiv w:val="1"/>
      <w:marLeft w:val="0"/>
      <w:marRight w:val="0"/>
      <w:marTop w:val="0"/>
      <w:marBottom w:val="0"/>
      <w:divBdr>
        <w:top w:val="none" w:sz="0" w:space="0" w:color="auto"/>
        <w:left w:val="none" w:sz="0" w:space="0" w:color="auto"/>
        <w:bottom w:val="none" w:sz="0" w:space="0" w:color="auto"/>
        <w:right w:val="none" w:sz="0" w:space="0" w:color="auto"/>
      </w:divBdr>
      <w:divsChild>
        <w:div w:id="703680595">
          <w:marLeft w:val="1166"/>
          <w:marRight w:val="0"/>
          <w:marTop w:val="115"/>
          <w:marBottom w:val="0"/>
          <w:divBdr>
            <w:top w:val="none" w:sz="0" w:space="0" w:color="auto"/>
            <w:left w:val="none" w:sz="0" w:space="0" w:color="auto"/>
            <w:bottom w:val="none" w:sz="0" w:space="0" w:color="auto"/>
            <w:right w:val="none" w:sz="0" w:space="0" w:color="auto"/>
          </w:divBdr>
        </w:div>
        <w:div w:id="54548230">
          <w:marLeft w:val="1166"/>
          <w:marRight w:val="0"/>
          <w:marTop w:val="115"/>
          <w:marBottom w:val="0"/>
          <w:divBdr>
            <w:top w:val="none" w:sz="0" w:space="0" w:color="auto"/>
            <w:left w:val="none" w:sz="0" w:space="0" w:color="auto"/>
            <w:bottom w:val="none" w:sz="0" w:space="0" w:color="auto"/>
            <w:right w:val="none" w:sz="0" w:space="0" w:color="auto"/>
          </w:divBdr>
        </w:div>
        <w:div w:id="1008944150">
          <w:marLeft w:val="1166"/>
          <w:marRight w:val="0"/>
          <w:marTop w:val="115"/>
          <w:marBottom w:val="0"/>
          <w:divBdr>
            <w:top w:val="none" w:sz="0" w:space="0" w:color="auto"/>
            <w:left w:val="none" w:sz="0" w:space="0" w:color="auto"/>
            <w:bottom w:val="none" w:sz="0" w:space="0" w:color="auto"/>
            <w:right w:val="none" w:sz="0" w:space="0" w:color="auto"/>
          </w:divBdr>
        </w:div>
        <w:div w:id="2069763243">
          <w:marLeft w:val="1166"/>
          <w:marRight w:val="0"/>
          <w:marTop w:val="115"/>
          <w:marBottom w:val="0"/>
          <w:divBdr>
            <w:top w:val="none" w:sz="0" w:space="0" w:color="auto"/>
            <w:left w:val="none" w:sz="0" w:space="0" w:color="auto"/>
            <w:bottom w:val="none" w:sz="0" w:space="0" w:color="auto"/>
            <w:right w:val="none" w:sz="0" w:space="0" w:color="auto"/>
          </w:divBdr>
        </w:div>
        <w:div w:id="2112165016">
          <w:marLeft w:val="1166"/>
          <w:marRight w:val="0"/>
          <w:marTop w:val="115"/>
          <w:marBottom w:val="0"/>
          <w:divBdr>
            <w:top w:val="none" w:sz="0" w:space="0" w:color="auto"/>
            <w:left w:val="none" w:sz="0" w:space="0" w:color="auto"/>
            <w:bottom w:val="none" w:sz="0" w:space="0" w:color="auto"/>
            <w:right w:val="none" w:sz="0" w:space="0" w:color="auto"/>
          </w:divBdr>
        </w:div>
      </w:divsChild>
    </w:div>
    <w:div w:id="176777783">
      <w:bodyDiv w:val="1"/>
      <w:marLeft w:val="0"/>
      <w:marRight w:val="0"/>
      <w:marTop w:val="0"/>
      <w:marBottom w:val="0"/>
      <w:divBdr>
        <w:top w:val="none" w:sz="0" w:space="0" w:color="auto"/>
        <w:left w:val="none" w:sz="0" w:space="0" w:color="auto"/>
        <w:bottom w:val="none" w:sz="0" w:space="0" w:color="auto"/>
        <w:right w:val="none" w:sz="0" w:space="0" w:color="auto"/>
      </w:divBdr>
      <w:divsChild>
        <w:div w:id="1323392731">
          <w:marLeft w:val="0"/>
          <w:marRight w:val="0"/>
          <w:marTop w:val="0"/>
          <w:marBottom w:val="0"/>
          <w:divBdr>
            <w:top w:val="none" w:sz="0" w:space="0" w:color="auto"/>
            <w:left w:val="none" w:sz="0" w:space="0" w:color="auto"/>
            <w:bottom w:val="none" w:sz="0" w:space="0" w:color="auto"/>
            <w:right w:val="none" w:sz="0" w:space="0" w:color="auto"/>
          </w:divBdr>
        </w:div>
      </w:divsChild>
    </w:div>
    <w:div w:id="180172713">
      <w:bodyDiv w:val="1"/>
      <w:marLeft w:val="0"/>
      <w:marRight w:val="0"/>
      <w:marTop w:val="0"/>
      <w:marBottom w:val="0"/>
      <w:divBdr>
        <w:top w:val="none" w:sz="0" w:space="0" w:color="auto"/>
        <w:left w:val="none" w:sz="0" w:space="0" w:color="auto"/>
        <w:bottom w:val="none" w:sz="0" w:space="0" w:color="auto"/>
        <w:right w:val="none" w:sz="0" w:space="0" w:color="auto"/>
      </w:divBdr>
      <w:divsChild>
        <w:div w:id="1863786520">
          <w:marLeft w:val="547"/>
          <w:marRight w:val="0"/>
          <w:marTop w:val="115"/>
          <w:marBottom w:val="0"/>
          <w:divBdr>
            <w:top w:val="none" w:sz="0" w:space="0" w:color="auto"/>
            <w:left w:val="none" w:sz="0" w:space="0" w:color="auto"/>
            <w:bottom w:val="none" w:sz="0" w:space="0" w:color="auto"/>
            <w:right w:val="none" w:sz="0" w:space="0" w:color="auto"/>
          </w:divBdr>
        </w:div>
        <w:div w:id="1446391061">
          <w:marLeft w:val="547"/>
          <w:marRight w:val="0"/>
          <w:marTop w:val="115"/>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1916294">
      <w:bodyDiv w:val="1"/>
      <w:marLeft w:val="0"/>
      <w:marRight w:val="0"/>
      <w:marTop w:val="0"/>
      <w:marBottom w:val="0"/>
      <w:divBdr>
        <w:top w:val="none" w:sz="0" w:space="0" w:color="auto"/>
        <w:left w:val="none" w:sz="0" w:space="0" w:color="auto"/>
        <w:bottom w:val="none" w:sz="0" w:space="0" w:color="auto"/>
        <w:right w:val="none" w:sz="0" w:space="0" w:color="auto"/>
      </w:divBdr>
      <w:divsChild>
        <w:div w:id="375394882">
          <w:marLeft w:val="0"/>
          <w:marRight w:val="0"/>
          <w:marTop w:val="0"/>
          <w:marBottom w:val="0"/>
          <w:divBdr>
            <w:top w:val="none" w:sz="0" w:space="0" w:color="auto"/>
            <w:left w:val="none" w:sz="0" w:space="0" w:color="auto"/>
            <w:bottom w:val="none" w:sz="0" w:space="0" w:color="auto"/>
            <w:right w:val="none" w:sz="0" w:space="0" w:color="auto"/>
          </w:divBdr>
        </w:div>
        <w:div w:id="2093235182">
          <w:marLeft w:val="0"/>
          <w:marRight w:val="0"/>
          <w:marTop w:val="0"/>
          <w:marBottom w:val="0"/>
          <w:divBdr>
            <w:top w:val="none" w:sz="0" w:space="0" w:color="auto"/>
            <w:left w:val="none" w:sz="0" w:space="0" w:color="auto"/>
            <w:bottom w:val="none" w:sz="0" w:space="0" w:color="auto"/>
            <w:right w:val="none" w:sz="0" w:space="0" w:color="auto"/>
          </w:divBdr>
        </w:div>
        <w:div w:id="541333199">
          <w:marLeft w:val="0"/>
          <w:marRight w:val="0"/>
          <w:marTop w:val="0"/>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14244856">
      <w:bodyDiv w:val="1"/>
      <w:marLeft w:val="0"/>
      <w:marRight w:val="0"/>
      <w:marTop w:val="0"/>
      <w:marBottom w:val="0"/>
      <w:divBdr>
        <w:top w:val="none" w:sz="0" w:space="0" w:color="auto"/>
        <w:left w:val="none" w:sz="0" w:space="0" w:color="auto"/>
        <w:bottom w:val="none" w:sz="0" w:space="0" w:color="auto"/>
        <w:right w:val="none" w:sz="0" w:space="0" w:color="auto"/>
      </w:divBdr>
      <w:divsChild>
        <w:div w:id="538444153">
          <w:marLeft w:val="547"/>
          <w:marRight w:val="0"/>
          <w:marTop w:val="134"/>
          <w:marBottom w:val="0"/>
          <w:divBdr>
            <w:top w:val="none" w:sz="0" w:space="0" w:color="auto"/>
            <w:left w:val="none" w:sz="0" w:space="0" w:color="auto"/>
            <w:bottom w:val="none" w:sz="0" w:space="0" w:color="auto"/>
            <w:right w:val="none" w:sz="0" w:space="0" w:color="auto"/>
          </w:divBdr>
        </w:div>
        <w:div w:id="556743694">
          <w:marLeft w:val="1166"/>
          <w:marRight w:val="0"/>
          <w:marTop w:val="115"/>
          <w:marBottom w:val="0"/>
          <w:divBdr>
            <w:top w:val="none" w:sz="0" w:space="0" w:color="auto"/>
            <w:left w:val="none" w:sz="0" w:space="0" w:color="auto"/>
            <w:bottom w:val="none" w:sz="0" w:space="0" w:color="auto"/>
            <w:right w:val="none" w:sz="0" w:space="0" w:color="auto"/>
          </w:divBdr>
        </w:div>
        <w:div w:id="1137845077">
          <w:marLeft w:val="1166"/>
          <w:marRight w:val="0"/>
          <w:marTop w:val="115"/>
          <w:marBottom w:val="0"/>
          <w:divBdr>
            <w:top w:val="none" w:sz="0" w:space="0" w:color="auto"/>
            <w:left w:val="none" w:sz="0" w:space="0" w:color="auto"/>
            <w:bottom w:val="none" w:sz="0" w:space="0" w:color="auto"/>
            <w:right w:val="none" w:sz="0" w:space="0" w:color="auto"/>
          </w:divBdr>
        </w:div>
        <w:div w:id="662002304">
          <w:marLeft w:val="1166"/>
          <w:marRight w:val="0"/>
          <w:marTop w:val="115"/>
          <w:marBottom w:val="0"/>
          <w:divBdr>
            <w:top w:val="none" w:sz="0" w:space="0" w:color="auto"/>
            <w:left w:val="none" w:sz="0" w:space="0" w:color="auto"/>
            <w:bottom w:val="none" w:sz="0" w:space="0" w:color="auto"/>
            <w:right w:val="none" w:sz="0" w:space="0" w:color="auto"/>
          </w:divBdr>
        </w:div>
      </w:divsChild>
    </w:div>
    <w:div w:id="229661111">
      <w:bodyDiv w:val="1"/>
      <w:marLeft w:val="0"/>
      <w:marRight w:val="0"/>
      <w:marTop w:val="0"/>
      <w:marBottom w:val="0"/>
      <w:divBdr>
        <w:top w:val="none" w:sz="0" w:space="0" w:color="auto"/>
        <w:left w:val="none" w:sz="0" w:space="0" w:color="auto"/>
        <w:bottom w:val="none" w:sz="0" w:space="0" w:color="auto"/>
        <w:right w:val="none" w:sz="0" w:space="0" w:color="auto"/>
      </w:divBdr>
      <w:divsChild>
        <w:div w:id="1898979037">
          <w:marLeft w:val="547"/>
          <w:marRight w:val="0"/>
          <w:marTop w:val="130"/>
          <w:marBottom w:val="0"/>
          <w:divBdr>
            <w:top w:val="none" w:sz="0" w:space="0" w:color="auto"/>
            <w:left w:val="none" w:sz="0" w:space="0" w:color="auto"/>
            <w:bottom w:val="none" w:sz="0" w:space="0" w:color="auto"/>
            <w:right w:val="none" w:sz="0" w:space="0" w:color="auto"/>
          </w:divBdr>
        </w:div>
        <w:div w:id="512886939">
          <w:marLeft w:val="547"/>
          <w:marRight w:val="0"/>
          <w:marTop w:val="130"/>
          <w:marBottom w:val="0"/>
          <w:divBdr>
            <w:top w:val="none" w:sz="0" w:space="0" w:color="auto"/>
            <w:left w:val="none" w:sz="0" w:space="0" w:color="auto"/>
            <w:bottom w:val="none" w:sz="0" w:space="0" w:color="auto"/>
            <w:right w:val="none" w:sz="0" w:space="0" w:color="auto"/>
          </w:divBdr>
        </w:div>
        <w:div w:id="333072359">
          <w:marLeft w:val="547"/>
          <w:marRight w:val="0"/>
          <w:marTop w:val="130"/>
          <w:marBottom w:val="0"/>
          <w:divBdr>
            <w:top w:val="none" w:sz="0" w:space="0" w:color="auto"/>
            <w:left w:val="none" w:sz="0" w:space="0" w:color="auto"/>
            <w:bottom w:val="none" w:sz="0" w:space="0" w:color="auto"/>
            <w:right w:val="none" w:sz="0" w:space="0" w:color="auto"/>
          </w:divBdr>
        </w:div>
      </w:divsChild>
    </w:div>
    <w:div w:id="231502075">
      <w:bodyDiv w:val="1"/>
      <w:marLeft w:val="0"/>
      <w:marRight w:val="0"/>
      <w:marTop w:val="0"/>
      <w:marBottom w:val="0"/>
      <w:divBdr>
        <w:top w:val="none" w:sz="0" w:space="0" w:color="auto"/>
        <w:left w:val="none" w:sz="0" w:space="0" w:color="auto"/>
        <w:bottom w:val="none" w:sz="0" w:space="0" w:color="auto"/>
        <w:right w:val="none" w:sz="0" w:space="0" w:color="auto"/>
      </w:divBdr>
      <w:divsChild>
        <w:div w:id="684676736">
          <w:marLeft w:val="547"/>
          <w:marRight w:val="0"/>
          <w:marTop w:val="106"/>
          <w:marBottom w:val="0"/>
          <w:divBdr>
            <w:top w:val="none" w:sz="0" w:space="0" w:color="auto"/>
            <w:left w:val="none" w:sz="0" w:space="0" w:color="auto"/>
            <w:bottom w:val="none" w:sz="0" w:space="0" w:color="auto"/>
            <w:right w:val="none" w:sz="0" w:space="0" w:color="auto"/>
          </w:divBdr>
        </w:div>
        <w:div w:id="2073654576">
          <w:marLeft w:val="547"/>
          <w:marRight w:val="0"/>
          <w:marTop w:val="106"/>
          <w:marBottom w:val="0"/>
          <w:divBdr>
            <w:top w:val="none" w:sz="0" w:space="0" w:color="auto"/>
            <w:left w:val="none" w:sz="0" w:space="0" w:color="auto"/>
            <w:bottom w:val="none" w:sz="0" w:space="0" w:color="auto"/>
            <w:right w:val="none" w:sz="0" w:space="0" w:color="auto"/>
          </w:divBdr>
        </w:div>
        <w:div w:id="1708532031">
          <w:marLeft w:val="547"/>
          <w:marRight w:val="0"/>
          <w:marTop w:val="106"/>
          <w:marBottom w:val="0"/>
          <w:divBdr>
            <w:top w:val="none" w:sz="0" w:space="0" w:color="auto"/>
            <w:left w:val="none" w:sz="0" w:space="0" w:color="auto"/>
            <w:bottom w:val="none" w:sz="0" w:space="0" w:color="auto"/>
            <w:right w:val="none" w:sz="0" w:space="0" w:color="auto"/>
          </w:divBdr>
        </w:div>
      </w:divsChild>
    </w:div>
    <w:div w:id="238638941">
      <w:bodyDiv w:val="1"/>
      <w:marLeft w:val="0"/>
      <w:marRight w:val="0"/>
      <w:marTop w:val="0"/>
      <w:marBottom w:val="0"/>
      <w:divBdr>
        <w:top w:val="none" w:sz="0" w:space="0" w:color="auto"/>
        <w:left w:val="none" w:sz="0" w:space="0" w:color="auto"/>
        <w:bottom w:val="none" w:sz="0" w:space="0" w:color="auto"/>
        <w:right w:val="none" w:sz="0" w:space="0" w:color="auto"/>
      </w:divBdr>
      <w:divsChild>
        <w:div w:id="1061446873">
          <w:marLeft w:val="0"/>
          <w:marRight w:val="0"/>
          <w:marTop w:val="0"/>
          <w:marBottom w:val="0"/>
          <w:divBdr>
            <w:top w:val="none" w:sz="0" w:space="0" w:color="auto"/>
            <w:left w:val="none" w:sz="0" w:space="0" w:color="auto"/>
            <w:bottom w:val="none" w:sz="0" w:space="0" w:color="auto"/>
            <w:right w:val="none" w:sz="0" w:space="0" w:color="auto"/>
          </w:divBdr>
        </w:div>
      </w:divsChild>
    </w:div>
    <w:div w:id="241793386">
      <w:bodyDiv w:val="1"/>
      <w:marLeft w:val="0"/>
      <w:marRight w:val="0"/>
      <w:marTop w:val="0"/>
      <w:marBottom w:val="0"/>
      <w:divBdr>
        <w:top w:val="none" w:sz="0" w:space="0" w:color="auto"/>
        <w:left w:val="none" w:sz="0" w:space="0" w:color="auto"/>
        <w:bottom w:val="none" w:sz="0" w:space="0" w:color="auto"/>
        <w:right w:val="none" w:sz="0" w:space="0" w:color="auto"/>
      </w:divBdr>
      <w:divsChild>
        <w:div w:id="390931475">
          <w:marLeft w:val="547"/>
          <w:marRight w:val="0"/>
          <w:marTop w:val="101"/>
          <w:marBottom w:val="0"/>
          <w:divBdr>
            <w:top w:val="none" w:sz="0" w:space="0" w:color="auto"/>
            <w:left w:val="none" w:sz="0" w:space="0" w:color="auto"/>
            <w:bottom w:val="none" w:sz="0" w:space="0" w:color="auto"/>
            <w:right w:val="none" w:sz="0" w:space="0" w:color="auto"/>
          </w:divBdr>
        </w:div>
        <w:div w:id="1803306184">
          <w:marLeft w:val="1166"/>
          <w:marRight w:val="0"/>
          <w:marTop w:val="96"/>
          <w:marBottom w:val="0"/>
          <w:divBdr>
            <w:top w:val="none" w:sz="0" w:space="0" w:color="auto"/>
            <w:left w:val="none" w:sz="0" w:space="0" w:color="auto"/>
            <w:bottom w:val="none" w:sz="0" w:space="0" w:color="auto"/>
            <w:right w:val="none" w:sz="0" w:space="0" w:color="auto"/>
          </w:divBdr>
        </w:div>
        <w:div w:id="300312509">
          <w:marLeft w:val="1166"/>
          <w:marRight w:val="0"/>
          <w:marTop w:val="96"/>
          <w:marBottom w:val="0"/>
          <w:divBdr>
            <w:top w:val="none" w:sz="0" w:space="0" w:color="auto"/>
            <w:left w:val="none" w:sz="0" w:space="0" w:color="auto"/>
            <w:bottom w:val="none" w:sz="0" w:space="0" w:color="auto"/>
            <w:right w:val="none" w:sz="0" w:space="0" w:color="auto"/>
          </w:divBdr>
        </w:div>
        <w:div w:id="747074915">
          <w:marLeft w:val="1166"/>
          <w:marRight w:val="0"/>
          <w:marTop w:val="96"/>
          <w:marBottom w:val="0"/>
          <w:divBdr>
            <w:top w:val="none" w:sz="0" w:space="0" w:color="auto"/>
            <w:left w:val="none" w:sz="0" w:space="0" w:color="auto"/>
            <w:bottom w:val="none" w:sz="0" w:space="0" w:color="auto"/>
            <w:right w:val="none" w:sz="0" w:space="0" w:color="auto"/>
          </w:divBdr>
        </w:div>
        <w:div w:id="1203440618">
          <w:marLeft w:val="1166"/>
          <w:marRight w:val="0"/>
          <w:marTop w:val="96"/>
          <w:marBottom w:val="0"/>
          <w:divBdr>
            <w:top w:val="none" w:sz="0" w:space="0" w:color="auto"/>
            <w:left w:val="none" w:sz="0" w:space="0" w:color="auto"/>
            <w:bottom w:val="none" w:sz="0" w:space="0" w:color="auto"/>
            <w:right w:val="none" w:sz="0" w:space="0" w:color="auto"/>
          </w:divBdr>
        </w:div>
        <w:div w:id="904486247">
          <w:marLeft w:val="1166"/>
          <w:marRight w:val="0"/>
          <w:marTop w:val="96"/>
          <w:marBottom w:val="0"/>
          <w:divBdr>
            <w:top w:val="none" w:sz="0" w:space="0" w:color="auto"/>
            <w:left w:val="none" w:sz="0" w:space="0" w:color="auto"/>
            <w:bottom w:val="none" w:sz="0" w:space="0" w:color="auto"/>
            <w:right w:val="none" w:sz="0" w:space="0" w:color="auto"/>
          </w:divBdr>
        </w:div>
        <w:div w:id="601575517">
          <w:marLeft w:val="547"/>
          <w:marRight w:val="0"/>
          <w:marTop w:val="101"/>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14577882">
      <w:bodyDiv w:val="1"/>
      <w:marLeft w:val="0"/>
      <w:marRight w:val="0"/>
      <w:marTop w:val="0"/>
      <w:marBottom w:val="0"/>
      <w:divBdr>
        <w:top w:val="none" w:sz="0" w:space="0" w:color="auto"/>
        <w:left w:val="none" w:sz="0" w:space="0" w:color="auto"/>
        <w:bottom w:val="none" w:sz="0" w:space="0" w:color="auto"/>
        <w:right w:val="none" w:sz="0" w:space="0" w:color="auto"/>
      </w:divBdr>
      <w:divsChild>
        <w:div w:id="1506241998">
          <w:marLeft w:val="547"/>
          <w:marRight w:val="0"/>
          <w:marTop w:val="82"/>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53268396">
      <w:bodyDiv w:val="1"/>
      <w:marLeft w:val="0"/>
      <w:marRight w:val="0"/>
      <w:marTop w:val="0"/>
      <w:marBottom w:val="0"/>
      <w:divBdr>
        <w:top w:val="none" w:sz="0" w:space="0" w:color="auto"/>
        <w:left w:val="none" w:sz="0" w:space="0" w:color="auto"/>
        <w:bottom w:val="none" w:sz="0" w:space="0" w:color="auto"/>
        <w:right w:val="none" w:sz="0" w:space="0" w:color="auto"/>
      </w:divBdr>
      <w:divsChild>
        <w:div w:id="546793198">
          <w:marLeft w:val="547"/>
          <w:marRight w:val="0"/>
          <w:marTop w:val="154"/>
          <w:marBottom w:val="0"/>
          <w:divBdr>
            <w:top w:val="none" w:sz="0" w:space="0" w:color="auto"/>
            <w:left w:val="none" w:sz="0" w:space="0" w:color="auto"/>
            <w:bottom w:val="none" w:sz="0" w:space="0" w:color="auto"/>
            <w:right w:val="none" w:sz="0" w:space="0" w:color="auto"/>
          </w:divBdr>
        </w:div>
        <w:div w:id="2132823957">
          <w:marLeft w:val="547"/>
          <w:marRight w:val="0"/>
          <w:marTop w:val="154"/>
          <w:marBottom w:val="0"/>
          <w:divBdr>
            <w:top w:val="none" w:sz="0" w:space="0" w:color="auto"/>
            <w:left w:val="none" w:sz="0" w:space="0" w:color="auto"/>
            <w:bottom w:val="none" w:sz="0" w:space="0" w:color="auto"/>
            <w:right w:val="none" w:sz="0" w:space="0" w:color="auto"/>
          </w:divBdr>
        </w:div>
        <w:div w:id="155464762">
          <w:marLeft w:val="547"/>
          <w:marRight w:val="0"/>
          <w:marTop w:val="154"/>
          <w:marBottom w:val="0"/>
          <w:divBdr>
            <w:top w:val="none" w:sz="0" w:space="0" w:color="auto"/>
            <w:left w:val="none" w:sz="0" w:space="0" w:color="auto"/>
            <w:bottom w:val="none" w:sz="0" w:space="0" w:color="auto"/>
            <w:right w:val="none" w:sz="0" w:space="0" w:color="auto"/>
          </w:divBdr>
        </w:div>
        <w:div w:id="504512225">
          <w:marLeft w:val="547"/>
          <w:marRight w:val="0"/>
          <w:marTop w:val="154"/>
          <w:marBottom w:val="0"/>
          <w:divBdr>
            <w:top w:val="none" w:sz="0" w:space="0" w:color="auto"/>
            <w:left w:val="none" w:sz="0" w:space="0" w:color="auto"/>
            <w:bottom w:val="none" w:sz="0" w:space="0" w:color="auto"/>
            <w:right w:val="none" w:sz="0" w:space="0" w:color="auto"/>
          </w:divBdr>
        </w:div>
        <w:div w:id="735323883">
          <w:marLeft w:val="547"/>
          <w:marRight w:val="0"/>
          <w:marTop w:val="154"/>
          <w:marBottom w:val="0"/>
          <w:divBdr>
            <w:top w:val="none" w:sz="0" w:space="0" w:color="auto"/>
            <w:left w:val="none" w:sz="0" w:space="0" w:color="auto"/>
            <w:bottom w:val="none" w:sz="0" w:space="0" w:color="auto"/>
            <w:right w:val="none" w:sz="0" w:space="0" w:color="auto"/>
          </w:divBdr>
        </w:div>
      </w:divsChild>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1053614">
      <w:bodyDiv w:val="1"/>
      <w:marLeft w:val="0"/>
      <w:marRight w:val="0"/>
      <w:marTop w:val="0"/>
      <w:marBottom w:val="0"/>
      <w:divBdr>
        <w:top w:val="none" w:sz="0" w:space="0" w:color="auto"/>
        <w:left w:val="none" w:sz="0" w:space="0" w:color="auto"/>
        <w:bottom w:val="none" w:sz="0" w:space="0" w:color="auto"/>
        <w:right w:val="none" w:sz="0" w:space="0" w:color="auto"/>
      </w:divBdr>
      <w:divsChild>
        <w:div w:id="1085343615">
          <w:marLeft w:val="0"/>
          <w:marRight w:val="0"/>
          <w:marTop w:val="0"/>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3775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8">
          <w:marLeft w:val="547"/>
          <w:marRight w:val="0"/>
          <w:marTop w:val="154"/>
          <w:marBottom w:val="0"/>
          <w:divBdr>
            <w:top w:val="none" w:sz="0" w:space="0" w:color="auto"/>
            <w:left w:val="none" w:sz="0" w:space="0" w:color="auto"/>
            <w:bottom w:val="none" w:sz="0" w:space="0" w:color="auto"/>
            <w:right w:val="none" w:sz="0" w:space="0" w:color="auto"/>
          </w:divBdr>
        </w:div>
        <w:div w:id="2006473198">
          <w:marLeft w:val="547"/>
          <w:marRight w:val="0"/>
          <w:marTop w:val="154"/>
          <w:marBottom w:val="0"/>
          <w:divBdr>
            <w:top w:val="none" w:sz="0" w:space="0" w:color="auto"/>
            <w:left w:val="none" w:sz="0" w:space="0" w:color="auto"/>
            <w:bottom w:val="none" w:sz="0" w:space="0" w:color="auto"/>
            <w:right w:val="none" w:sz="0" w:space="0" w:color="auto"/>
          </w:divBdr>
        </w:div>
      </w:divsChild>
    </w:div>
    <w:div w:id="391270572">
      <w:bodyDiv w:val="1"/>
      <w:marLeft w:val="0"/>
      <w:marRight w:val="0"/>
      <w:marTop w:val="0"/>
      <w:marBottom w:val="0"/>
      <w:divBdr>
        <w:top w:val="none" w:sz="0" w:space="0" w:color="auto"/>
        <w:left w:val="none" w:sz="0" w:space="0" w:color="auto"/>
        <w:bottom w:val="none" w:sz="0" w:space="0" w:color="auto"/>
        <w:right w:val="none" w:sz="0" w:space="0" w:color="auto"/>
      </w:divBdr>
      <w:divsChild>
        <w:div w:id="1121991764">
          <w:marLeft w:val="547"/>
          <w:marRight w:val="0"/>
          <w:marTop w:val="106"/>
          <w:marBottom w:val="0"/>
          <w:divBdr>
            <w:top w:val="none" w:sz="0" w:space="0" w:color="auto"/>
            <w:left w:val="none" w:sz="0" w:space="0" w:color="auto"/>
            <w:bottom w:val="none" w:sz="0" w:space="0" w:color="auto"/>
            <w:right w:val="none" w:sz="0" w:space="0" w:color="auto"/>
          </w:divBdr>
        </w:div>
        <w:div w:id="906955729">
          <w:marLeft w:val="547"/>
          <w:marRight w:val="0"/>
          <w:marTop w:val="106"/>
          <w:marBottom w:val="0"/>
          <w:divBdr>
            <w:top w:val="none" w:sz="0" w:space="0" w:color="auto"/>
            <w:left w:val="none" w:sz="0" w:space="0" w:color="auto"/>
            <w:bottom w:val="none" w:sz="0" w:space="0" w:color="auto"/>
            <w:right w:val="none" w:sz="0" w:space="0" w:color="auto"/>
          </w:divBdr>
        </w:div>
        <w:div w:id="1174344744">
          <w:marLeft w:val="547"/>
          <w:marRight w:val="0"/>
          <w:marTop w:val="106"/>
          <w:marBottom w:val="0"/>
          <w:divBdr>
            <w:top w:val="none" w:sz="0" w:space="0" w:color="auto"/>
            <w:left w:val="none" w:sz="0" w:space="0" w:color="auto"/>
            <w:bottom w:val="none" w:sz="0" w:space="0" w:color="auto"/>
            <w:right w:val="none" w:sz="0" w:space="0" w:color="auto"/>
          </w:divBdr>
        </w:div>
        <w:div w:id="1821270048">
          <w:marLeft w:val="547"/>
          <w:marRight w:val="0"/>
          <w:marTop w:val="106"/>
          <w:marBottom w:val="0"/>
          <w:divBdr>
            <w:top w:val="none" w:sz="0" w:space="0" w:color="auto"/>
            <w:left w:val="none" w:sz="0" w:space="0" w:color="auto"/>
            <w:bottom w:val="none" w:sz="0" w:space="0" w:color="auto"/>
            <w:right w:val="none" w:sz="0" w:space="0" w:color="auto"/>
          </w:divBdr>
        </w:div>
        <w:div w:id="189952800">
          <w:marLeft w:val="547"/>
          <w:marRight w:val="0"/>
          <w:marTop w:val="106"/>
          <w:marBottom w:val="0"/>
          <w:divBdr>
            <w:top w:val="none" w:sz="0" w:space="0" w:color="auto"/>
            <w:left w:val="none" w:sz="0" w:space="0" w:color="auto"/>
            <w:bottom w:val="none" w:sz="0" w:space="0" w:color="auto"/>
            <w:right w:val="none" w:sz="0" w:space="0" w:color="auto"/>
          </w:divBdr>
        </w:div>
        <w:div w:id="553389169">
          <w:marLeft w:val="547"/>
          <w:marRight w:val="0"/>
          <w:marTop w:val="106"/>
          <w:marBottom w:val="0"/>
          <w:divBdr>
            <w:top w:val="none" w:sz="0" w:space="0" w:color="auto"/>
            <w:left w:val="none" w:sz="0" w:space="0" w:color="auto"/>
            <w:bottom w:val="none" w:sz="0" w:space="0" w:color="auto"/>
            <w:right w:val="none" w:sz="0" w:space="0" w:color="auto"/>
          </w:divBdr>
        </w:div>
        <w:div w:id="295180764">
          <w:marLeft w:val="547"/>
          <w:marRight w:val="0"/>
          <w:marTop w:val="106"/>
          <w:marBottom w:val="0"/>
          <w:divBdr>
            <w:top w:val="none" w:sz="0" w:space="0" w:color="auto"/>
            <w:left w:val="none" w:sz="0" w:space="0" w:color="auto"/>
            <w:bottom w:val="none" w:sz="0" w:space="0" w:color="auto"/>
            <w:right w:val="none" w:sz="0" w:space="0" w:color="auto"/>
          </w:divBdr>
        </w:div>
      </w:divsChild>
    </w:div>
    <w:div w:id="393354856">
      <w:bodyDiv w:val="1"/>
      <w:marLeft w:val="0"/>
      <w:marRight w:val="0"/>
      <w:marTop w:val="0"/>
      <w:marBottom w:val="0"/>
      <w:divBdr>
        <w:top w:val="none" w:sz="0" w:space="0" w:color="auto"/>
        <w:left w:val="none" w:sz="0" w:space="0" w:color="auto"/>
        <w:bottom w:val="none" w:sz="0" w:space="0" w:color="auto"/>
        <w:right w:val="none" w:sz="0" w:space="0" w:color="auto"/>
      </w:divBdr>
      <w:divsChild>
        <w:div w:id="351028726">
          <w:marLeft w:val="1166"/>
          <w:marRight w:val="0"/>
          <w:marTop w:val="125"/>
          <w:marBottom w:val="0"/>
          <w:divBdr>
            <w:top w:val="none" w:sz="0" w:space="0" w:color="auto"/>
            <w:left w:val="none" w:sz="0" w:space="0" w:color="auto"/>
            <w:bottom w:val="none" w:sz="0" w:space="0" w:color="auto"/>
            <w:right w:val="none" w:sz="0" w:space="0" w:color="auto"/>
          </w:divBdr>
        </w:div>
      </w:divsChild>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67625090">
      <w:bodyDiv w:val="1"/>
      <w:marLeft w:val="0"/>
      <w:marRight w:val="0"/>
      <w:marTop w:val="0"/>
      <w:marBottom w:val="0"/>
      <w:divBdr>
        <w:top w:val="none" w:sz="0" w:space="0" w:color="auto"/>
        <w:left w:val="none" w:sz="0" w:space="0" w:color="auto"/>
        <w:bottom w:val="none" w:sz="0" w:space="0" w:color="auto"/>
        <w:right w:val="none" w:sz="0" w:space="0" w:color="auto"/>
      </w:divBdr>
      <w:divsChild>
        <w:div w:id="1922250603">
          <w:marLeft w:val="547"/>
          <w:marRight w:val="0"/>
          <w:marTop w:val="144"/>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04637266">
      <w:bodyDiv w:val="1"/>
      <w:marLeft w:val="0"/>
      <w:marRight w:val="0"/>
      <w:marTop w:val="0"/>
      <w:marBottom w:val="0"/>
      <w:divBdr>
        <w:top w:val="none" w:sz="0" w:space="0" w:color="auto"/>
        <w:left w:val="none" w:sz="0" w:space="0" w:color="auto"/>
        <w:bottom w:val="none" w:sz="0" w:space="0" w:color="auto"/>
        <w:right w:val="none" w:sz="0" w:space="0" w:color="auto"/>
      </w:divBdr>
      <w:divsChild>
        <w:div w:id="1724602124">
          <w:marLeft w:val="547"/>
          <w:marRight w:val="0"/>
          <w:marTop w:val="96"/>
          <w:marBottom w:val="0"/>
          <w:divBdr>
            <w:top w:val="none" w:sz="0" w:space="0" w:color="auto"/>
            <w:left w:val="none" w:sz="0" w:space="0" w:color="auto"/>
            <w:bottom w:val="none" w:sz="0" w:space="0" w:color="auto"/>
            <w:right w:val="none" w:sz="0" w:space="0" w:color="auto"/>
          </w:divBdr>
        </w:div>
        <w:div w:id="262345263">
          <w:marLeft w:val="1166"/>
          <w:marRight w:val="0"/>
          <w:marTop w:val="86"/>
          <w:marBottom w:val="0"/>
          <w:divBdr>
            <w:top w:val="none" w:sz="0" w:space="0" w:color="auto"/>
            <w:left w:val="none" w:sz="0" w:space="0" w:color="auto"/>
            <w:bottom w:val="none" w:sz="0" w:space="0" w:color="auto"/>
            <w:right w:val="none" w:sz="0" w:space="0" w:color="auto"/>
          </w:divBdr>
        </w:div>
        <w:div w:id="430202995">
          <w:marLeft w:val="1166"/>
          <w:marRight w:val="0"/>
          <w:marTop w:val="86"/>
          <w:marBottom w:val="0"/>
          <w:divBdr>
            <w:top w:val="none" w:sz="0" w:space="0" w:color="auto"/>
            <w:left w:val="none" w:sz="0" w:space="0" w:color="auto"/>
            <w:bottom w:val="none" w:sz="0" w:space="0" w:color="auto"/>
            <w:right w:val="none" w:sz="0" w:space="0" w:color="auto"/>
          </w:divBdr>
        </w:div>
        <w:div w:id="661007307">
          <w:marLeft w:val="1166"/>
          <w:marRight w:val="0"/>
          <w:marTop w:val="86"/>
          <w:marBottom w:val="0"/>
          <w:divBdr>
            <w:top w:val="none" w:sz="0" w:space="0" w:color="auto"/>
            <w:left w:val="none" w:sz="0" w:space="0" w:color="auto"/>
            <w:bottom w:val="none" w:sz="0" w:space="0" w:color="auto"/>
            <w:right w:val="none" w:sz="0" w:space="0" w:color="auto"/>
          </w:divBdr>
        </w:div>
        <w:div w:id="1505709678">
          <w:marLeft w:val="547"/>
          <w:marRight w:val="0"/>
          <w:marTop w:val="96"/>
          <w:marBottom w:val="0"/>
          <w:divBdr>
            <w:top w:val="none" w:sz="0" w:space="0" w:color="auto"/>
            <w:left w:val="none" w:sz="0" w:space="0" w:color="auto"/>
            <w:bottom w:val="none" w:sz="0" w:space="0" w:color="auto"/>
            <w:right w:val="none" w:sz="0" w:space="0" w:color="auto"/>
          </w:divBdr>
        </w:div>
        <w:div w:id="1889343347">
          <w:marLeft w:val="1166"/>
          <w:marRight w:val="0"/>
          <w:marTop w:val="86"/>
          <w:marBottom w:val="0"/>
          <w:divBdr>
            <w:top w:val="none" w:sz="0" w:space="0" w:color="auto"/>
            <w:left w:val="none" w:sz="0" w:space="0" w:color="auto"/>
            <w:bottom w:val="none" w:sz="0" w:space="0" w:color="auto"/>
            <w:right w:val="none" w:sz="0" w:space="0" w:color="auto"/>
          </w:divBdr>
        </w:div>
        <w:div w:id="2004120237">
          <w:marLeft w:val="1166"/>
          <w:marRight w:val="0"/>
          <w:marTop w:val="86"/>
          <w:marBottom w:val="0"/>
          <w:divBdr>
            <w:top w:val="none" w:sz="0" w:space="0" w:color="auto"/>
            <w:left w:val="none" w:sz="0" w:space="0" w:color="auto"/>
            <w:bottom w:val="none" w:sz="0" w:space="0" w:color="auto"/>
            <w:right w:val="none" w:sz="0" w:space="0" w:color="auto"/>
          </w:divBdr>
        </w:div>
        <w:div w:id="2079937949">
          <w:marLeft w:val="1166"/>
          <w:marRight w:val="0"/>
          <w:marTop w:val="86"/>
          <w:marBottom w:val="0"/>
          <w:divBdr>
            <w:top w:val="none" w:sz="0" w:space="0" w:color="auto"/>
            <w:left w:val="none" w:sz="0" w:space="0" w:color="auto"/>
            <w:bottom w:val="none" w:sz="0" w:space="0" w:color="auto"/>
            <w:right w:val="none" w:sz="0" w:space="0" w:color="auto"/>
          </w:divBdr>
        </w:div>
        <w:div w:id="765737159">
          <w:marLeft w:val="547"/>
          <w:marRight w:val="0"/>
          <w:marTop w:val="96"/>
          <w:marBottom w:val="0"/>
          <w:divBdr>
            <w:top w:val="none" w:sz="0" w:space="0" w:color="auto"/>
            <w:left w:val="none" w:sz="0" w:space="0" w:color="auto"/>
            <w:bottom w:val="none" w:sz="0" w:space="0" w:color="auto"/>
            <w:right w:val="none" w:sz="0" w:space="0" w:color="auto"/>
          </w:divBdr>
        </w:div>
        <w:div w:id="708261342">
          <w:marLeft w:val="547"/>
          <w:marRight w:val="0"/>
          <w:marTop w:val="96"/>
          <w:marBottom w:val="0"/>
          <w:divBdr>
            <w:top w:val="none" w:sz="0" w:space="0" w:color="auto"/>
            <w:left w:val="none" w:sz="0" w:space="0" w:color="auto"/>
            <w:bottom w:val="none" w:sz="0" w:space="0" w:color="auto"/>
            <w:right w:val="none" w:sz="0" w:space="0" w:color="auto"/>
          </w:divBdr>
        </w:div>
        <w:div w:id="400174407">
          <w:marLeft w:val="547"/>
          <w:marRight w:val="0"/>
          <w:marTop w:val="96"/>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0341828">
      <w:bodyDiv w:val="1"/>
      <w:marLeft w:val="0"/>
      <w:marRight w:val="0"/>
      <w:marTop w:val="0"/>
      <w:marBottom w:val="0"/>
      <w:divBdr>
        <w:top w:val="none" w:sz="0" w:space="0" w:color="auto"/>
        <w:left w:val="none" w:sz="0" w:space="0" w:color="auto"/>
        <w:bottom w:val="none" w:sz="0" w:space="0" w:color="auto"/>
        <w:right w:val="none" w:sz="0" w:space="0" w:color="auto"/>
      </w:divBdr>
      <w:divsChild>
        <w:div w:id="1864592454">
          <w:marLeft w:val="547"/>
          <w:marRight w:val="0"/>
          <w:marTop w:val="106"/>
          <w:marBottom w:val="0"/>
          <w:divBdr>
            <w:top w:val="none" w:sz="0" w:space="0" w:color="auto"/>
            <w:left w:val="none" w:sz="0" w:space="0" w:color="auto"/>
            <w:bottom w:val="none" w:sz="0" w:space="0" w:color="auto"/>
            <w:right w:val="none" w:sz="0" w:space="0" w:color="auto"/>
          </w:divBdr>
        </w:div>
        <w:div w:id="62486500">
          <w:marLeft w:val="547"/>
          <w:marRight w:val="0"/>
          <w:marTop w:val="106"/>
          <w:marBottom w:val="0"/>
          <w:divBdr>
            <w:top w:val="none" w:sz="0" w:space="0" w:color="auto"/>
            <w:left w:val="none" w:sz="0" w:space="0" w:color="auto"/>
            <w:bottom w:val="none" w:sz="0" w:space="0" w:color="auto"/>
            <w:right w:val="none" w:sz="0" w:space="0" w:color="auto"/>
          </w:divBdr>
        </w:div>
      </w:divsChild>
    </w:div>
    <w:div w:id="533736102">
      <w:bodyDiv w:val="1"/>
      <w:marLeft w:val="0"/>
      <w:marRight w:val="0"/>
      <w:marTop w:val="0"/>
      <w:marBottom w:val="0"/>
      <w:divBdr>
        <w:top w:val="none" w:sz="0" w:space="0" w:color="auto"/>
        <w:left w:val="none" w:sz="0" w:space="0" w:color="auto"/>
        <w:bottom w:val="none" w:sz="0" w:space="0" w:color="auto"/>
        <w:right w:val="none" w:sz="0" w:space="0" w:color="auto"/>
      </w:divBdr>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599795129">
      <w:bodyDiv w:val="1"/>
      <w:marLeft w:val="0"/>
      <w:marRight w:val="0"/>
      <w:marTop w:val="0"/>
      <w:marBottom w:val="0"/>
      <w:divBdr>
        <w:top w:val="none" w:sz="0" w:space="0" w:color="auto"/>
        <w:left w:val="none" w:sz="0" w:space="0" w:color="auto"/>
        <w:bottom w:val="none" w:sz="0" w:space="0" w:color="auto"/>
        <w:right w:val="none" w:sz="0" w:space="0" w:color="auto"/>
      </w:divBdr>
      <w:divsChild>
        <w:div w:id="114719845">
          <w:marLeft w:val="547"/>
          <w:marRight w:val="0"/>
          <w:marTop w:val="86"/>
          <w:marBottom w:val="0"/>
          <w:divBdr>
            <w:top w:val="none" w:sz="0" w:space="0" w:color="auto"/>
            <w:left w:val="none" w:sz="0" w:space="0" w:color="auto"/>
            <w:bottom w:val="none" w:sz="0" w:space="0" w:color="auto"/>
            <w:right w:val="none" w:sz="0" w:space="0" w:color="auto"/>
          </w:divBdr>
        </w:div>
        <w:div w:id="912350996">
          <w:marLeft w:val="547"/>
          <w:marRight w:val="0"/>
          <w:marTop w:val="86"/>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40237443">
      <w:bodyDiv w:val="1"/>
      <w:marLeft w:val="0"/>
      <w:marRight w:val="0"/>
      <w:marTop w:val="0"/>
      <w:marBottom w:val="0"/>
      <w:divBdr>
        <w:top w:val="none" w:sz="0" w:space="0" w:color="auto"/>
        <w:left w:val="none" w:sz="0" w:space="0" w:color="auto"/>
        <w:bottom w:val="none" w:sz="0" w:space="0" w:color="auto"/>
        <w:right w:val="none" w:sz="0" w:space="0" w:color="auto"/>
      </w:divBdr>
      <w:divsChild>
        <w:div w:id="1752654450">
          <w:marLeft w:val="0"/>
          <w:marRight w:val="0"/>
          <w:marTop w:val="0"/>
          <w:marBottom w:val="0"/>
          <w:divBdr>
            <w:top w:val="none" w:sz="0" w:space="0" w:color="auto"/>
            <w:left w:val="none" w:sz="0" w:space="0" w:color="auto"/>
            <w:bottom w:val="none" w:sz="0" w:space="0" w:color="auto"/>
            <w:right w:val="none" w:sz="0" w:space="0" w:color="auto"/>
          </w:divBdr>
        </w:div>
        <w:div w:id="1465810094">
          <w:marLeft w:val="0"/>
          <w:marRight w:val="0"/>
          <w:marTop w:val="0"/>
          <w:marBottom w:val="0"/>
          <w:divBdr>
            <w:top w:val="none" w:sz="0" w:space="0" w:color="auto"/>
            <w:left w:val="none" w:sz="0" w:space="0" w:color="auto"/>
            <w:bottom w:val="none" w:sz="0" w:space="0" w:color="auto"/>
            <w:right w:val="none" w:sz="0" w:space="0" w:color="auto"/>
          </w:divBdr>
        </w:div>
        <w:div w:id="1118453755">
          <w:marLeft w:val="0"/>
          <w:marRight w:val="0"/>
          <w:marTop w:val="0"/>
          <w:marBottom w:val="0"/>
          <w:divBdr>
            <w:top w:val="none" w:sz="0" w:space="0" w:color="auto"/>
            <w:left w:val="none" w:sz="0" w:space="0" w:color="auto"/>
            <w:bottom w:val="none" w:sz="0" w:space="0" w:color="auto"/>
            <w:right w:val="none" w:sz="0" w:space="0" w:color="auto"/>
          </w:divBdr>
        </w:div>
      </w:divsChild>
    </w:div>
    <w:div w:id="642002144">
      <w:bodyDiv w:val="1"/>
      <w:marLeft w:val="0"/>
      <w:marRight w:val="0"/>
      <w:marTop w:val="0"/>
      <w:marBottom w:val="0"/>
      <w:divBdr>
        <w:top w:val="none" w:sz="0" w:space="0" w:color="auto"/>
        <w:left w:val="none" w:sz="0" w:space="0" w:color="auto"/>
        <w:bottom w:val="none" w:sz="0" w:space="0" w:color="auto"/>
        <w:right w:val="none" w:sz="0" w:space="0" w:color="auto"/>
      </w:divBdr>
      <w:divsChild>
        <w:div w:id="2070612520">
          <w:marLeft w:val="0"/>
          <w:marRight w:val="0"/>
          <w:marTop w:val="0"/>
          <w:marBottom w:val="0"/>
          <w:divBdr>
            <w:top w:val="none" w:sz="0" w:space="0" w:color="auto"/>
            <w:left w:val="none" w:sz="0" w:space="0" w:color="auto"/>
            <w:bottom w:val="none" w:sz="0" w:space="0" w:color="auto"/>
            <w:right w:val="none" w:sz="0" w:space="0" w:color="auto"/>
          </w:divBdr>
        </w:div>
      </w:divsChild>
    </w:div>
    <w:div w:id="644703054">
      <w:bodyDiv w:val="1"/>
      <w:marLeft w:val="0"/>
      <w:marRight w:val="0"/>
      <w:marTop w:val="0"/>
      <w:marBottom w:val="0"/>
      <w:divBdr>
        <w:top w:val="none" w:sz="0" w:space="0" w:color="auto"/>
        <w:left w:val="none" w:sz="0" w:space="0" w:color="auto"/>
        <w:bottom w:val="none" w:sz="0" w:space="0" w:color="auto"/>
        <w:right w:val="none" w:sz="0" w:space="0" w:color="auto"/>
      </w:divBdr>
      <w:divsChild>
        <w:div w:id="1304430156">
          <w:marLeft w:val="547"/>
          <w:marRight w:val="0"/>
          <w:marTop w:val="110"/>
          <w:marBottom w:val="0"/>
          <w:divBdr>
            <w:top w:val="none" w:sz="0" w:space="0" w:color="auto"/>
            <w:left w:val="none" w:sz="0" w:space="0" w:color="auto"/>
            <w:bottom w:val="none" w:sz="0" w:space="0" w:color="auto"/>
            <w:right w:val="none" w:sz="0" w:space="0" w:color="auto"/>
          </w:divBdr>
        </w:div>
      </w:divsChild>
    </w:div>
    <w:div w:id="694386315">
      <w:bodyDiv w:val="1"/>
      <w:marLeft w:val="0"/>
      <w:marRight w:val="0"/>
      <w:marTop w:val="0"/>
      <w:marBottom w:val="0"/>
      <w:divBdr>
        <w:top w:val="none" w:sz="0" w:space="0" w:color="auto"/>
        <w:left w:val="none" w:sz="0" w:space="0" w:color="auto"/>
        <w:bottom w:val="none" w:sz="0" w:space="0" w:color="auto"/>
        <w:right w:val="none" w:sz="0" w:space="0" w:color="auto"/>
      </w:divBdr>
      <w:divsChild>
        <w:div w:id="1333296373">
          <w:marLeft w:val="547"/>
          <w:marRight w:val="0"/>
          <w:marTop w:val="106"/>
          <w:marBottom w:val="0"/>
          <w:divBdr>
            <w:top w:val="none" w:sz="0" w:space="0" w:color="auto"/>
            <w:left w:val="none" w:sz="0" w:space="0" w:color="auto"/>
            <w:bottom w:val="none" w:sz="0" w:space="0" w:color="auto"/>
            <w:right w:val="none" w:sz="0" w:space="0" w:color="auto"/>
          </w:divBdr>
        </w:div>
        <w:div w:id="1943299623">
          <w:marLeft w:val="1166"/>
          <w:marRight w:val="0"/>
          <w:marTop w:val="96"/>
          <w:marBottom w:val="0"/>
          <w:divBdr>
            <w:top w:val="none" w:sz="0" w:space="0" w:color="auto"/>
            <w:left w:val="none" w:sz="0" w:space="0" w:color="auto"/>
            <w:bottom w:val="none" w:sz="0" w:space="0" w:color="auto"/>
            <w:right w:val="none" w:sz="0" w:space="0" w:color="auto"/>
          </w:divBdr>
        </w:div>
        <w:div w:id="1740008691">
          <w:marLeft w:val="1166"/>
          <w:marRight w:val="0"/>
          <w:marTop w:val="96"/>
          <w:marBottom w:val="0"/>
          <w:divBdr>
            <w:top w:val="none" w:sz="0" w:space="0" w:color="auto"/>
            <w:left w:val="none" w:sz="0" w:space="0" w:color="auto"/>
            <w:bottom w:val="none" w:sz="0" w:space="0" w:color="auto"/>
            <w:right w:val="none" w:sz="0" w:space="0" w:color="auto"/>
          </w:divBdr>
        </w:div>
        <w:div w:id="1235165779">
          <w:marLeft w:val="1166"/>
          <w:marRight w:val="0"/>
          <w:marTop w:val="96"/>
          <w:marBottom w:val="0"/>
          <w:divBdr>
            <w:top w:val="none" w:sz="0" w:space="0" w:color="auto"/>
            <w:left w:val="none" w:sz="0" w:space="0" w:color="auto"/>
            <w:bottom w:val="none" w:sz="0" w:space="0" w:color="auto"/>
            <w:right w:val="none" w:sz="0" w:space="0" w:color="auto"/>
          </w:divBdr>
        </w:div>
        <w:div w:id="1552383307">
          <w:marLeft w:val="1166"/>
          <w:marRight w:val="0"/>
          <w:marTop w:val="96"/>
          <w:marBottom w:val="0"/>
          <w:divBdr>
            <w:top w:val="none" w:sz="0" w:space="0" w:color="auto"/>
            <w:left w:val="none" w:sz="0" w:space="0" w:color="auto"/>
            <w:bottom w:val="none" w:sz="0" w:space="0" w:color="auto"/>
            <w:right w:val="none" w:sz="0" w:space="0" w:color="auto"/>
          </w:divBdr>
        </w:div>
        <w:div w:id="1419446644">
          <w:marLeft w:val="1166"/>
          <w:marRight w:val="0"/>
          <w:marTop w:val="96"/>
          <w:marBottom w:val="0"/>
          <w:divBdr>
            <w:top w:val="none" w:sz="0" w:space="0" w:color="auto"/>
            <w:left w:val="none" w:sz="0" w:space="0" w:color="auto"/>
            <w:bottom w:val="none" w:sz="0" w:space="0" w:color="auto"/>
            <w:right w:val="none" w:sz="0" w:space="0" w:color="auto"/>
          </w:divBdr>
        </w:div>
        <w:div w:id="535890331">
          <w:marLeft w:val="1166"/>
          <w:marRight w:val="0"/>
          <w:marTop w:val="96"/>
          <w:marBottom w:val="0"/>
          <w:divBdr>
            <w:top w:val="none" w:sz="0" w:space="0" w:color="auto"/>
            <w:left w:val="none" w:sz="0" w:space="0" w:color="auto"/>
            <w:bottom w:val="none" w:sz="0" w:space="0" w:color="auto"/>
            <w:right w:val="none" w:sz="0" w:space="0" w:color="auto"/>
          </w:divBdr>
        </w:div>
        <w:div w:id="1061945879">
          <w:marLeft w:val="1166"/>
          <w:marRight w:val="0"/>
          <w:marTop w:val="96"/>
          <w:marBottom w:val="0"/>
          <w:divBdr>
            <w:top w:val="none" w:sz="0" w:space="0" w:color="auto"/>
            <w:left w:val="none" w:sz="0" w:space="0" w:color="auto"/>
            <w:bottom w:val="none" w:sz="0" w:space="0" w:color="auto"/>
            <w:right w:val="none" w:sz="0" w:space="0" w:color="auto"/>
          </w:divBdr>
        </w:div>
        <w:div w:id="279578242">
          <w:marLeft w:val="547"/>
          <w:marRight w:val="0"/>
          <w:marTop w:val="106"/>
          <w:marBottom w:val="0"/>
          <w:divBdr>
            <w:top w:val="none" w:sz="0" w:space="0" w:color="auto"/>
            <w:left w:val="none" w:sz="0" w:space="0" w:color="auto"/>
            <w:bottom w:val="none" w:sz="0" w:space="0" w:color="auto"/>
            <w:right w:val="none" w:sz="0" w:space="0" w:color="auto"/>
          </w:divBdr>
        </w:div>
        <w:div w:id="1889489283">
          <w:marLeft w:val="547"/>
          <w:marRight w:val="0"/>
          <w:marTop w:val="106"/>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04402034">
      <w:bodyDiv w:val="1"/>
      <w:marLeft w:val="0"/>
      <w:marRight w:val="0"/>
      <w:marTop w:val="0"/>
      <w:marBottom w:val="0"/>
      <w:divBdr>
        <w:top w:val="none" w:sz="0" w:space="0" w:color="auto"/>
        <w:left w:val="none" w:sz="0" w:space="0" w:color="auto"/>
        <w:bottom w:val="none" w:sz="0" w:space="0" w:color="auto"/>
        <w:right w:val="none" w:sz="0" w:space="0" w:color="auto"/>
      </w:divBdr>
      <w:divsChild>
        <w:div w:id="41293232">
          <w:marLeft w:val="547"/>
          <w:marRight w:val="0"/>
          <w:marTop w:val="86"/>
          <w:marBottom w:val="0"/>
          <w:divBdr>
            <w:top w:val="none" w:sz="0" w:space="0" w:color="auto"/>
            <w:left w:val="none" w:sz="0" w:space="0" w:color="auto"/>
            <w:bottom w:val="none" w:sz="0" w:space="0" w:color="auto"/>
            <w:right w:val="none" w:sz="0" w:space="0" w:color="auto"/>
          </w:divBdr>
        </w:div>
        <w:div w:id="1988626347">
          <w:marLeft w:val="547"/>
          <w:marRight w:val="0"/>
          <w:marTop w:val="86"/>
          <w:marBottom w:val="0"/>
          <w:divBdr>
            <w:top w:val="none" w:sz="0" w:space="0" w:color="auto"/>
            <w:left w:val="none" w:sz="0" w:space="0" w:color="auto"/>
            <w:bottom w:val="none" w:sz="0" w:space="0" w:color="auto"/>
            <w:right w:val="none" w:sz="0" w:space="0" w:color="auto"/>
          </w:divBdr>
        </w:div>
        <w:div w:id="277029722">
          <w:marLeft w:val="547"/>
          <w:marRight w:val="0"/>
          <w:marTop w:val="86"/>
          <w:marBottom w:val="0"/>
          <w:divBdr>
            <w:top w:val="none" w:sz="0" w:space="0" w:color="auto"/>
            <w:left w:val="none" w:sz="0" w:space="0" w:color="auto"/>
            <w:bottom w:val="none" w:sz="0" w:space="0" w:color="auto"/>
            <w:right w:val="none" w:sz="0" w:space="0" w:color="auto"/>
          </w:divBdr>
        </w:div>
        <w:div w:id="143474377">
          <w:marLeft w:val="547"/>
          <w:marRight w:val="0"/>
          <w:marTop w:val="86"/>
          <w:marBottom w:val="0"/>
          <w:divBdr>
            <w:top w:val="none" w:sz="0" w:space="0" w:color="auto"/>
            <w:left w:val="none" w:sz="0" w:space="0" w:color="auto"/>
            <w:bottom w:val="none" w:sz="0" w:space="0" w:color="auto"/>
            <w:right w:val="none" w:sz="0" w:space="0" w:color="auto"/>
          </w:divBdr>
        </w:div>
        <w:div w:id="1391922828">
          <w:marLeft w:val="547"/>
          <w:marRight w:val="0"/>
          <w:marTop w:val="86"/>
          <w:marBottom w:val="0"/>
          <w:divBdr>
            <w:top w:val="none" w:sz="0" w:space="0" w:color="auto"/>
            <w:left w:val="none" w:sz="0" w:space="0" w:color="auto"/>
            <w:bottom w:val="none" w:sz="0" w:space="0" w:color="auto"/>
            <w:right w:val="none" w:sz="0" w:space="0" w:color="auto"/>
          </w:divBdr>
        </w:div>
        <w:div w:id="1834224498">
          <w:marLeft w:val="547"/>
          <w:marRight w:val="0"/>
          <w:marTop w:val="86"/>
          <w:marBottom w:val="0"/>
          <w:divBdr>
            <w:top w:val="none" w:sz="0" w:space="0" w:color="auto"/>
            <w:left w:val="none" w:sz="0" w:space="0" w:color="auto"/>
            <w:bottom w:val="none" w:sz="0" w:space="0" w:color="auto"/>
            <w:right w:val="none" w:sz="0" w:space="0" w:color="auto"/>
          </w:divBdr>
        </w:div>
        <w:div w:id="920603703">
          <w:marLeft w:val="547"/>
          <w:marRight w:val="0"/>
          <w:marTop w:val="86"/>
          <w:marBottom w:val="0"/>
          <w:divBdr>
            <w:top w:val="none" w:sz="0" w:space="0" w:color="auto"/>
            <w:left w:val="none" w:sz="0" w:space="0" w:color="auto"/>
            <w:bottom w:val="none" w:sz="0" w:space="0" w:color="auto"/>
            <w:right w:val="none" w:sz="0" w:space="0" w:color="auto"/>
          </w:divBdr>
        </w:div>
        <w:div w:id="1947348668">
          <w:marLeft w:val="547"/>
          <w:marRight w:val="0"/>
          <w:marTop w:val="86"/>
          <w:marBottom w:val="0"/>
          <w:divBdr>
            <w:top w:val="none" w:sz="0" w:space="0" w:color="auto"/>
            <w:left w:val="none" w:sz="0" w:space="0" w:color="auto"/>
            <w:bottom w:val="none" w:sz="0" w:space="0" w:color="auto"/>
            <w:right w:val="none" w:sz="0" w:space="0" w:color="auto"/>
          </w:divBdr>
        </w:div>
        <w:div w:id="379399859">
          <w:marLeft w:val="547"/>
          <w:marRight w:val="0"/>
          <w:marTop w:val="86"/>
          <w:marBottom w:val="0"/>
          <w:divBdr>
            <w:top w:val="none" w:sz="0" w:space="0" w:color="auto"/>
            <w:left w:val="none" w:sz="0" w:space="0" w:color="auto"/>
            <w:bottom w:val="none" w:sz="0" w:space="0" w:color="auto"/>
            <w:right w:val="none" w:sz="0" w:space="0" w:color="auto"/>
          </w:divBdr>
        </w:div>
        <w:div w:id="984553842">
          <w:marLeft w:val="547"/>
          <w:marRight w:val="0"/>
          <w:marTop w:val="86"/>
          <w:marBottom w:val="0"/>
          <w:divBdr>
            <w:top w:val="none" w:sz="0" w:space="0" w:color="auto"/>
            <w:left w:val="none" w:sz="0" w:space="0" w:color="auto"/>
            <w:bottom w:val="none" w:sz="0" w:space="0" w:color="auto"/>
            <w:right w:val="none" w:sz="0" w:space="0" w:color="auto"/>
          </w:divBdr>
        </w:div>
        <w:div w:id="1604342655">
          <w:marLeft w:val="547"/>
          <w:marRight w:val="0"/>
          <w:marTop w:val="86"/>
          <w:marBottom w:val="0"/>
          <w:divBdr>
            <w:top w:val="none" w:sz="0" w:space="0" w:color="auto"/>
            <w:left w:val="none" w:sz="0" w:space="0" w:color="auto"/>
            <w:bottom w:val="none" w:sz="0" w:space="0" w:color="auto"/>
            <w:right w:val="none" w:sz="0" w:space="0" w:color="auto"/>
          </w:divBdr>
        </w:div>
        <w:div w:id="1956716146">
          <w:marLeft w:val="547"/>
          <w:marRight w:val="0"/>
          <w:marTop w:val="86"/>
          <w:marBottom w:val="0"/>
          <w:divBdr>
            <w:top w:val="none" w:sz="0" w:space="0" w:color="auto"/>
            <w:left w:val="none" w:sz="0" w:space="0" w:color="auto"/>
            <w:bottom w:val="none" w:sz="0" w:space="0" w:color="auto"/>
            <w:right w:val="none" w:sz="0" w:space="0" w:color="auto"/>
          </w:divBdr>
        </w:div>
        <w:div w:id="1831166744">
          <w:marLeft w:val="547"/>
          <w:marRight w:val="0"/>
          <w:marTop w:val="86"/>
          <w:marBottom w:val="0"/>
          <w:divBdr>
            <w:top w:val="none" w:sz="0" w:space="0" w:color="auto"/>
            <w:left w:val="none" w:sz="0" w:space="0" w:color="auto"/>
            <w:bottom w:val="none" w:sz="0" w:space="0" w:color="auto"/>
            <w:right w:val="none" w:sz="0" w:space="0" w:color="auto"/>
          </w:divBdr>
        </w:div>
        <w:div w:id="1738671616">
          <w:marLeft w:val="547"/>
          <w:marRight w:val="0"/>
          <w:marTop w:val="86"/>
          <w:marBottom w:val="0"/>
          <w:divBdr>
            <w:top w:val="none" w:sz="0" w:space="0" w:color="auto"/>
            <w:left w:val="none" w:sz="0" w:space="0" w:color="auto"/>
            <w:bottom w:val="none" w:sz="0" w:space="0" w:color="auto"/>
            <w:right w:val="none" w:sz="0" w:space="0" w:color="auto"/>
          </w:divBdr>
        </w:div>
      </w:divsChild>
    </w:div>
    <w:div w:id="713965930">
      <w:bodyDiv w:val="1"/>
      <w:marLeft w:val="0"/>
      <w:marRight w:val="0"/>
      <w:marTop w:val="0"/>
      <w:marBottom w:val="0"/>
      <w:divBdr>
        <w:top w:val="none" w:sz="0" w:space="0" w:color="auto"/>
        <w:left w:val="none" w:sz="0" w:space="0" w:color="auto"/>
        <w:bottom w:val="none" w:sz="0" w:space="0" w:color="auto"/>
        <w:right w:val="none" w:sz="0" w:space="0" w:color="auto"/>
      </w:divBdr>
      <w:divsChild>
        <w:div w:id="1169372176">
          <w:marLeft w:val="0"/>
          <w:marRight w:val="0"/>
          <w:marTop w:val="0"/>
          <w:marBottom w:val="0"/>
          <w:divBdr>
            <w:top w:val="none" w:sz="0" w:space="0" w:color="auto"/>
            <w:left w:val="none" w:sz="0" w:space="0" w:color="auto"/>
            <w:bottom w:val="none" w:sz="0" w:space="0" w:color="auto"/>
            <w:right w:val="none" w:sz="0" w:space="0" w:color="auto"/>
          </w:divBdr>
        </w:div>
        <w:div w:id="1515343347">
          <w:marLeft w:val="0"/>
          <w:marRight w:val="0"/>
          <w:marTop w:val="0"/>
          <w:marBottom w:val="0"/>
          <w:divBdr>
            <w:top w:val="none" w:sz="0" w:space="0" w:color="auto"/>
            <w:left w:val="none" w:sz="0" w:space="0" w:color="auto"/>
            <w:bottom w:val="none" w:sz="0" w:space="0" w:color="auto"/>
            <w:right w:val="none" w:sz="0" w:space="0" w:color="auto"/>
          </w:divBdr>
        </w:div>
        <w:div w:id="2099909951">
          <w:marLeft w:val="0"/>
          <w:marRight w:val="0"/>
          <w:marTop w:val="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25951250">
      <w:bodyDiv w:val="1"/>
      <w:marLeft w:val="0"/>
      <w:marRight w:val="0"/>
      <w:marTop w:val="0"/>
      <w:marBottom w:val="0"/>
      <w:divBdr>
        <w:top w:val="none" w:sz="0" w:space="0" w:color="auto"/>
        <w:left w:val="none" w:sz="0" w:space="0" w:color="auto"/>
        <w:bottom w:val="none" w:sz="0" w:space="0" w:color="auto"/>
        <w:right w:val="none" w:sz="0" w:space="0" w:color="auto"/>
      </w:divBdr>
    </w:div>
    <w:div w:id="726953512">
      <w:bodyDiv w:val="1"/>
      <w:marLeft w:val="0"/>
      <w:marRight w:val="0"/>
      <w:marTop w:val="0"/>
      <w:marBottom w:val="0"/>
      <w:divBdr>
        <w:top w:val="none" w:sz="0" w:space="0" w:color="auto"/>
        <w:left w:val="none" w:sz="0" w:space="0" w:color="auto"/>
        <w:bottom w:val="none" w:sz="0" w:space="0" w:color="auto"/>
        <w:right w:val="none" w:sz="0" w:space="0" w:color="auto"/>
      </w:divBdr>
      <w:divsChild>
        <w:div w:id="1338462983">
          <w:marLeft w:val="547"/>
          <w:marRight w:val="0"/>
          <w:marTop w:val="106"/>
          <w:marBottom w:val="0"/>
          <w:divBdr>
            <w:top w:val="none" w:sz="0" w:space="0" w:color="auto"/>
            <w:left w:val="none" w:sz="0" w:space="0" w:color="auto"/>
            <w:bottom w:val="none" w:sz="0" w:space="0" w:color="auto"/>
            <w:right w:val="none" w:sz="0" w:space="0" w:color="auto"/>
          </w:divBdr>
        </w:div>
        <w:div w:id="2013949410">
          <w:marLeft w:val="547"/>
          <w:marRight w:val="0"/>
          <w:marTop w:val="106"/>
          <w:marBottom w:val="0"/>
          <w:divBdr>
            <w:top w:val="none" w:sz="0" w:space="0" w:color="auto"/>
            <w:left w:val="none" w:sz="0" w:space="0" w:color="auto"/>
            <w:bottom w:val="none" w:sz="0" w:space="0" w:color="auto"/>
            <w:right w:val="none" w:sz="0" w:space="0" w:color="auto"/>
          </w:divBdr>
        </w:div>
      </w:divsChild>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3378560">
      <w:bodyDiv w:val="1"/>
      <w:marLeft w:val="0"/>
      <w:marRight w:val="0"/>
      <w:marTop w:val="0"/>
      <w:marBottom w:val="0"/>
      <w:divBdr>
        <w:top w:val="none" w:sz="0" w:space="0" w:color="auto"/>
        <w:left w:val="none" w:sz="0" w:space="0" w:color="auto"/>
        <w:bottom w:val="none" w:sz="0" w:space="0" w:color="auto"/>
        <w:right w:val="none" w:sz="0" w:space="0" w:color="auto"/>
      </w:divBdr>
      <w:divsChild>
        <w:div w:id="568536223">
          <w:marLeft w:val="547"/>
          <w:marRight w:val="0"/>
          <w:marTop w:val="96"/>
          <w:marBottom w:val="0"/>
          <w:divBdr>
            <w:top w:val="none" w:sz="0" w:space="0" w:color="auto"/>
            <w:left w:val="none" w:sz="0" w:space="0" w:color="auto"/>
            <w:bottom w:val="none" w:sz="0" w:space="0" w:color="auto"/>
            <w:right w:val="none" w:sz="0" w:space="0" w:color="auto"/>
          </w:divBdr>
        </w:div>
        <w:div w:id="903372808">
          <w:marLeft w:val="547"/>
          <w:marRight w:val="0"/>
          <w:marTop w:val="96"/>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72288337">
      <w:bodyDiv w:val="1"/>
      <w:marLeft w:val="0"/>
      <w:marRight w:val="0"/>
      <w:marTop w:val="0"/>
      <w:marBottom w:val="0"/>
      <w:divBdr>
        <w:top w:val="none" w:sz="0" w:space="0" w:color="auto"/>
        <w:left w:val="none" w:sz="0" w:space="0" w:color="auto"/>
        <w:bottom w:val="none" w:sz="0" w:space="0" w:color="auto"/>
        <w:right w:val="none" w:sz="0" w:space="0" w:color="auto"/>
      </w:divBdr>
      <w:divsChild>
        <w:div w:id="1084571338">
          <w:marLeft w:val="1166"/>
          <w:marRight w:val="0"/>
          <w:marTop w:val="72"/>
          <w:marBottom w:val="0"/>
          <w:divBdr>
            <w:top w:val="none" w:sz="0" w:space="0" w:color="auto"/>
            <w:left w:val="none" w:sz="0" w:space="0" w:color="auto"/>
            <w:bottom w:val="none" w:sz="0" w:space="0" w:color="auto"/>
            <w:right w:val="none" w:sz="0" w:space="0" w:color="auto"/>
          </w:divBdr>
        </w:div>
        <w:div w:id="1006710044">
          <w:marLeft w:val="1166"/>
          <w:marRight w:val="0"/>
          <w:marTop w:val="72"/>
          <w:marBottom w:val="0"/>
          <w:divBdr>
            <w:top w:val="none" w:sz="0" w:space="0" w:color="auto"/>
            <w:left w:val="none" w:sz="0" w:space="0" w:color="auto"/>
            <w:bottom w:val="none" w:sz="0" w:space="0" w:color="auto"/>
            <w:right w:val="none" w:sz="0" w:space="0" w:color="auto"/>
          </w:divBdr>
        </w:div>
        <w:div w:id="1686906311">
          <w:marLeft w:val="1166"/>
          <w:marRight w:val="0"/>
          <w:marTop w:val="72"/>
          <w:marBottom w:val="0"/>
          <w:divBdr>
            <w:top w:val="none" w:sz="0" w:space="0" w:color="auto"/>
            <w:left w:val="none" w:sz="0" w:space="0" w:color="auto"/>
            <w:bottom w:val="none" w:sz="0" w:space="0" w:color="auto"/>
            <w:right w:val="none" w:sz="0" w:space="0" w:color="auto"/>
          </w:divBdr>
        </w:div>
        <w:div w:id="1192180948">
          <w:marLeft w:val="1166"/>
          <w:marRight w:val="0"/>
          <w:marTop w:val="72"/>
          <w:marBottom w:val="0"/>
          <w:divBdr>
            <w:top w:val="none" w:sz="0" w:space="0" w:color="auto"/>
            <w:left w:val="none" w:sz="0" w:space="0" w:color="auto"/>
            <w:bottom w:val="none" w:sz="0" w:space="0" w:color="auto"/>
            <w:right w:val="none" w:sz="0" w:space="0" w:color="auto"/>
          </w:divBdr>
        </w:div>
      </w:divsChild>
    </w:div>
    <w:div w:id="780224464">
      <w:bodyDiv w:val="1"/>
      <w:marLeft w:val="0"/>
      <w:marRight w:val="0"/>
      <w:marTop w:val="0"/>
      <w:marBottom w:val="0"/>
      <w:divBdr>
        <w:top w:val="none" w:sz="0" w:space="0" w:color="auto"/>
        <w:left w:val="none" w:sz="0" w:space="0" w:color="auto"/>
        <w:bottom w:val="none" w:sz="0" w:space="0" w:color="auto"/>
        <w:right w:val="none" w:sz="0" w:space="0" w:color="auto"/>
      </w:divBdr>
      <w:divsChild>
        <w:div w:id="727653565">
          <w:marLeft w:val="547"/>
          <w:marRight w:val="0"/>
          <w:marTop w:val="106"/>
          <w:marBottom w:val="0"/>
          <w:divBdr>
            <w:top w:val="none" w:sz="0" w:space="0" w:color="auto"/>
            <w:left w:val="none" w:sz="0" w:space="0" w:color="auto"/>
            <w:bottom w:val="none" w:sz="0" w:space="0" w:color="auto"/>
            <w:right w:val="none" w:sz="0" w:space="0" w:color="auto"/>
          </w:divBdr>
        </w:div>
        <w:div w:id="1075202541">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0227128">
      <w:bodyDiv w:val="1"/>
      <w:marLeft w:val="0"/>
      <w:marRight w:val="0"/>
      <w:marTop w:val="0"/>
      <w:marBottom w:val="0"/>
      <w:divBdr>
        <w:top w:val="none" w:sz="0" w:space="0" w:color="auto"/>
        <w:left w:val="none" w:sz="0" w:space="0" w:color="auto"/>
        <w:bottom w:val="none" w:sz="0" w:space="0" w:color="auto"/>
        <w:right w:val="none" w:sz="0" w:space="0" w:color="auto"/>
      </w:divBdr>
      <w:divsChild>
        <w:div w:id="2105417143">
          <w:marLeft w:val="547"/>
          <w:marRight w:val="0"/>
          <w:marTop w:val="86"/>
          <w:marBottom w:val="0"/>
          <w:divBdr>
            <w:top w:val="none" w:sz="0" w:space="0" w:color="auto"/>
            <w:left w:val="none" w:sz="0" w:space="0" w:color="auto"/>
            <w:bottom w:val="none" w:sz="0" w:space="0" w:color="auto"/>
            <w:right w:val="none" w:sz="0" w:space="0" w:color="auto"/>
          </w:divBdr>
        </w:div>
        <w:div w:id="182865103">
          <w:marLeft w:val="547"/>
          <w:marRight w:val="0"/>
          <w:marTop w:val="86"/>
          <w:marBottom w:val="0"/>
          <w:divBdr>
            <w:top w:val="none" w:sz="0" w:space="0" w:color="auto"/>
            <w:left w:val="none" w:sz="0" w:space="0" w:color="auto"/>
            <w:bottom w:val="none" w:sz="0" w:space="0" w:color="auto"/>
            <w:right w:val="none" w:sz="0" w:space="0" w:color="auto"/>
          </w:divBdr>
        </w:div>
        <w:div w:id="779841695">
          <w:marLeft w:val="547"/>
          <w:marRight w:val="0"/>
          <w:marTop w:val="86"/>
          <w:marBottom w:val="0"/>
          <w:divBdr>
            <w:top w:val="none" w:sz="0" w:space="0" w:color="auto"/>
            <w:left w:val="none" w:sz="0" w:space="0" w:color="auto"/>
            <w:bottom w:val="none" w:sz="0" w:space="0" w:color="auto"/>
            <w:right w:val="none" w:sz="0" w:space="0" w:color="auto"/>
          </w:divBdr>
        </w:div>
        <w:div w:id="30619642">
          <w:marLeft w:val="547"/>
          <w:marRight w:val="0"/>
          <w:marTop w:val="86"/>
          <w:marBottom w:val="0"/>
          <w:divBdr>
            <w:top w:val="none" w:sz="0" w:space="0" w:color="auto"/>
            <w:left w:val="none" w:sz="0" w:space="0" w:color="auto"/>
            <w:bottom w:val="none" w:sz="0" w:space="0" w:color="auto"/>
            <w:right w:val="none" w:sz="0" w:space="0" w:color="auto"/>
          </w:divBdr>
        </w:div>
        <w:div w:id="562562267">
          <w:marLeft w:val="1166"/>
          <w:marRight w:val="0"/>
          <w:marTop w:val="72"/>
          <w:marBottom w:val="0"/>
          <w:divBdr>
            <w:top w:val="none" w:sz="0" w:space="0" w:color="auto"/>
            <w:left w:val="none" w:sz="0" w:space="0" w:color="auto"/>
            <w:bottom w:val="none" w:sz="0" w:space="0" w:color="auto"/>
            <w:right w:val="none" w:sz="0" w:space="0" w:color="auto"/>
          </w:divBdr>
        </w:div>
        <w:div w:id="1818645988">
          <w:marLeft w:val="1166"/>
          <w:marRight w:val="0"/>
          <w:marTop w:val="72"/>
          <w:marBottom w:val="0"/>
          <w:divBdr>
            <w:top w:val="none" w:sz="0" w:space="0" w:color="auto"/>
            <w:left w:val="none" w:sz="0" w:space="0" w:color="auto"/>
            <w:bottom w:val="none" w:sz="0" w:space="0" w:color="auto"/>
            <w:right w:val="none" w:sz="0" w:space="0" w:color="auto"/>
          </w:divBdr>
        </w:div>
        <w:div w:id="1591355475">
          <w:marLeft w:val="1166"/>
          <w:marRight w:val="0"/>
          <w:marTop w:val="72"/>
          <w:marBottom w:val="0"/>
          <w:divBdr>
            <w:top w:val="none" w:sz="0" w:space="0" w:color="auto"/>
            <w:left w:val="none" w:sz="0" w:space="0" w:color="auto"/>
            <w:bottom w:val="none" w:sz="0" w:space="0" w:color="auto"/>
            <w:right w:val="none" w:sz="0" w:space="0" w:color="auto"/>
          </w:divBdr>
        </w:div>
        <w:div w:id="651251058">
          <w:marLeft w:val="547"/>
          <w:marRight w:val="0"/>
          <w:marTop w:val="8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18613404">
      <w:bodyDiv w:val="1"/>
      <w:marLeft w:val="0"/>
      <w:marRight w:val="0"/>
      <w:marTop w:val="0"/>
      <w:marBottom w:val="0"/>
      <w:divBdr>
        <w:top w:val="none" w:sz="0" w:space="0" w:color="auto"/>
        <w:left w:val="none" w:sz="0" w:space="0" w:color="auto"/>
        <w:bottom w:val="none" w:sz="0" w:space="0" w:color="auto"/>
        <w:right w:val="none" w:sz="0" w:space="0" w:color="auto"/>
      </w:divBdr>
      <w:divsChild>
        <w:div w:id="1648893758">
          <w:marLeft w:val="547"/>
          <w:marRight w:val="0"/>
          <w:marTop w:val="154"/>
          <w:marBottom w:val="0"/>
          <w:divBdr>
            <w:top w:val="none" w:sz="0" w:space="0" w:color="auto"/>
            <w:left w:val="none" w:sz="0" w:space="0" w:color="auto"/>
            <w:bottom w:val="none" w:sz="0" w:space="0" w:color="auto"/>
            <w:right w:val="none" w:sz="0" w:space="0" w:color="auto"/>
          </w:divBdr>
        </w:div>
        <w:div w:id="2107655778">
          <w:marLeft w:val="547"/>
          <w:marRight w:val="0"/>
          <w:marTop w:val="154"/>
          <w:marBottom w:val="0"/>
          <w:divBdr>
            <w:top w:val="none" w:sz="0" w:space="0" w:color="auto"/>
            <w:left w:val="none" w:sz="0" w:space="0" w:color="auto"/>
            <w:bottom w:val="none" w:sz="0" w:space="0" w:color="auto"/>
            <w:right w:val="none" w:sz="0" w:space="0" w:color="auto"/>
          </w:divBdr>
        </w:div>
      </w:divsChild>
    </w:div>
    <w:div w:id="830103626">
      <w:bodyDiv w:val="1"/>
      <w:marLeft w:val="0"/>
      <w:marRight w:val="0"/>
      <w:marTop w:val="0"/>
      <w:marBottom w:val="0"/>
      <w:divBdr>
        <w:top w:val="none" w:sz="0" w:space="0" w:color="auto"/>
        <w:left w:val="none" w:sz="0" w:space="0" w:color="auto"/>
        <w:bottom w:val="none" w:sz="0" w:space="0" w:color="auto"/>
        <w:right w:val="none" w:sz="0" w:space="0" w:color="auto"/>
      </w:divBdr>
      <w:divsChild>
        <w:div w:id="121312736">
          <w:marLeft w:val="547"/>
          <w:marRight w:val="0"/>
          <w:marTop w:val="106"/>
          <w:marBottom w:val="120"/>
          <w:divBdr>
            <w:top w:val="none" w:sz="0" w:space="0" w:color="auto"/>
            <w:left w:val="none" w:sz="0" w:space="0" w:color="auto"/>
            <w:bottom w:val="none" w:sz="0" w:space="0" w:color="auto"/>
            <w:right w:val="none" w:sz="0" w:space="0" w:color="auto"/>
          </w:divBdr>
        </w:div>
        <w:div w:id="1705211431">
          <w:marLeft w:val="547"/>
          <w:marRight w:val="0"/>
          <w:marTop w:val="106"/>
          <w:marBottom w:val="120"/>
          <w:divBdr>
            <w:top w:val="none" w:sz="0" w:space="0" w:color="auto"/>
            <w:left w:val="none" w:sz="0" w:space="0" w:color="auto"/>
            <w:bottom w:val="none" w:sz="0" w:space="0" w:color="auto"/>
            <w:right w:val="none" w:sz="0" w:space="0" w:color="auto"/>
          </w:divBdr>
        </w:div>
        <w:div w:id="1699430596">
          <w:marLeft w:val="547"/>
          <w:marRight w:val="0"/>
          <w:marTop w:val="106"/>
          <w:marBottom w:val="12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878126297">
      <w:bodyDiv w:val="1"/>
      <w:marLeft w:val="0"/>
      <w:marRight w:val="0"/>
      <w:marTop w:val="0"/>
      <w:marBottom w:val="0"/>
      <w:divBdr>
        <w:top w:val="none" w:sz="0" w:space="0" w:color="auto"/>
        <w:left w:val="none" w:sz="0" w:space="0" w:color="auto"/>
        <w:bottom w:val="none" w:sz="0" w:space="0" w:color="auto"/>
        <w:right w:val="none" w:sz="0" w:space="0" w:color="auto"/>
      </w:divBdr>
      <w:divsChild>
        <w:div w:id="278227309">
          <w:marLeft w:val="547"/>
          <w:marRight w:val="0"/>
          <w:marTop w:val="106"/>
          <w:marBottom w:val="0"/>
          <w:divBdr>
            <w:top w:val="none" w:sz="0" w:space="0" w:color="auto"/>
            <w:left w:val="none" w:sz="0" w:space="0" w:color="auto"/>
            <w:bottom w:val="none" w:sz="0" w:space="0" w:color="auto"/>
            <w:right w:val="none" w:sz="0" w:space="0" w:color="auto"/>
          </w:divBdr>
        </w:div>
        <w:div w:id="1823308101">
          <w:marLeft w:val="547"/>
          <w:marRight w:val="0"/>
          <w:marTop w:val="106"/>
          <w:marBottom w:val="0"/>
          <w:divBdr>
            <w:top w:val="none" w:sz="0" w:space="0" w:color="auto"/>
            <w:left w:val="none" w:sz="0" w:space="0" w:color="auto"/>
            <w:bottom w:val="none" w:sz="0" w:space="0" w:color="auto"/>
            <w:right w:val="none" w:sz="0" w:space="0" w:color="auto"/>
          </w:divBdr>
        </w:div>
        <w:div w:id="339167303">
          <w:marLeft w:val="1166"/>
          <w:marRight w:val="0"/>
          <w:marTop w:val="91"/>
          <w:marBottom w:val="0"/>
          <w:divBdr>
            <w:top w:val="none" w:sz="0" w:space="0" w:color="auto"/>
            <w:left w:val="none" w:sz="0" w:space="0" w:color="auto"/>
            <w:bottom w:val="none" w:sz="0" w:space="0" w:color="auto"/>
            <w:right w:val="none" w:sz="0" w:space="0" w:color="auto"/>
          </w:divBdr>
        </w:div>
        <w:div w:id="149369338">
          <w:marLeft w:val="1166"/>
          <w:marRight w:val="0"/>
          <w:marTop w:val="91"/>
          <w:marBottom w:val="0"/>
          <w:divBdr>
            <w:top w:val="none" w:sz="0" w:space="0" w:color="auto"/>
            <w:left w:val="none" w:sz="0" w:space="0" w:color="auto"/>
            <w:bottom w:val="none" w:sz="0" w:space="0" w:color="auto"/>
            <w:right w:val="none" w:sz="0" w:space="0" w:color="auto"/>
          </w:divBdr>
        </w:div>
        <w:div w:id="707293085">
          <w:marLeft w:val="1166"/>
          <w:marRight w:val="0"/>
          <w:marTop w:val="91"/>
          <w:marBottom w:val="0"/>
          <w:divBdr>
            <w:top w:val="none" w:sz="0" w:space="0" w:color="auto"/>
            <w:left w:val="none" w:sz="0" w:space="0" w:color="auto"/>
            <w:bottom w:val="none" w:sz="0" w:space="0" w:color="auto"/>
            <w:right w:val="none" w:sz="0" w:space="0" w:color="auto"/>
          </w:divBdr>
        </w:div>
        <w:div w:id="549655306">
          <w:marLeft w:val="1166"/>
          <w:marRight w:val="0"/>
          <w:marTop w:val="91"/>
          <w:marBottom w:val="0"/>
          <w:divBdr>
            <w:top w:val="none" w:sz="0" w:space="0" w:color="auto"/>
            <w:left w:val="none" w:sz="0" w:space="0" w:color="auto"/>
            <w:bottom w:val="none" w:sz="0" w:space="0" w:color="auto"/>
            <w:right w:val="none" w:sz="0" w:space="0" w:color="auto"/>
          </w:divBdr>
        </w:div>
        <w:div w:id="191655796">
          <w:marLeft w:val="1166"/>
          <w:marRight w:val="0"/>
          <w:marTop w:val="91"/>
          <w:marBottom w:val="0"/>
          <w:divBdr>
            <w:top w:val="none" w:sz="0" w:space="0" w:color="auto"/>
            <w:left w:val="none" w:sz="0" w:space="0" w:color="auto"/>
            <w:bottom w:val="none" w:sz="0" w:space="0" w:color="auto"/>
            <w:right w:val="none" w:sz="0" w:space="0" w:color="auto"/>
          </w:divBdr>
        </w:div>
        <w:div w:id="547109276">
          <w:marLeft w:val="1166"/>
          <w:marRight w:val="0"/>
          <w:marTop w:val="91"/>
          <w:marBottom w:val="0"/>
          <w:divBdr>
            <w:top w:val="none" w:sz="0" w:space="0" w:color="auto"/>
            <w:left w:val="none" w:sz="0" w:space="0" w:color="auto"/>
            <w:bottom w:val="none" w:sz="0" w:space="0" w:color="auto"/>
            <w:right w:val="none" w:sz="0" w:space="0" w:color="auto"/>
          </w:divBdr>
        </w:div>
      </w:divsChild>
    </w:div>
    <w:div w:id="895237564">
      <w:bodyDiv w:val="1"/>
      <w:marLeft w:val="0"/>
      <w:marRight w:val="0"/>
      <w:marTop w:val="0"/>
      <w:marBottom w:val="0"/>
      <w:divBdr>
        <w:top w:val="none" w:sz="0" w:space="0" w:color="auto"/>
        <w:left w:val="none" w:sz="0" w:space="0" w:color="auto"/>
        <w:bottom w:val="none" w:sz="0" w:space="0" w:color="auto"/>
        <w:right w:val="none" w:sz="0" w:space="0" w:color="auto"/>
      </w:divBdr>
    </w:div>
    <w:div w:id="935593499">
      <w:bodyDiv w:val="1"/>
      <w:marLeft w:val="0"/>
      <w:marRight w:val="0"/>
      <w:marTop w:val="0"/>
      <w:marBottom w:val="0"/>
      <w:divBdr>
        <w:top w:val="none" w:sz="0" w:space="0" w:color="auto"/>
        <w:left w:val="none" w:sz="0" w:space="0" w:color="auto"/>
        <w:bottom w:val="none" w:sz="0" w:space="0" w:color="auto"/>
        <w:right w:val="none" w:sz="0" w:space="0" w:color="auto"/>
      </w:divBdr>
      <w:divsChild>
        <w:div w:id="585262705">
          <w:marLeft w:val="547"/>
          <w:marRight w:val="0"/>
          <w:marTop w:val="130"/>
          <w:marBottom w:val="0"/>
          <w:divBdr>
            <w:top w:val="none" w:sz="0" w:space="0" w:color="auto"/>
            <w:left w:val="none" w:sz="0" w:space="0" w:color="auto"/>
            <w:bottom w:val="none" w:sz="0" w:space="0" w:color="auto"/>
            <w:right w:val="none" w:sz="0" w:space="0" w:color="auto"/>
          </w:divBdr>
        </w:div>
        <w:div w:id="1662927805">
          <w:marLeft w:val="547"/>
          <w:marRight w:val="0"/>
          <w:marTop w:val="130"/>
          <w:marBottom w:val="0"/>
          <w:divBdr>
            <w:top w:val="none" w:sz="0" w:space="0" w:color="auto"/>
            <w:left w:val="none" w:sz="0" w:space="0" w:color="auto"/>
            <w:bottom w:val="none" w:sz="0" w:space="0" w:color="auto"/>
            <w:right w:val="none" w:sz="0" w:space="0" w:color="auto"/>
          </w:divBdr>
        </w:div>
        <w:div w:id="262150387">
          <w:marLeft w:val="547"/>
          <w:marRight w:val="0"/>
          <w:marTop w:val="130"/>
          <w:marBottom w:val="0"/>
          <w:divBdr>
            <w:top w:val="none" w:sz="0" w:space="0" w:color="auto"/>
            <w:left w:val="none" w:sz="0" w:space="0" w:color="auto"/>
            <w:bottom w:val="none" w:sz="0" w:space="0" w:color="auto"/>
            <w:right w:val="none" w:sz="0" w:space="0" w:color="auto"/>
          </w:divBdr>
        </w:div>
      </w:divsChild>
    </w:div>
    <w:div w:id="940379387">
      <w:bodyDiv w:val="1"/>
      <w:marLeft w:val="0"/>
      <w:marRight w:val="0"/>
      <w:marTop w:val="0"/>
      <w:marBottom w:val="0"/>
      <w:divBdr>
        <w:top w:val="none" w:sz="0" w:space="0" w:color="auto"/>
        <w:left w:val="none" w:sz="0" w:space="0" w:color="auto"/>
        <w:bottom w:val="none" w:sz="0" w:space="0" w:color="auto"/>
        <w:right w:val="none" w:sz="0" w:space="0" w:color="auto"/>
      </w:divBdr>
      <w:divsChild>
        <w:div w:id="1208030409">
          <w:marLeft w:val="547"/>
          <w:marRight w:val="0"/>
          <w:marTop w:val="86"/>
          <w:marBottom w:val="0"/>
          <w:divBdr>
            <w:top w:val="none" w:sz="0" w:space="0" w:color="auto"/>
            <w:left w:val="none" w:sz="0" w:space="0" w:color="auto"/>
            <w:bottom w:val="none" w:sz="0" w:space="0" w:color="auto"/>
            <w:right w:val="none" w:sz="0" w:space="0" w:color="auto"/>
          </w:divBdr>
        </w:div>
        <w:div w:id="859468979">
          <w:marLeft w:val="547"/>
          <w:marRight w:val="0"/>
          <w:marTop w:val="86"/>
          <w:marBottom w:val="0"/>
          <w:divBdr>
            <w:top w:val="none" w:sz="0" w:space="0" w:color="auto"/>
            <w:left w:val="none" w:sz="0" w:space="0" w:color="auto"/>
            <w:bottom w:val="none" w:sz="0" w:space="0" w:color="auto"/>
            <w:right w:val="none" w:sz="0" w:space="0" w:color="auto"/>
          </w:divBdr>
        </w:div>
        <w:div w:id="371227184">
          <w:marLeft w:val="547"/>
          <w:marRight w:val="0"/>
          <w:marTop w:val="86"/>
          <w:marBottom w:val="0"/>
          <w:divBdr>
            <w:top w:val="none" w:sz="0" w:space="0" w:color="auto"/>
            <w:left w:val="none" w:sz="0" w:space="0" w:color="auto"/>
            <w:bottom w:val="none" w:sz="0" w:space="0" w:color="auto"/>
            <w:right w:val="none" w:sz="0" w:space="0" w:color="auto"/>
          </w:divBdr>
        </w:div>
        <w:div w:id="1425374258">
          <w:marLeft w:val="547"/>
          <w:marRight w:val="0"/>
          <w:marTop w:val="86"/>
          <w:marBottom w:val="0"/>
          <w:divBdr>
            <w:top w:val="none" w:sz="0" w:space="0" w:color="auto"/>
            <w:left w:val="none" w:sz="0" w:space="0" w:color="auto"/>
            <w:bottom w:val="none" w:sz="0" w:space="0" w:color="auto"/>
            <w:right w:val="none" w:sz="0" w:space="0" w:color="auto"/>
          </w:divBdr>
        </w:div>
      </w:divsChild>
    </w:div>
    <w:div w:id="961763387">
      <w:bodyDiv w:val="1"/>
      <w:marLeft w:val="0"/>
      <w:marRight w:val="0"/>
      <w:marTop w:val="0"/>
      <w:marBottom w:val="0"/>
      <w:divBdr>
        <w:top w:val="none" w:sz="0" w:space="0" w:color="auto"/>
        <w:left w:val="none" w:sz="0" w:space="0" w:color="auto"/>
        <w:bottom w:val="none" w:sz="0" w:space="0" w:color="auto"/>
        <w:right w:val="none" w:sz="0" w:space="0" w:color="auto"/>
      </w:divBdr>
      <w:divsChild>
        <w:div w:id="161088506">
          <w:marLeft w:val="547"/>
          <w:marRight w:val="0"/>
          <w:marTop w:val="130"/>
          <w:marBottom w:val="0"/>
          <w:divBdr>
            <w:top w:val="none" w:sz="0" w:space="0" w:color="auto"/>
            <w:left w:val="none" w:sz="0" w:space="0" w:color="auto"/>
            <w:bottom w:val="none" w:sz="0" w:space="0" w:color="auto"/>
            <w:right w:val="none" w:sz="0" w:space="0" w:color="auto"/>
          </w:divBdr>
        </w:div>
        <w:div w:id="1487672683">
          <w:marLeft w:val="547"/>
          <w:marRight w:val="0"/>
          <w:marTop w:val="130"/>
          <w:marBottom w:val="0"/>
          <w:divBdr>
            <w:top w:val="none" w:sz="0" w:space="0" w:color="auto"/>
            <w:left w:val="none" w:sz="0" w:space="0" w:color="auto"/>
            <w:bottom w:val="none" w:sz="0" w:space="0" w:color="auto"/>
            <w:right w:val="none" w:sz="0" w:space="0" w:color="auto"/>
          </w:divBdr>
        </w:div>
      </w:divsChild>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70862783">
      <w:bodyDiv w:val="1"/>
      <w:marLeft w:val="0"/>
      <w:marRight w:val="0"/>
      <w:marTop w:val="0"/>
      <w:marBottom w:val="0"/>
      <w:divBdr>
        <w:top w:val="none" w:sz="0" w:space="0" w:color="auto"/>
        <w:left w:val="none" w:sz="0" w:space="0" w:color="auto"/>
        <w:bottom w:val="none" w:sz="0" w:space="0" w:color="auto"/>
        <w:right w:val="none" w:sz="0" w:space="0" w:color="auto"/>
      </w:divBdr>
      <w:divsChild>
        <w:div w:id="601448953">
          <w:marLeft w:val="0"/>
          <w:marRight w:val="0"/>
          <w:marTop w:val="0"/>
          <w:marBottom w:val="0"/>
          <w:divBdr>
            <w:top w:val="none" w:sz="0" w:space="0" w:color="auto"/>
            <w:left w:val="none" w:sz="0" w:space="0" w:color="auto"/>
            <w:bottom w:val="none" w:sz="0" w:space="0" w:color="auto"/>
            <w:right w:val="none" w:sz="0" w:space="0" w:color="auto"/>
          </w:divBdr>
        </w:div>
      </w:divsChild>
    </w:div>
    <w:div w:id="981234707">
      <w:bodyDiv w:val="1"/>
      <w:marLeft w:val="0"/>
      <w:marRight w:val="0"/>
      <w:marTop w:val="0"/>
      <w:marBottom w:val="0"/>
      <w:divBdr>
        <w:top w:val="none" w:sz="0" w:space="0" w:color="auto"/>
        <w:left w:val="none" w:sz="0" w:space="0" w:color="auto"/>
        <w:bottom w:val="none" w:sz="0" w:space="0" w:color="auto"/>
        <w:right w:val="none" w:sz="0" w:space="0" w:color="auto"/>
      </w:divBdr>
      <w:divsChild>
        <w:div w:id="1518542667">
          <w:marLeft w:val="0"/>
          <w:marRight w:val="0"/>
          <w:marTop w:val="0"/>
          <w:marBottom w:val="0"/>
          <w:divBdr>
            <w:top w:val="none" w:sz="0" w:space="0" w:color="auto"/>
            <w:left w:val="none" w:sz="0" w:space="0" w:color="auto"/>
            <w:bottom w:val="none" w:sz="0" w:space="0" w:color="auto"/>
            <w:right w:val="none" w:sz="0" w:space="0" w:color="auto"/>
          </w:divBdr>
        </w:div>
        <w:div w:id="413279335">
          <w:marLeft w:val="0"/>
          <w:marRight w:val="0"/>
          <w:marTop w:val="0"/>
          <w:marBottom w:val="0"/>
          <w:divBdr>
            <w:top w:val="none" w:sz="0" w:space="0" w:color="auto"/>
            <w:left w:val="none" w:sz="0" w:space="0" w:color="auto"/>
            <w:bottom w:val="none" w:sz="0" w:space="0" w:color="auto"/>
            <w:right w:val="none" w:sz="0" w:space="0" w:color="auto"/>
          </w:divBdr>
        </w:div>
        <w:div w:id="443118141">
          <w:marLeft w:val="0"/>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6229192">
      <w:bodyDiv w:val="1"/>
      <w:marLeft w:val="0"/>
      <w:marRight w:val="0"/>
      <w:marTop w:val="0"/>
      <w:marBottom w:val="0"/>
      <w:divBdr>
        <w:top w:val="none" w:sz="0" w:space="0" w:color="auto"/>
        <w:left w:val="none" w:sz="0" w:space="0" w:color="auto"/>
        <w:bottom w:val="none" w:sz="0" w:space="0" w:color="auto"/>
        <w:right w:val="none" w:sz="0" w:space="0" w:color="auto"/>
      </w:divBdr>
      <w:divsChild>
        <w:div w:id="1073553778">
          <w:marLeft w:val="547"/>
          <w:marRight w:val="0"/>
          <w:marTop w:val="130"/>
          <w:marBottom w:val="0"/>
          <w:divBdr>
            <w:top w:val="none" w:sz="0" w:space="0" w:color="auto"/>
            <w:left w:val="none" w:sz="0" w:space="0" w:color="auto"/>
            <w:bottom w:val="none" w:sz="0" w:space="0" w:color="auto"/>
            <w:right w:val="none" w:sz="0" w:space="0" w:color="auto"/>
          </w:divBdr>
        </w:div>
        <w:div w:id="735326019">
          <w:marLeft w:val="547"/>
          <w:marRight w:val="0"/>
          <w:marTop w:val="130"/>
          <w:marBottom w:val="0"/>
          <w:divBdr>
            <w:top w:val="none" w:sz="0" w:space="0" w:color="auto"/>
            <w:left w:val="none" w:sz="0" w:space="0" w:color="auto"/>
            <w:bottom w:val="none" w:sz="0" w:space="0" w:color="auto"/>
            <w:right w:val="none" w:sz="0" w:space="0" w:color="auto"/>
          </w:divBdr>
        </w:div>
      </w:divsChild>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18771581">
      <w:bodyDiv w:val="1"/>
      <w:marLeft w:val="0"/>
      <w:marRight w:val="0"/>
      <w:marTop w:val="0"/>
      <w:marBottom w:val="0"/>
      <w:divBdr>
        <w:top w:val="none" w:sz="0" w:space="0" w:color="auto"/>
        <w:left w:val="none" w:sz="0" w:space="0" w:color="auto"/>
        <w:bottom w:val="none" w:sz="0" w:space="0" w:color="auto"/>
        <w:right w:val="none" w:sz="0" w:space="0" w:color="auto"/>
      </w:divBdr>
      <w:divsChild>
        <w:div w:id="1660304701">
          <w:marLeft w:val="547"/>
          <w:marRight w:val="0"/>
          <w:marTop w:val="67"/>
          <w:marBottom w:val="0"/>
          <w:divBdr>
            <w:top w:val="none" w:sz="0" w:space="0" w:color="auto"/>
            <w:left w:val="none" w:sz="0" w:space="0" w:color="auto"/>
            <w:bottom w:val="none" w:sz="0" w:space="0" w:color="auto"/>
            <w:right w:val="none" w:sz="0" w:space="0" w:color="auto"/>
          </w:divBdr>
        </w:div>
        <w:div w:id="794249133">
          <w:marLeft w:val="547"/>
          <w:marRight w:val="0"/>
          <w:marTop w:val="67"/>
          <w:marBottom w:val="0"/>
          <w:divBdr>
            <w:top w:val="none" w:sz="0" w:space="0" w:color="auto"/>
            <w:left w:val="none" w:sz="0" w:space="0" w:color="auto"/>
            <w:bottom w:val="none" w:sz="0" w:space="0" w:color="auto"/>
            <w:right w:val="none" w:sz="0" w:space="0" w:color="auto"/>
          </w:divBdr>
        </w:div>
        <w:div w:id="1116019192">
          <w:marLeft w:val="547"/>
          <w:marRight w:val="0"/>
          <w:marTop w:val="67"/>
          <w:marBottom w:val="0"/>
          <w:divBdr>
            <w:top w:val="none" w:sz="0" w:space="0" w:color="auto"/>
            <w:left w:val="none" w:sz="0" w:space="0" w:color="auto"/>
            <w:bottom w:val="none" w:sz="0" w:space="0" w:color="auto"/>
            <w:right w:val="none" w:sz="0" w:space="0" w:color="auto"/>
          </w:divBdr>
        </w:div>
        <w:div w:id="1267269700">
          <w:marLeft w:val="547"/>
          <w:marRight w:val="0"/>
          <w:marTop w:val="67"/>
          <w:marBottom w:val="0"/>
          <w:divBdr>
            <w:top w:val="none" w:sz="0" w:space="0" w:color="auto"/>
            <w:left w:val="none" w:sz="0" w:space="0" w:color="auto"/>
            <w:bottom w:val="none" w:sz="0" w:space="0" w:color="auto"/>
            <w:right w:val="none" w:sz="0" w:space="0" w:color="auto"/>
          </w:divBdr>
        </w:div>
      </w:divsChild>
    </w:div>
    <w:div w:id="1042481494">
      <w:bodyDiv w:val="1"/>
      <w:marLeft w:val="0"/>
      <w:marRight w:val="0"/>
      <w:marTop w:val="0"/>
      <w:marBottom w:val="0"/>
      <w:divBdr>
        <w:top w:val="none" w:sz="0" w:space="0" w:color="auto"/>
        <w:left w:val="none" w:sz="0" w:space="0" w:color="auto"/>
        <w:bottom w:val="none" w:sz="0" w:space="0" w:color="auto"/>
        <w:right w:val="none" w:sz="0" w:space="0" w:color="auto"/>
      </w:divBdr>
      <w:divsChild>
        <w:div w:id="1515725159">
          <w:marLeft w:val="547"/>
          <w:marRight w:val="0"/>
          <w:marTop w:val="86"/>
          <w:marBottom w:val="0"/>
          <w:divBdr>
            <w:top w:val="none" w:sz="0" w:space="0" w:color="auto"/>
            <w:left w:val="none" w:sz="0" w:space="0" w:color="auto"/>
            <w:bottom w:val="none" w:sz="0" w:space="0" w:color="auto"/>
            <w:right w:val="none" w:sz="0" w:space="0" w:color="auto"/>
          </w:divBdr>
        </w:div>
        <w:div w:id="2097284501">
          <w:marLeft w:val="547"/>
          <w:marRight w:val="0"/>
          <w:marTop w:val="86"/>
          <w:marBottom w:val="0"/>
          <w:divBdr>
            <w:top w:val="none" w:sz="0" w:space="0" w:color="auto"/>
            <w:left w:val="none" w:sz="0" w:space="0" w:color="auto"/>
            <w:bottom w:val="none" w:sz="0" w:space="0" w:color="auto"/>
            <w:right w:val="none" w:sz="0" w:space="0" w:color="auto"/>
          </w:divBdr>
        </w:div>
        <w:div w:id="1368750308">
          <w:marLeft w:val="547"/>
          <w:marRight w:val="0"/>
          <w:marTop w:val="86"/>
          <w:marBottom w:val="0"/>
          <w:divBdr>
            <w:top w:val="none" w:sz="0" w:space="0" w:color="auto"/>
            <w:left w:val="none" w:sz="0" w:space="0" w:color="auto"/>
            <w:bottom w:val="none" w:sz="0" w:space="0" w:color="auto"/>
            <w:right w:val="none" w:sz="0" w:space="0" w:color="auto"/>
          </w:divBdr>
        </w:div>
        <w:div w:id="1387099122">
          <w:marLeft w:val="547"/>
          <w:marRight w:val="0"/>
          <w:marTop w:val="86"/>
          <w:marBottom w:val="0"/>
          <w:divBdr>
            <w:top w:val="none" w:sz="0" w:space="0" w:color="auto"/>
            <w:left w:val="none" w:sz="0" w:space="0" w:color="auto"/>
            <w:bottom w:val="none" w:sz="0" w:space="0" w:color="auto"/>
            <w:right w:val="none" w:sz="0" w:space="0" w:color="auto"/>
          </w:divBdr>
        </w:div>
      </w:divsChild>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47991630">
      <w:bodyDiv w:val="1"/>
      <w:marLeft w:val="0"/>
      <w:marRight w:val="0"/>
      <w:marTop w:val="0"/>
      <w:marBottom w:val="0"/>
      <w:divBdr>
        <w:top w:val="none" w:sz="0" w:space="0" w:color="auto"/>
        <w:left w:val="none" w:sz="0" w:space="0" w:color="auto"/>
        <w:bottom w:val="none" w:sz="0" w:space="0" w:color="auto"/>
        <w:right w:val="none" w:sz="0" w:space="0" w:color="auto"/>
      </w:divBdr>
      <w:divsChild>
        <w:div w:id="201528179">
          <w:marLeft w:val="0"/>
          <w:marRight w:val="0"/>
          <w:marTop w:val="0"/>
          <w:marBottom w:val="0"/>
          <w:divBdr>
            <w:top w:val="none" w:sz="0" w:space="0" w:color="auto"/>
            <w:left w:val="none" w:sz="0" w:space="0" w:color="auto"/>
            <w:bottom w:val="none" w:sz="0" w:space="0" w:color="auto"/>
            <w:right w:val="none" w:sz="0" w:space="0" w:color="auto"/>
          </w:divBdr>
        </w:div>
      </w:divsChild>
    </w:div>
    <w:div w:id="1049261827">
      <w:bodyDiv w:val="1"/>
      <w:marLeft w:val="0"/>
      <w:marRight w:val="0"/>
      <w:marTop w:val="0"/>
      <w:marBottom w:val="0"/>
      <w:divBdr>
        <w:top w:val="none" w:sz="0" w:space="0" w:color="auto"/>
        <w:left w:val="none" w:sz="0" w:space="0" w:color="auto"/>
        <w:bottom w:val="none" w:sz="0" w:space="0" w:color="auto"/>
        <w:right w:val="none" w:sz="0" w:space="0" w:color="auto"/>
      </w:divBdr>
      <w:divsChild>
        <w:div w:id="819883422">
          <w:marLeft w:val="547"/>
          <w:marRight w:val="0"/>
          <w:marTop w:val="106"/>
          <w:marBottom w:val="0"/>
          <w:divBdr>
            <w:top w:val="none" w:sz="0" w:space="0" w:color="auto"/>
            <w:left w:val="none" w:sz="0" w:space="0" w:color="auto"/>
            <w:bottom w:val="none" w:sz="0" w:space="0" w:color="auto"/>
            <w:right w:val="none" w:sz="0" w:space="0" w:color="auto"/>
          </w:divBdr>
        </w:div>
        <w:div w:id="2120833721">
          <w:marLeft w:val="547"/>
          <w:marRight w:val="0"/>
          <w:marTop w:val="106"/>
          <w:marBottom w:val="0"/>
          <w:divBdr>
            <w:top w:val="none" w:sz="0" w:space="0" w:color="auto"/>
            <w:left w:val="none" w:sz="0" w:space="0" w:color="auto"/>
            <w:bottom w:val="none" w:sz="0" w:space="0" w:color="auto"/>
            <w:right w:val="none" w:sz="0" w:space="0" w:color="auto"/>
          </w:divBdr>
        </w:div>
        <w:div w:id="932788510">
          <w:marLeft w:val="547"/>
          <w:marRight w:val="0"/>
          <w:marTop w:val="106"/>
          <w:marBottom w:val="0"/>
          <w:divBdr>
            <w:top w:val="none" w:sz="0" w:space="0" w:color="auto"/>
            <w:left w:val="none" w:sz="0" w:space="0" w:color="auto"/>
            <w:bottom w:val="none" w:sz="0" w:space="0" w:color="auto"/>
            <w:right w:val="none" w:sz="0" w:space="0" w:color="auto"/>
          </w:divBdr>
        </w:div>
        <w:div w:id="833036023">
          <w:marLeft w:val="547"/>
          <w:marRight w:val="0"/>
          <w:marTop w:val="106"/>
          <w:marBottom w:val="0"/>
          <w:divBdr>
            <w:top w:val="none" w:sz="0" w:space="0" w:color="auto"/>
            <w:left w:val="none" w:sz="0" w:space="0" w:color="auto"/>
            <w:bottom w:val="none" w:sz="0" w:space="0" w:color="auto"/>
            <w:right w:val="none" w:sz="0" w:space="0" w:color="auto"/>
          </w:divBdr>
        </w:div>
        <w:div w:id="690187742">
          <w:marLeft w:val="547"/>
          <w:marRight w:val="0"/>
          <w:marTop w:val="106"/>
          <w:marBottom w:val="0"/>
          <w:divBdr>
            <w:top w:val="none" w:sz="0" w:space="0" w:color="auto"/>
            <w:left w:val="none" w:sz="0" w:space="0" w:color="auto"/>
            <w:bottom w:val="none" w:sz="0" w:space="0" w:color="auto"/>
            <w:right w:val="none" w:sz="0" w:space="0" w:color="auto"/>
          </w:divBdr>
        </w:div>
        <w:div w:id="1612398525">
          <w:marLeft w:val="547"/>
          <w:marRight w:val="0"/>
          <w:marTop w:val="106"/>
          <w:marBottom w:val="0"/>
          <w:divBdr>
            <w:top w:val="none" w:sz="0" w:space="0" w:color="auto"/>
            <w:left w:val="none" w:sz="0" w:space="0" w:color="auto"/>
            <w:bottom w:val="none" w:sz="0" w:space="0" w:color="auto"/>
            <w:right w:val="none" w:sz="0" w:space="0" w:color="auto"/>
          </w:divBdr>
        </w:div>
        <w:div w:id="1848448560">
          <w:marLeft w:val="547"/>
          <w:marRight w:val="0"/>
          <w:marTop w:val="106"/>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61363941">
      <w:bodyDiv w:val="1"/>
      <w:marLeft w:val="0"/>
      <w:marRight w:val="0"/>
      <w:marTop w:val="0"/>
      <w:marBottom w:val="0"/>
      <w:divBdr>
        <w:top w:val="none" w:sz="0" w:space="0" w:color="auto"/>
        <w:left w:val="none" w:sz="0" w:space="0" w:color="auto"/>
        <w:bottom w:val="none" w:sz="0" w:space="0" w:color="auto"/>
        <w:right w:val="none" w:sz="0" w:space="0" w:color="auto"/>
      </w:divBdr>
      <w:divsChild>
        <w:div w:id="2063820298">
          <w:marLeft w:val="547"/>
          <w:marRight w:val="0"/>
          <w:marTop w:val="96"/>
          <w:marBottom w:val="0"/>
          <w:divBdr>
            <w:top w:val="none" w:sz="0" w:space="0" w:color="auto"/>
            <w:left w:val="none" w:sz="0" w:space="0" w:color="auto"/>
            <w:bottom w:val="none" w:sz="0" w:space="0" w:color="auto"/>
            <w:right w:val="none" w:sz="0" w:space="0" w:color="auto"/>
          </w:divBdr>
        </w:div>
        <w:div w:id="1063872232">
          <w:marLeft w:val="1166"/>
          <w:marRight w:val="0"/>
          <w:marTop w:val="96"/>
          <w:marBottom w:val="0"/>
          <w:divBdr>
            <w:top w:val="none" w:sz="0" w:space="0" w:color="auto"/>
            <w:left w:val="none" w:sz="0" w:space="0" w:color="auto"/>
            <w:bottom w:val="none" w:sz="0" w:space="0" w:color="auto"/>
            <w:right w:val="none" w:sz="0" w:space="0" w:color="auto"/>
          </w:divBdr>
        </w:div>
        <w:div w:id="385032674">
          <w:marLeft w:val="1800"/>
          <w:marRight w:val="0"/>
          <w:marTop w:val="77"/>
          <w:marBottom w:val="0"/>
          <w:divBdr>
            <w:top w:val="none" w:sz="0" w:space="0" w:color="auto"/>
            <w:left w:val="none" w:sz="0" w:space="0" w:color="auto"/>
            <w:bottom w:val="none" w:sz="0" w:space="0" w:color="auto"/>
            <w:right w:val="none" w:sz="0" w:space="0" w:color="auto"/>
          </w:divBdr>
        </w:div>
        <w:div w:id="508298191">
          <w:marLeft w:val="1800"/>
          <w:marRight w:val="0"/>
          <w:marTop w:val="77"/>
          <w:marBottom w:val="0"/>
          <w:divBdr>
            <w:top w:val="none" w:sz="0" w:space="0" w:color="auto"/>
            <w:left w:val="none" w:sz="0" w:space="0" w:color="auto"/>
            <w:bottom w:val="none" w:sz="0" w:space="0" w:color="auto"/>
            <w:right w:val="none" w:sz="0" w:space="0" w:color="auto"/>
          </w:divBdr>
        </w:div>
        <w:div w:id="349721285">
          <w:marLeft w:val="1800"/>
          <w:marRight w:val="0"/>
          <w:marTop w:val="77"/>
          <w:marBottom w:val="0"/>
          <w:divBdr>
            <w:top w:val="none" w:sz="0" w:space="0" w:color="auto"/>
            <w:left w:val="none" w:sz="0" w:space="0" w:color="auto"/>
            <w:bottom w:val="none" w:sz="0" w:space="0" w:color="auto"/>
            <w:right w:val="none" w:sz="0" w:space="0" w:color="auto"/>
          </w:divBdr>
        </w:div>
        <w:div w:id="1199200925">
          <w:marLeft w:val="1800"/>
          <w:marRight w:val="0"/>
          <w:marTop w:val="77"/>
          <w:marBottom w:val="0"/>
          <w:divBdr>
            <w:top w:val="none" w:sz="0" w:space="0" w:color="auto"/>
            <w:left w:val="none" w:sz="0" w:space="0" w:color="auto"/>
            <w:bottom w:val="none" w:sz="0" w:space="0" w:color="auto"/>
            <w:right w:val="none" w:sz="0" w:space="0" w:color="auto"/>
          </w:divBdr>
        </w:div>
        <w:div w:id="1559239904">
          <w:marLeft w:val="1166"/>
          <w:marRight w:val="0"/>
          <w:marTop w:val="96"/>
          <w:marBottom w:val="0"/>
          <w:divBdr>
            <w:top w:val="none" w:sz="0" w:space="0" w:color="auto"/>
            <w:left w:val="none" w:sz="0" w:space="0" w:color="auto"/>
            <w:bottom w:val="none" w:sz="0" w:space="0" w:color="auto"/>
            <w:right w:val="none" w:sz="0" w:space="0" w:color="auto"/>
          </w:divBdr>
        </w:div>
      </w:divsChild>
    </w:div>
    <w:div w:id="1074083136">
      <w:bodyDiv w:val="1"/>
      <w:marLeft w:val="0"/>
      <w:marRight w:val="0"/>
      <w:marTop w:val="0"/>
      <w:marBottom w:val="0"/>
      <w:divBdr>
        <w:top w:val="none" w:sz="0" w:space="0" w:color="auto"/>
        <w:left w:val="none" w:sz="0" w:space="0" w:color="auto"/>
        <w:bottom w:val="none" w:sz="0" w:space="0" w:color="auto"/>
        <w:right w:val="none" w:sz="0" w:space="0" w:color="auto"/>
      </w:divBdr>
      <w:divsChild>
        <w:div w:id="1621036967">
          <w:marLeft w:val="547"/>
          <w:marRight w:val="0"/>
          <w:marTop w:val="120"/>
          <w:marBottom w:val="0"/>
          <w:divBdr>
            <w:top w:val="none" w:sz="0" w:space="0" w:color="auto"/>
            <w:left w:val="none" w:sz="0" w:space="0" w:color="auto"/>
            <w:bottom w:val="none" w:sz="0" w:space="0" w:color="auto"/>
            <w:right w:val="none" w:sz="0" w:space="0" w:color="auto"/>
          </w:divBdr>
        </w:div>
        <w:div w:id="2007245560">
          <w:marLeft w:val="547"/>
          <w:marRight w:val="0"/>
          <w:marTop w:val="120"/>
          <w:marBottom w:val="0"/>
          <w:divBdr>
            <w:top w:val="none" w:sz="0" w:space="0" w:color="auto"/>
            <w:left w:val="none" w:sz="0" w:space="0" w:color="auto"/>
            <w:bottom w:val="none" w:sz="0" w:space="0" w:color="auto"/>
            <w:right w:val="none" w:sz="0" w:space="0" w:color="auto"/>
          </w:divBdr>
        </w:div>
        <w:div w:id="644896165">
          <w:marLeft w:val="547"/>
          <w:marRight w:val="0"/>
          <w:marTop w:val="120"/>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17941804">
      <w:bodyDiv w:val="1"/>
      <w:marLeft w:val="0"/>
      <w:marRight w:val="0"/>
      <w:marTop w:val="0"/>
      <w:marBottom w:val="0"/>
      <w:divBdr>
        <w:top w:val="none" w:sz="0" w:space="0" w:color="auto"/>
        <w:left w:val="none" w:sz="0" w:space="0" w:color="auto"/>
        <w:bottom w:val="none" w:sz="0" w:space="0" w:color="auto"/>
        <w:right w:val="none" w:sz="0" w:space="0" w:color="auto"/>
      </w:divBdr>
      <w:divsChild>
        <w:div w:id="2063094638">
          <w:marLeft w:val="547"/>
          <w:marRight w:val="0"/>
          <w:marTop w:val="144"/>
          <w:marBottom w:val="0"/>
          <w:divBdr>
            <w:top w:val="none" w:sz="0" w:space="0" w:color="auto"/>
            <w:left w:val="none" w:sz="0" w:space="0" w:color="auto"/>
            <w:bottom w:val="none" w:sz="0" w:space="0" w:color="auto"/>
            <w:right w:val="none" w:sz="0" w:space="0" w:color="auto"/>
          </w:divBdr>
        </w:div>
        <w:div w:id="1710883575">
          <w:marLeft w:val="547"/>
          <w:marRight w:val="0"/>
          <w:marTop w:val="144"/>
          <w:marBottom w:val="0"/>
          <w:divBdr>
            <w:top w:val="none" w:sz="0" w:space="0" w:color="auto"/>
            <w:left w:val="none" w:sz="0" w:space="0" w:color="auto"/>
            <w:bottom w:val="none" w:sz="0" w:space="0" w:color="auto"/>
            <w:right w:val="none" w:sz="0" w:space="0" w:color="auto"/>
          </w:divBdr>
        </w:div>
        <w:div w:id="1857305512">
          <w:marLeft w:val="547"/>
          <w:marRight w:val="0"/>
          <w:marTop w:val="144"/>
          <w:marBottom w:val="0"/>
          <w:divBdr>
            <w:top w:val="none" w:sz="0" w:space="0" w:color="auto"/>
            <w:left w:val="none" w:sz="0" w:space="0" w:color="auto"/>
            <w:bottom w:val="none" w:sz="0" w:space="0" w:color="auto"/>
            <w:right w:val="none" w:sz="0" w:space="0" w:color="auto"/>
          </w:divBdr>
        </w:div>
      </w:divsChild>
    </w:div>
    <w:div w:id="1125736738">
      <w:bodyDiv w:val="1"/>
      <w:marLeft w:val="0"/>
      <w:marRight w:val="0"/>
      <w:marTop w:val="0"/>
      <w:marBottom w:val="0"/>
      <w:divBdr>
        <w:top w:val="none" w:sz="0" w:space="0" w:color="auto"/>
        <w:left w:val="none" w:sz="0" w:space="0" w:color="auto"/>
        <w:bottom w:val="none" w:sz="0" w:space="0" w:color="auto"/>
        <w:right w:val="none" w:sz="0" w:space="0" w:color="auto"/>
      </w:divBdr>
      <w:divsChild>
        <w:div w:id="135495567">
          <w:marLeft w:val="0"/>
          <w:marRight w:val="0"/>
          <w:marTop w:val="0"/>
          <w:marBottom w:val="0"/>
          <w:divBdr>
            <w:top w:val="none" w:sz="0" w:space="0" w:color="auto"/>
            <w:left w:val="none" w:sz="0" w:space="0" w:color="auto"/>
            <w:bottom w:val="none" w:sz="0" w:space="0" w:color="auto"/>
            <w:right w:val="none" w:sz="0" w:space="0" w:color="auto"/>
          </w:divBdr>
        </w:div>
      </w:divsChild>
    </w:div>
    <w:div w:id="1146699580">
      <w:bodyDiv w:val="1"/>
      <w:marLeft w:val="0"/>
      <w:marRight w:val="0"/>
      <w:marTop w:val="0"/>
      <w:marBottom w:val="0"/>
      <w:divBdr>
        <w:top w:val="none" w:sz="0" w:space="0" w:color="auto"/>
        <w:left w:val="none" w:sz="0" w:space="0" w:color="auto"/>
        <w:bottom w:val="none" w:sz="0" w:space="0" w:color="auto"/>
        <w:right w:val="none" w:sz="0" w:space="0" w:color="auto"/>
      </w:divBdr>
      <w:divsChild>
        <w:div w:id="1298224420">
          <w:marLeft w:val="547"/>
          <w:marRight w:val="0"/>
          <w:marTop w:val="120"/>
          <w:marBottom w:val="0"/>
          <w:divBdr>
            <w:top w:val="none" w:sz="0" w:space="0" w:color="auto"/>
            <w:left w:val="none" w:sz="0" w:space="0" w:color="auto"/>
            <w:bottom w:val="none" w:sz="0" w:space="0" w:color="auto"/>
            <w:right w:val="none" w:sz="0" w:space="0" w:color="auto"/>
          </w:divBdr>
        </w:div>
        <w:div w:id="1492066481">
          <w:marLeft w:val="547"/>
          <w:marRight w:val="0"/>
          <w:marTop w:val="120"/>
          <w:marBottom w:val="0"/>
          <w:divBdr>
            <w:top w:val="none" w:sz="0" w:space="0" w:color="auto"/>
            <w:left w:val="none" w:sz="0" w:space="0" w:color="auto"/>
            <w:bottom w:val="none" w:sz="0" w:space="0" w:color="auto"/>
            <w:right w:val="none" w:sz="0" w:space="0" w:color="auto"/>
          </w:divBdr>
        </w:div>
        <w:div w:id="1002467157">
          <w:marLeft w:val="547"/>
          <w:marRight w:val="0"/>
          <w:marTop w:val="120"/>
          <w:marBottom w:val="0"/>
          <w:divBdr>
            <w:top w:val="none" w:sz="0" w:space="0" w:color="auto"/>
            <w:left w:val="none" w:sz="0" w:space="0" w:color="auto"/>
            <w:bottom w:val="none" w:sz="0" w:space="0" w:color="auto"/>
            <w:right w:val="none" w:sz="0" w:space="0" w:color="auto"/>
          </w:divBdr>
        </w:div>
        <w:div w:id="1919441081">
          <w:marLeft w:val="547"/>
          <w:marRight w:val="0"/>
          <w:marTop w:val="120"/>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55489453">
      <w:bodyDiv w:val="1"/>
      <w:marLeft w:val="0"/>
      <w:marRight w:val="0"/>
      <w:marTop w:val="0"/>
      <w:marBottom w:val="0"/>
      <w:divBdr>
        <w:top w:val="none" w:sz="0" w:space="0" w:color="auto"/>
        <w:left w:val="none" w:sz="0" w:space="0" w:color="auto"/>
        <w:bottom w:val="none" w:sz="0" w:space="0" w:color="auto"/>
        <w:right w:val="none" w:sz="0" w:space="0" w:color="auto"/>
      </w:divBdr>
      <w:divsChild>
        <w:div w:id="370541369">
          <w:marLeft w:val="0"/>
          <w:marRight w:val="0"/>
          <w:marTop w:val="0"/>
          <w:marBottom w:val="0"/>
          <w:divBdr>
            <w:top w:val="none" w:sz="0" w:space="0" w:color="auto"/>
            <w:left w:val="none" w:sz="0" w:space="0" w:color="auto"/>
            <w:bottom w:val="none" w:sz="0" w:space="0" w:color="auto"/>
            <w:right w:val="none" w:sz="0" w:space="0" w:color="auto"/>
          </w:divBdr>
        </w:div>
        <w:div w:id="558052117">
          <w:marLeft w:val="0"/>
          <w:marRight w:val="0"/>
          <w:marTop w:val="0"/>
          <w:marBottom w:val="0"/>
          <w:divBdr>
            <w:top w:val="none" w:sz="0" w:space="0" w:color="auto"/>
            <w:left w:val="none" w:sz="0" w:space="0" w:color="auto"/>
            <w:bottom w:val="none" w:sz="0" w:space="0" w:color="auto"/>
            <w:right w:val="none" w:sz="0" w:space="0" w:color="auto"/>
          </w:divBdr>
        </w:div>
        <w:div w:id="1133673649">
          <w:marLeft w:val="0"/>
          <w:marRight w:val="0"/>
          <w:marTop w:val="0"/>
          <w:marBottom w:val="0"/>
          <w:divBdr>
            <w:top w:val="none" w:sz="0" w:space="0" w:color="auto"/>
            <w:left w:val="none" w:sz="0" w:space="0" w:color="auto"/>
            <w:bottom w:val="none" w:sz="0" w:space="0" w:color="auto"/>
            <w:right w:val="none" w:sz="0" w:space="0" w:color="auto"/>
          </w:divBdr>
        </w:div>
      </w:divsChild>
    </w:div>
    <w:div w:id="1163659847">
      <w:bodyDiv w:val="1"/>
      <w:marLeft w:val="0"/>
      <w:marRight w:val="0"/>
      <w:marTop w:val="0"/>
      <w:marBottom w:val="0"/>
      <w:divBdr>
        <w:top w:val="none" w:sz="0" w:space="0" w:color="auto"/>
        <w:left w:val="none" w:sz="0" w:space="0" w:color="auto"/>
        <w:bottom w:val="none" w:sz="0" w:space="0" w:color="auto"/>
        <w:right w:val="none" w:sz="0" w:space="0" w:color="auto"/>
      </w:divBdr>
      <w:divsChild>
        <w:div w:id="1235700326">
          <w:marLeft w:val="547"/>
          <w:marRight w:val="0"/>
          <w:marTop w:val="106"/>
          <w:marBottom w:val="0"/>
          <w:divBdr>
            <w:top w:val="none" w:sz="0" w:space="0" w:color="auto"/>
            <w:left w:val="none" w:sz="0" w:space="0" w:color="auto"/>
            <w:bottom w:val="none" w:sz="0" w:space="0" w:color="auto"/>
            <w:right w:val="none" w:sz="0" w:space="0" w:color="auto"/>
          </w:divBdr>
        </w:div>
        <w:div w:id="1961178873">
          <w:marLeft w:val="547"/>
          <w:marRight w:val="0"/>
          <w:marTop w:val="106"/>
          <w:marBottom w:val="0"/>
          <w:divBdr>
            <w:top w:val="none" w:sz="0" w:space="0" w:color="auto"/>
            <w:left w:val="none" w:sz="0" w:space="0" w:color="auto"/>
            <w:bottom w:val="none" w:sz="0" w:space="0" w:color="auto"/>
            <w:right w:val="none" w:sz="0" w:space="0" w:color="auto"/>
          </w:divBdr>
        </w:div>
        <w:div w:id="690373744">
          <w:marLeft w:val="547"/>
          <w:marRight w:val="0"/>
          <w:marTop w:val="106"/>
          <w:marBottom w:val="0"/>
          <w:divBdr>
            <w:top w:val="none" w:sz="0" w:space="0" w:color="auto"/>
            <w:left w:val="none" w:sz="0" w:space="0" w:color="auto"/>
            <w:bottom w:val="none" w:sz="0" w:space="0" w:color="auto"/>
            <w:right w:val="none" w:sz="0" w:space="0" w:color="auto"/>
          </w:divBdr>
        </w:div>
        <w:div w:id="1581449530">
          <w:marLeft w:val="547"/>
          <w:marRight w:val="0"/>
          <w:marTop w:val="106"/>
          <w:marBottom w:val="0"/>
          <w:divBdr>
            <w:top w:val="none" w:sz="0" w:space="0" w:color="auto"/>
            <w:left w:val="none" w:sz="0" w:space="0" w:color="auto"/>
            <w:bottom w:val="none" w:sz="0" w:space="0" w:color="auto"/>
            <w:right w:val="none" w:sz="0" w:space="0" w:color="auto"/>
          </w:divBdr>
        </w:div>
        <w:div w:id="902253970">
          <w:marLeft w:val="547"/>
          <w:marRight w:val="0"/>
          <w:marTop w:val="106"/>
          <w:marBottom w:val="0"/>
          <w:divBdr>
            <w:top w:val="none" w:sz="0" w:space="0" w:color="auto"/>
            <w:left w:val="none" w:sz="0" w:space="0" w:color="auto"/>
            <w:bottom w:val="none" w:sz="0" w:space="0" w:color="auto"/>
            <w:right w:val="none" w:sz="0" w:space="0" w:color="auto"/>
          </w:divBdr>
        </w:div>
        <w:div w:id="48921994">
          <w:marLeft w:val="547"/>
          <w:marRight w:val="0"/>
          <w:marTop w:val="106"/>
          <w:marBottom w:val="0"/>
          <w:divBdr>
            <w:top w:val="none" w:sz="0" w:space="0" w:color="auto"/>
            <w:left w:val="none" w:sz="0" w:space="0" w:color="auto"/>
            <w:bottom w:val="none" w:sz="0" w:space="0" w:color="auto"/>
            <w:right w:val="none" w:sz="0" w:space="0" w:color="auto"/>
          </w:divBdr>
        </w:div>
      </w:divsChild>
    </w:div>
    <w:div w:id="1173303972">
      <w:bodyDiv w:val="1"/>
      <w:marLeft w:val="0"/>
      <w:marRight w:val="0"/>
      <w:marTop w:val="0"/>
      <w:marBottom w:val="0"/>
      <w:divBdr>
        <w:top w:val="none" w:sz="0" w:space="0" w:color="auto"/>
        <w:left w:val="none" w:sz="0" w:space="0" w:color="auto"/>
        <w:bottom w:val="none" w:sz="0" w:space="0" w:color="auto"/>
        <w:right w:val="none" w:sz="0" w:space="0" w:color="auto"/>
      </w:divBdr>
      <w:divsChild>
        <w:div w:id="745566568">
          <w:marLeft w:val="547"/>
          <w:marRight w:val="0"/>
          <w:marTop w:val="106"/>
          <w:marBottom w:val="0"/>
          <w:divBdr>
            <w:top w:val="none" w:sz="0" w:space="0" w:color="auto"/>
            <w:left w:val="none" w:sz="0" w:space="0" w:color="auto"/>
            <w:bottom w:val="none" w:sz="0" w:space="0" w:color="auto"/>
            <w:right w:val="none" w:sz="0" w:space="0" w:color="auto"/>
          </w:divBdr>
        </w:div>
        <w:div w:id="1254509473">
          <w:marLeft w:val="547"/>
          <w:marRight w:val="0"/>
          <w:marTop w:val="106"/>
          <w:marBottom w:val="0"/>
          <w:divBdr>
            <w:top w:val="none" w:sz="0" w:space="0" w:color="auto"/>
            <w:left w:val="none" w:sz="0" w:space="0" w:color="auto"/>
            <w:bottom w:val="none" w:sz="0" w:space="0" w:color="auto"/>
            <w:right w:val="none" w:sz="0" w:space="0" w:color="auto"/>
          </w:divBdr>
        </w:div>
        <w:div w:id="273710564">
          <w:marLeft w:val="547"/>
          <w:marRight w:val="0"/>
          <w:marTop w:val="106"/>
          <w:marBottom w:val="0"/>
          <w:divBdr>
            <w:top w:val="none" w:sz="0" w:space="0" w:color="auto"/>
            <w:left w:val="none" w:sz="0" w:space="0" w:color="auto"/>
            <w:bottom w:val="none" w:sz="0" w:space="0" w:color="auto"/>
            <w:right w:val="none" w:sz="0" w:space="0" w:color="auto"/>
          </w:divBdr>
        </w:div>
      </w:divsChild>
    </w:div>
    <w:div w:id="1184435950">
      <w:bodyDiv w:val="1"/>
      <w:marLeft w:val="0"/>
      <w:marRight w:val="0"/>
      <w:marTop w:val="0"/>
      <w:marBottom w:val="0"/>
      <w:divBdr>
        <w:top w:val="none" w:sz="0" w:space="0" w:color="auto"/>
        <w:left w:val="none" w:sz="0" w:space="0" w:color="auto"/>
        <w:bottom w:val="none" w:sz="0" w:space="0" w:color="auto"/>
        <w:right w:val="none" w:sz="0" w:space="0" w:color="auto"/>
      </w:divBdr>
      <w:divsChild>
        <w:div w:id="233973635">
          <w:marLeft w:val="0"/>
          <w:marRight w:val="0"/>
          <w:marTop w:val="0"/>
          <w:marBottom w:val="0"/>
          <w:divBdr>
            <w:top w:val="none" w:sz="0" w:space="0" w:color="auto"/>
            <w:left w:val="none" w:sz="0" w:space="0" w:color="auto"/>
            <w:bottom w:val="none" w:sz="0" w:space="0" w:color="auto"/>
            <w:right w:val="none" w:sz="0" w:space="0" w:color="auto"/>
          </w:divBdr>
        </w:div>
        <w:div w:id="1627656482">
          <w:marLeft w:val="0"/>
          <w:marRight w:val="0"/>
          <w:marTop w:val="0"/>
          <w:marBottom w:val="0"/>
          <w:divBdr>
            <w:top w:val="none" w:sz="0" w:space="0" w:color="auto"/>
            <w:left w:val="none" w:sz="0" w:space="0" w:color="auto"/>
            <w:bottom w:val="none" w:sz="0" w:space="0" w:color="auto"/>
            <w:right w:val="none" w:sz="0" w:space="0" w:color="auto"/>
          </w:divBdr>
        </w:div>
        <w:div w:id="1603105963">
          <w:marLeft w:val="0"/>
          <w:marRight w:val="0"/>
          <w:marTop w:val="0"/>
          <w:marBottom w:val="0"/>
          <w:divBdr>
            <w:top w:val="none" w:sz="0" w:space="0" w:color="auto"/>
            <w:left w:val="none" w:sz="0" w:space="0" w:color="auto"/>
            <w:bottom w:val="none" w:sz="0" w:space="0" w:color="auto"/>
            <w:right w:val="none" w:sz="0" w:space="0" w:color="auto"/>
          </w:divBdr>
        </w:div>
        <w:div w:id="2064867436">
          <w:marLeft w:val="0"/>
          <w:marRight w:val="0"/>
          <w:marTop w:val="0"/>
          <w:marBottom w:val="0"/>
          <w:divBdr>
            <w:top w:val="none" w:sz="0" w:space="0" w:color="auto"/>
            <w:left w:val="none" w:sz="0" w:space="0" w:color="auto"/>
            <w:bottom w:val="none" w:sz="0" w:space="0" w:color="auto"/>
            <w:right w:val="none" w:sz="0" w:space="0" w:color="auto"/>
          </w:divBdr>
        </w:div>
        <w:div w:id="750005480">
          <w:marLeft w:val="0"/>
          <w:marRight w:val="0"/>
          <w:marTop w:val="0"/>
          <w:marBottom w:val="0"/>
          <w:divBdr>
            <w:top w:val="none" w:sz="0" w:space="0" w:color="auto"/>
            <w:left w:val="none" w:sz="0" w:space="0" w:color="auto"/>
            <w:bottom w:val="none" w:sz="0" w:space="0" w:color="auto"/>
            <w:right w:val="none" w:sz="0" w:space="0" w:color="auto"/>
          </w:divBdr>
        </w:div>
        <w:div w:id="1494370662">
          <w:marLeft w:val="0"/>
          <w:marRight w:val="0"/>
          <w:marTop w:val="0"/>
          <w:marBottom w:val="0"/>
          <w:divBdr>
            <w:top w:val="none" w:sz="0" w:space="0" w:color="auto"/>
            <w:left w:val="none" w:sz="0" w:space="0" w:color="auto"/>
            <w:bottom w:val="none" w:sz="0" w:space="0" w:color="auto"/>
            <w:right w:val="none" w:sz="0" w:space="0" w:color="auto"/>
          </w:divBdr>
        </w:div>
        <w:div w:id="1742827231">
          <w:marLeft w:val="0"/>
          <w:marRight w:val="0"/>
          <w:marTop w:val="0"/>
          <w:marBottom w:val="0"/>
          <w:divBdr>
            <w:top w:val="none" w:sz="0" w:space="0" w:color="auto"/>
            <w:left w:val="none" w:sz="0" w:space="0" w:color="auto"/>
            <w:bottom w:val="none" w:sz="0" w:space="0" w:color="auto"/>
            <w:right w:val="none" w:sz="0" w:space="0" w:color="auto"/>
          </w:divBdr>
        </w:div>
        <w:div w:id="1995840730">
          <w:marLeft w:val="0"/>
          <w:marRight w:val="0"/>
          <w:marTop w:val="0"/>
          <w:marBottom w:val="0"/>
          <w:divBdr>
            <w:top w:val="none" w:sz="0" w:space="0" w:color="auto"/>
            <w:left w:val="none" w:sz="0" w:space="0" w:color="auto"/>
            <w:bottom w:val="none" w:sz="0" w:space="0" w:color="auto"/>
            <w:right w:val="none" w:sz="0" w:space="0" w:color="auto"/>
          </w:divBdr>
        </w:div>
        <w:div w:id="1816409649">
          <w:marLeft w:val="0"/>
          <w:marRight w:val="0"/>
          <w:marTop w:val="0"/>
          <w:marBottom w:val="0"/>
          <w:divBdr>
            <w:top w:val="none" w:sz="0" w:space="0" w:color="auto"/>
            <w:left w:val="none" w:sz="0" w:space="0" w:color="auto"/>
            <w:bottom w:val="none" w:sz="0" w:space="0" w:color="auto"/>
            <w:right w:val="none" w:sz="0" w:space="0" w:color="auto"/>
          </w:divBdr>
        </w:div>
        <w:div w:id="458031823">
          <w:marLeft w:val="0"/>
          <w:marRight w:val="0"/>
          <w:marTop w:val="0"/>
          <w:marBottom w:val="0"/>
          <w:divBdr>
            <w:top w:val="none" w:sz="0" w:space="0" w:color="auto"/>
            <w:left w:val="none" w:sz="0" w:space="0" w:color="auto"/>
            <w:bottom w:val="none" w:sz="0" w:space="0" w:color="auto"/>
            <w:right w:val="none" w:sz="0" w:space="0" w:color="auto"/>
          </w:divBdr>
        </w:div>
        <w:div w:id="1456294679">
          <w:marLeft w:val="0"/>
          <w:marRight w:val="0"/>
          <w:marTop w:val="0"/>
          <w:marBottom w:val="0"/>
          <w:divBdr>
            <w:top w:val="none" w:sz="0" w:space="0" w:color="auto"/>
            <w:left w:val="none" w:sz="0" w:space="0" w:color="auto"/>
            <w:bottom w:val="none" w:sz="0" w:space="0" w:color="auto"/>
            <w:right w:val="none" w:sz="0" w:space="0" w:color="auto"/>
          </w:divBdr>
        </w:div>
        <w:div w:id="1170371484">
          <w:marLeft w:val="0"/>
          <w:marRight w:val="0"/>
          <w:marTop w:val="0"/>
          <w:marBottom w:val="0"/>
          <w:divBdr>
            <w:top w:val="none" w:sz="0" w:space="0" w:color="auto"/>
            <w:left w:val="none" w:sz="0" w:space="0" w:color="auto"/>
            <w:bottom w:val="none" w:sz="0" w:space="0" w:color="auto"/>
            <w:right w:val="none" w:sz="0" w:space="0" w:color="auto"/>
          </w:divBdr>
        </w:div>
        <w:div w:id="1115295780">
          <w:marLeft w:val="0"/>
          <w:marRight w:val="0"/>
          <w:marTop w:val="0"/>
          <w:marBottom w:val="0"/>
          <w:divBdr>
            <w:top w:val="none" w:sz="0" w:space="0" w:color="auto"/>
            <w:left w:val="none" w:sz="0" w:space="0" w:color="auto"/>
            <w:bottom w:val="none" w:sz="0" w:space="0" w:color="auto"/>
            <w:right w:val="none" w:sz="0" w:space="0" w:color="auto"/>
          </w:divBdr>
        </w:div>
        <w:div w:id="1306619991">
          <w:marLeft w:val="0"/>
          <w:marRight w:val="0"/>
          <w:marTop w:val="0"/>
          <w:marBottom w:val="0"/>
          <w:divBdr>
            <w:top w:val="none" w:sz="0" w:space="0" w:color="auto"/>
            <w:left w:val="none" w:sz="0" w:space="0" w:color="auto"/>
            <w:bottom w:val="none" w:sz="0" w:space="0" w:color="auto"/>
            <w:right w:val="none" w:sz="0" w:space="0" w:color="auto"/>
          </w:divBdr>
        </w:div>
        <w:div w:id="1913654644">
          <w:marLeft w:val="0"/>
          <w:marRight w:val="0"/>
          <w:marTop w:val="0"/>
          <w:marBottom w:val="0"/>
          <w:divBdr>
            <w:top w:val="none" w:sz="0" w:space="0" w:color="auto"/>
            <w:left w:val="none" w:sz="0" w:space="0" w:color="auto"/>
            <w:bottom w:val="none" w:sz="0" w:space="0" w:color="auto"/>
            <w:right w:val="none" w:sz="0" w:space="0" w:color="auto"/>
          </w:divBdr>
        </w:div>
        <w:div w:id="355009506">
          <w:marLeft w:val="0"/>
          <w:marRight w:val="0"/>
          <w:marTop w:val="0"/>
          <w:marBottom w:val="0"/>
          <w:divBdr>
            <w:top w:val="none" w:sz="0" w:space="0" w:color="auto"/>
            <w:left w:val="none" w:sz="0" w:space="0" w:color="auto"/>
            <w:bottom w:val="none" w:sz="0" w:space="0" w:color="auto"/>
            <w:right w:val="none" w:sz="0" w:space="0" w:color="auto"/>
          </w:divBdr>
        </w:div>
        <w:div w:id="1811826243">
          <w:marLeft w:val="0"/>
          <w:marRight w:val="0"/>
          <w:marTop w:val="0"/>
          <w:marBottom w:val="0"/>
          <w:divBdr>
            <w:top w:val="none" w:sz="0" w:space="0" w:color="auto"/>
            <w:left w:val="none" w:sz="0" w:space="0" w:color="auto"/>
            <w:bottom w:val="none" w:sz="0" w:space="0" w:color="auto"/>
            <w:right w:val="none" w:sz="0" w:space="0" w:color="auto"/>
          </w:divBdr>
        </w:div>
        <w:div w:id="457146329">
          <w:marLeft w:val="0"/>
          <w:marRight w:val="0"/>
          <w:marTop w:val="0"/>
          <w:marBottom w:val="0"/>
          <w:divBdr>
            <w:top w:val="none" w:sz="0" w:space="0" w:color="auto"/>
            <w:left w:val="none" w:sz="0" w:space="0" w:color="auto"/>
            <w:bottom w:val="none" w:sz="0" w:space="0" w:color="auto"/>
            <w:right w:val="none" w:sz="0" w:space="0" w:color="auto"/>
          </w:divBdr>
        </w:div>
        <w:div w:id="1428188556">
          <w:marLeft w:val="0"/>
          <w:marRight w:val="0"/>
          <w:marTop w:val="0"/>
          <w:marBottom w:val="0"/>
          <w:divBdr>
            <w:top w:val="none" w:sz="0" w:space="0" w:color="auto"/>
            <w:left w:val="none" w:sz="0" w:space="0" w:color="auto"/>
            <w:bottom w:val="none" w:sz="0" w:space="0" w:color="auto"/>
            <w:right w:val="none" w:sz="0" w:space="0" w:color="auto"/>
          </w:divBdr>
        </w:div>
        <w:div w:id="1276794621">
          <w:marLeft w:val="0"/>
          <w:marRight w:val="0"/>
          <w:marTop w:val="0"/>
          <w:marBottom w:val="0"/>
          <w:divBdr>
            <w:top w:val="none" w:sz="0" w:space="0" w:color="auto"/>
            <w:left w:val="none" w:sz="0" w:space="0" w:color="auto"/>
            <w:bottom w:val="none" w:sz="0" w:space="0" w:color="auto"/>
            <w:right w:val="none" w:sz="0" w:space="0" w:color="auto"/>
          </w:divBdr>
        </w:div>
        <w:div w:id="1119031591">
          <w:marLeft w:val="0"/>
          <w:marRight w:val="0"/>
          <w:marTop w:val="0"/>
          <w:marBottom w:val="0"/>
          <w:divBdr>
            <w:top w:val="none" w:sz="0" w:space="0" w:color="auto"/>
            <w:left w:val="none" w:sz="0" w:space="0" w:color="auto"/>
            <w:bottom w:val="none" w:sz="0" w:space="0" w:color="auto"/>
            <w:right w:val="none" w:sz="0" w:space="0" w:color="auto"/>
          </w:divBdr>
        </w:div>
        <w:div w:id="239101992">
          <w:marLeft w:val="0"/>
          <w:marRight w:val="0"/>
          <w:marTop w:val="0"/>
          <w:marBottom w:val="0"/>
          <w:divBdr>
            <w:top w:val="none" w:sz="0" w:space="0" w:color="auto"/>
            <w:left w:val="none" w:sz="0" w:space="0" w:color="auto"/>
            <w:bottom w:val="none" w:sz="0" w:space="0" w:color="auto"/>
            <w:right w:val="none" w:sz="0" w:space="0" w:color="auto"/>
          </w:divBdr>
        </w:div>
        <w:div w:id="2044548555">
          <w:marLeft w:val="0"/>
          <w:marRight w:val="0"/>
          <w:marTop w:val="0"/>
          <w:marBottom w:val="0"/>
          <w:divBdr>
            <w:top w:val="none" w:sz="0" w:space="0" w:color="auto"/>
            <w:left w:val="none" w:sz="0" w:space="0" w:color="auto"/>
            <w:bottom w:val="none" w:sz="0" w:space="0" w:color="auto"/>
            <w:right w:val="none" w:sz="0" w:space="0" w:color="auto"/>
          </w:divBdr>
        </w:div>
        <w:div w:id="1532693550">
          <w:marLeft w:val="0"/>
          <w:marRight w:val="0"/>
          <w:marTop w:val="0"/>
          <w:marBottom w:val="0"/>
          <w:divBdr>
            <w:top w:val="none" w:sz="0" w:space="0" w:color="auto"/>
            <w:left w:val="none" w:sz="0" w:space="0" w:color="auto"/>
            <w:bottom w:val="none" w:sz="0" w:space="0" w:color="auto"/>
            <w:right w:val="none" w:sz="0" w:space="0" w:color="auto"/>
          </w:divBdr>
        </w:div>
        <w:div w:id="1102142144">
          <w:marLeft w:val="0"/>
          <w:marRight w:val="0"/>
          <w:marTop w:val="0"/>
          <w:marBottom w:val="0"/>
          <w:divBdr>
            <w:top w:val="none" w:sz="0" w:space="0" w:color="auto"/>
            <w:left w:val="none" w:sz="0" w:space="0" w:color="auto"/>
            <w:bottom w:val="none" w:sz="0" w:space="0" w:color="auto"/>
            <w:right w:val="none" w:sz="0" w:space="0" w:color="auto"/>
          </w:divBdr>
        </w:div>
        <w:div w:id="719480824">
          <w:marLeft w:val="0"/>
          <w:marRight w:val="0"/>
          <w:marTop w:val="0"/>
          <w:marBottom w:val="0"/>
          <w:divBdr>
            <w:top w:val="none" w:sz="0" w:space="0" w:color="auto"/>
            <w:left w:val="none" w:sz="0" w:space="0" w:color="auto"/>
            <w:bottom w:val="none" w:sz="0" w:space="0" w:color="auto"/>
            <w:right w:val="none" w:sz="0" w:space="0" w:color="auto"/>
          </w:divBdr>
        </w:div>
      </w:divsChild>
    </w:div>
    <w:div w:id="1186943427">
      <w:bodyDiv w:val="1"/>
      <w:marLeft w:val="0"/>
      <w:marRight w:val="0"/>
      <w:marTop w:val="0"/>
      <w:marBottom w:val="0"/>
      <w:divBdr>
        <w:top w:val="none" w:sz="0" w:space="0" w:color="auto"/>
        <w:left w:val="none" w:sz="0" w:space="0" w:color="auto"/>
        <w:bottom w:val="none" w:sz="0" w:space="0" w:color="auto"/>
        <w:right w:val="none" w:sz="0" w:space="0" w:color="auto"/>
      </w:divBdr>
      <w:divsChild>
        <w:div w:id="335772499">
          <w:marLeft w:val="547"/>
          <w:marRight w:val="0"/>
          <w:marTop w:val="106"/>
          <w:marBottom w:val="0"/>
          <w:divBdr>
            <w:top w:val="none" w:sz="0" w:space="0" w:color="auto"/>
            <w:left w:val="none" w:sz="0" w:space="0" w:color="auto"/>
            <w:bottom w:val="none" w:sz="0" w:space="0" w:color="auto"/>
            <w:right w:val="none" w:sz="0" w:space="0" w:color="auto"/>
          </w:divBdr>
        </w:div>
        <w:div w:id="1535725991">
          <w:marLeft w:val="1166"/>
          <w:marRight w:val="0"/>
          <w:marTop w:val="96"/>
          <w:marBottom w:val="0"/>
          <w:divBdr>
            <w:top w:val="none" w:sz="0" w:space="0" w:color="auto"/>
            <w:left w:val="none" w:sz="0" w:space="0" w:color="auto"/>
            <w:bottom w:val="none" w:sz="0" w:space="0" w:color="auto"/>
            <w:right w:val="none" w:sz="0" w:space="0" w:color="auto"/>
          </w:divBdr>
        </w:div>
        <w:div w:id="1107970805">
          <w:marLeft w:val="1800"/>
          <w:marRight w:val="0"/>
          <w:marTop w:val="86"/>
          <w:marBottom w:val="0"/>
          <w:divBdr>
            <w:top w:val="none" w:sz="0" w:space="0" w:color="auto"/>
            <w:left w:val="none" w:sz="0" w:space="0" w:color="auto"/>
            <w:bottom w:val="none" w:sz="0" w:space="0" w:color="auto"/>
            <w:right w:val="none" w:sz="0" w:space="0" w:color="auto"/>
          </w:divBdr>
        </w:div>
        <w:div w:id="636420544">
          <w:marLeft w:val="1800"/>
          <w:marRight w:val="0"/>
          <w:marTop w:val="86"/>
          <w:marBottom w:val="0"/>
          <w:divBdr>
            <w:top w:val="none" w:sz="0" w:space="0" w:color="auto"/>
            <w:left w:val="none" w:sz="0" w:space="0" w:color="auto"/>
            <w:bottom w:val="none" w:sz="0" w:space="0" w:color="auto"/>
            <w:right w:val="none" w:sz="0" w:space="0" w:color="auto"/>
          </w:divBdr>
        </w:div>
        <w:div w:id="1851800214">
          <w:marLeft w:val="1166"/>
          <w:marRight w:val="0"/>
          <w:marTop w:val="96"/>
          <w:marBottom w:val="0"/>
          <w:divBdr>
            <w:top w:val="none" w:sz="0" w:space="0" w:color="auto"/>
            <w:left w:val="none" w:sz="0" w:space="0" w:color="auto"/>
            <w:bottom w:val="none" w:sz="0" w:space="0" w:color="auto"/>
            <w:right w:val="none" w:sz="0" w:space="0" w:color="auto"/>
          </w:divBdr>
        </w:div>
        <w:div w:id="868100986">
          <w:marLeft w:val="1166"/>
          <w:marRight w:val="0"/>
          <w:marTop w:val="96"/>
          <w:marBottom w:val="0"/>
          <w:divBdr>
            <w:top w:val="none" w:sz="0" w:space="0" w:color="auto"/>
            <w:left w:val="none" w:sz="0" w:space="0" w:color="auto"/>
            <w:bottom w:val="none" w:sz="0" w:space="0" w:color="auto"/>
            <w:right w:val="none" w:sz="0" w:space="0" w:color="auto"/>
          </w:divBdr>
        </w:div>
        <w:div w:id="917793010">
          <w:marLeft w:val="1166"/>
          <w:marRight w:val="0"/>
          <w:marTop w:val="96"/>
          <w:marBottom w:val="0"/>
          <w:divBdr>
            <w:top w:val="none" w:sz="0" w:space="0" w:color="auto"/>
            <w:left w:val="none" w:sz="0" w:space="0" w:color="auto"/>
            <w:bottom w:val="none" w:sz="0" w:space="0" w:color="auto"/>
            <w:right w:val="none" w:sz="0" w:space="0" w:color="auto"/>
          </w:divBdr>
        </w:div>
        <w:div w:id="2054841633">
          <w:marLeft w:val="1166"/>
          <w:marRight w:val="0"/>
          <w:marTop w:val="9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196583462">
      <w:bodyDiv w:val="1"/>
      <w:marLeft w:val="0"/>
      <w:marRight w:val="0"/>
      <w:marTop w:val="0"/>
      <w:marBottom w:val="0"/>
      <w:divBdr>
        <w:top w:val="none" w:sz="0" w:space="0" w:color="auto"/>
        <w:left w:val="none" w:sz="0" w:space="0" w:color="auto"/>
        <w:bottom w:val="none" w:sz="0" w:space="0" w:color="auto"/>
        <w:right w:val="none" w:sz="0" w:space="0" w:color="auto"/>
      </w:divBdr>
      <w:divsChild>
        <w:div w:id="1862471809">
          <w:marLeft w:val="547"/>
          <w:marRight w:val="0"/>
          <w:marTop w:val="144"/>
          <w:marBottom w:val="0"/>
          <w:divBdr>
            <w:top w:val="none" w:sz="0" w:space="0" w:color="auto"/>
            <w:left w:val="none" w:sz="0" w:space="0" w:color="auto"/>
            <w:bottom w:val="none" w:sz="0" w:space="0" w:color="auto"/>
            <w:right w:val="none" w:sz="0" w:space="0" w:color="auto"/>
          </w:divBdr>
        </w:div>
        <w:div w:id="1081176174">
          <w:marLeft w:val="547"/>
          <w:marRight w:val="0"/>
          <w:marTop w:val="144"/>
          <w:marBottom w:val="0"/>
          <w:divBdr>
            <w:top w:val="none" w:sz="0" w:space="0" w:color="auto"/>
            <w:left w:val="none" w:sz="0" w:space="0" w:color="auto"/>
            <w:bottom w:val="none" w:sz="0" w:space="0" w:color="auto"/>
            <w:right w:val="none" w:sz="0" w:space="0" w:color="auto"/>
          </w:divBdr>
        </w:div>
        <w:div w:id="271520956">
          <w:marLeft w:val="547"/>
          <w:marRight w:val="0"/>
          <w:marTop w:val="144"/>
          <w:marBottom w:val="0"/>
          <w:divBdr>
            <w:top w:val="none" w:sz="0" w:space="0" w:color="auto"/>
            <w:left w:val="none" w:sz="0" w:space="0" w:color="auto"/>
            <w:bottom w:val="none" w:sz="0" w:space="0" w:color="auto"/>
            <w:right w:val="none" w:sz="0" w:space="0" w:color="auto"/>
          </w:divBdr>
        </w:div>
        <w:div w:id="1725564496">
          <w:marLeft w:val="547"/>
          <w:marRight w:val="0"/>
          <w:marTop w:val="144"/>
          <w:marBottom w:val="0"/>
          <w:divBdr>
            <w:top w:val="none" w:sz="0" w:space="0" w:color="auto"/>
            <w:left w:val="none" w:sz="0" w:space="0" w:color="auto"/>
            <w:bottom w:val="none" w:sz="0" w:space="0" w:color="auto"/>
            <w:right w:val="none" w:sz="0" w:space="0" w:color="auto"/>
          </w:divBdr>
        </w:div>
        <w:div w:id="1820341403">
          <w:marLeft w:val="547"/>
          <w:marRight w:val="0"/>
          <w:marTop w:val="144"/>
          <w:marBottom w:val="0"/>
          <w:divBdr>
            <w:top w:val="none" w:sz="0" w:space="0" w:color="auto"/>
            <w:left w:val="none" w:sz="0" w:space="0" w:color="auto"/>
            <w:bottom w:val="none" w:sz="0" w:space="0" w:color="auto"/>
            <w:right w:val="none" w:sz="0" w:space="0" w:color="auto"/>
          </w:divBdr>
        </w:div>
      </w:divsChild>
    </w:div>
    <w:div w:id="1204169655">
      <w:bodyDiv w:val="1"/>
      <w:marLeft w:val="0"/>
      <w:marRight w:val="0"/>
      <w:marTop w:val="0"/>
      <w:marBottom w:val="0"/>
      <w:divBdr>
        <w:top w:val="none" w:sz="0" w:space="0" w:color="auto"/>
        <w:left w:val="none" w:sz="0" w:space="0" w:color="auto"/>
        <w:bottom w:val="none" w:sz="0" w:space="0" w:color="auto"/>
        <w:right w:val="none" w:sz="0" w:space="0" w:color="auto"/>
      </w:divBdr>
      <w:divsChild>
        <w:div w:id="1245991050">
          <w:marLeft w:val="547"/>
          <w:marRight w:val="0"/>
          <w:marTop w:val="144"/>
          <w:marBottom w:val="0"/>
          <w:divBdr>
            <w:top w:val="none" w:sz="0" w:space="0" w:color="auto"/>
            <w:left w:val="none" w:sz="0" w:space="0" w:color="auto"/>
            <w:bottom w:val="none" w:sz="0" w:space="0" w:color="auto"/>
            <w:right w:val="none" w:sz="0" w:space="0" w:color="auto"/>
          </w:divBdr>
        </w:div>
        <w:div w:id="179586034">
          <w:marLeft w:val="547"/>
          <w:marRight w:val="0"/>
          <w:marTop w:val="144"/>
          <w:marBottom w:val="0"/>
          <w:divBdr>
            <w:top w:val="none" w:sz="0" w:space="0" w:color="auto"/>
            <w:left w:val="none" w:sz="0" w:space="0" w:color="auto"/>
            <w:bottom w:val="none" w:sz="0" w:space="0" w:color="auto"/>
            <w:right w:val="none" w:sz="0" w:space="0" w:color="auto"/>
          </w:divBdr>
        </w:div>
      </w:divsChild>
    </w:div>
    <w:div w:id="1205870694">
      <w:bodyDiv w:val="1"/>
      <w:marLeft w:val="0"/>
      <w:marRight w:val="0"/>
      <w:marTop w:val="0"/>
      <w:marBottom w:val="0"/>
      <w:divBdr>
        <w:top w:val="none" w:sz="0" w:space="0" w:color="auto"/>
        <w:left w:val="none" w:sz="0" w:space="0" w:color="auto"/>
        <w:bottom w:val="none" w:sz="0" w:space="0" w:color="auto"/>
        <w:right w:val="none" w:sz="0" w:space="0" w:color="auto"/>
      </w:divBdr>
    </w:div>
    <w:div w:id="1205945932">
      <w:bodyDiv w:val="1"/>
      <w:marLeft w:val="0"/>
      <w:marRight w:val="0"/>
      <w:marTop w:val="0"/>
      <w:marBottom w:val="0"/>
      <w:divBdr>
        <w:top w:val="none" w:sz="0" w:space="0" w:color="auto"/>
        <w:left w:val="none" w:sz="0" w:space="0" w:color="auto"/>
        <w:bottom w:val="none" w:sz="0" w:space="0" w:color="auto"/>
        <w:right w:val="none" w:sz="0" w:space="0" w:color="auto"/>
      </w:divBdr>
      <w:divsChild>
        <w:div w:id="24331267">
          <w:marLeft w:val="0"/>
          <w:marRight w:val="0"/>
          <w:marTop w:val="0"/>
          <w:marBottom w:val="0"/>
          <w:divBdr>
            <w:top w:val="none" w:sz="0" w:space="0" w:color="auto"/>
            <w:left w:val="none" w:sz="0" w:space="0" w:color="auto"/>
            <w:bottom w:val="none" w:sz="0" w:space="0" w:color="auto"/>
            <w:right w:val="none" w:sz="0" w:space="0" w:color="auto"/>
          </w:divBdr>
        </w:div>
      </w:divsChild>
    </w:div>
    <w:div w:id="1220899083">
      <w:bodyDiv w:val="1"/>
      <w:marLeft w:val="0"/>
      <w:marRight w:val="0"/>
      <w:marTop w:val="0"/>
      <w:marBottom w:val="0"/>
      <w:divBdr>
        <w:top w:val="none" w:sz="0" w:space="0" w:color="auto"/>
        <w:left w:val="none" w:sz="0" w:space="0" w:color="auto"/>
        <w:bottom w:val="none" w:sz="0" w:space="0" w:color="auto"/>
        <w:right w:val="none" w:sz="0" w:space="0" w:color="auto"/>
      </w:divBdr>
      <w:divsChild>
        <w:div w:id="2008511419">
          <w:marLeft w:val="547"/>
          <w:marRight w:val="0"/>
          <w:marTop w:val="144"/>
          <w:marBottom w:val="0"/>
          <w:divBdr>
            <w:top w:val="none" w:sz="0" w:space="0" w:color="auto"/>
            <w:left w:val="none" w:sz="0" w:space="0" w:color="auto"/>
            <w:bottom w:val="none" w:sz="0" w:space="0" w:color="auto"/>
            <w:right w:val="none" w:sz="0" w:space="0" w:color="auto"/>
          </w:divBdr>
        </w:div>
        <w:div w:id="1607034893">
          <w:marLeft w:val="547"/>
          <w:marRight w:val="0"/>
          <w:marTop w:val="144"/>
          <w:marBottom w:val="0"/>
          <w:divBdr>
            <w:top w:val="none" w:sz="0" w:space="0" w:color="auto"/>
            <w:left w:val="none" w:sz="0" w:space="0" w:color="auto"/>
            <w:bottom w:val="none" w:sz="0" w:space="0" w:color="auto"/>
            <w:right w:val="none" w:sz="0" w:space="0" w:color="auto"/>
          </w:divBdr>
        </w:div>
        <w:div w:id="1981226654">
          <w:marLeft w:val="547"/>
          <w:marRight w:val="0"/>
          <w:marTop w:val="144"/>
          <w:marBottom w:val="0"/>
          <w:divBdr>
            <w:top w:val="none" w:sz="0" w:space="0" w:color="auto"/>
            <w:left w:val="none" w:sz="0" w:space="0" w:color="auto"/>
            <w:bottom w:val="none" w:sz="0" w:space="0" w:color="auto"/>
            <w:right w:val="none" w:sz="0" w:space="0" w:color="auto"/>
          </w:divBdr>
        </w:div>
        <w:div w:id="2010213838">
          <w:marLeft w:val="547"/>
          <w:marRight w:val="0"/>
          <w:marTop w:val="144"/>
          <w:marBottom w:val="0"/>
          <w:divBdr>
            <w:top w:val="none" w:sz="0" w:space="0" w:color="auto"/>
            <w:left w:val="none" w:sz="0" w:space="0" w:color="auto"/>
            <w:bottom w:val="none" w:sz="0" w:space="0" w:color="auto"/>
            <w:right w:val="none" w:sz="0" w:space="0" w:color="auto"/>
          </w:divBdr>
        </w:div>
        <w:div w:id="469904782">
          <w:marLeft w:val="547"/>
          <w:marRight w:val="0"/>
          <w:marTop w:val="144"/>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82416336">
      <w:bodyDiv w:val="1"/>
      <w:marLeft w:val="0"/>
      <w:marRight w:val="0"/>
      <w:marTop w:val="0"/>
      <w:marBottom w:val="0"/>
      <w:divBdr>
        <w:top w:val="none" w:sz="0" w:space="0" w:color="auto"/>
        <w:left w:val="none" w:sz="0" w:space="0" w:color="auto"/>
        <w:bottom w:val="none" w:sz="0" w:space="0" w:color="auto"/>
        <w:right w:val="none" w:sz="0" w:space="0" w:color="auto"/>
      </w:divBdr>
      <w:divsChild>
        <w:div w:id="349452183">
          <w:marLeft w:val="547"/>
          <w:marRight w:val="0"/>
          <w:marTop w:val="106"/>
          <w:marBottom w:val="0"/>
          <w:divBdr>
            <w:top w:val="none" w:sz="0" w:space="0" w:color="auto"/>
            <w:left w:val="none" w:sz="0" w:space="0" w:color="auto"/>
            <w:bottom w:val="none" w:sz="0" w:space="0" w:color="auto"/>
            <w:right w:val="none" w:sz="0" w:space="0" w:color="auto"/>
          </w:divBdr>
        </w:div>
        <w:div w:id="1126319058">
          <w:marLeft w:val="1166"/>
          <w:marRight w:val="0"/>
          <w:marTop w:val="96"/>
          <w:marBottom w:val="0"/>
          <w:divBdr>
            <w:top w:val="none" w:sz="0" w:space="0" w:color="auto"/>
            <w:left w:val="none" w:sz="0" w:space="0" w:color="auto"/>
            <w:bottom w:val="none" w:sz="0" w:space="0" w:color="auto"/>
            <w:right w:val="none" w:sz="0" w:space="0" w:color="auto"/>
          </w:divBdr>
        </w:div>
        <w:div w:id="235743789">
          <w:marLeft w:val="1166"/>
          <w:marRight w:val="0"/>
          <w:marTop w:val="96"/>
          <w:marBottom w:val="0"/>
          <w:divBdr>
            <w:top w:val="none" w:sz="0" w:space="0" w:color="auto"/>
            <w:left w:val="none" w:sz="0" w:space="0" w:color="auto"/>
            <w:bottom w:val="none" w:sz="0" w:space="0" w:color="auto"/>
            <w:right w:val="none" w:sz="0" w:space="0" w:color="auto"/>
          </w:divBdr>
        </w:div>
        <w:div w:id="2035375794">
          <w:marLeft w:val="1166"/>
          <w:marRight w:val="0"/>
          <w:marTop w:val="96"/>
          <w:marBottom w:val="0"/>
          <w:divBdr>
            <w:top w:val="none" w:sz="0" w:space="0" w:color="auto"/>
            <w:left w:val="none" w:sz="0" w:space="0" w:color="auto"/>
            <w:bottom w:val="none" w:sz="0" w:space="0" w:color="auto"/>
            <w:right w:val="none" w:sz="0" w:space="0" w:color="auto"/>
          </w:divBdr>
        </w:div>
        <w:div w:id="1836603958">
          <w:marLeft w:val="1166"/>
          <w:marRight w:val="0"/>
          <w:marTop w:val="96"/>
          <w:marBottom w:val="0"/>
          <w:divBdr>
            <w:top w:val="none" w:sz="0" w:space="0" w:color="auto"/>
            <w:left w:val="none" w:sz="0" w:space="0" w:color="auto"/>
            <w:bottom w:val="none" w:sz="0" w:space="0" w:color="auto"/>
            <w:right w:val="none" w:sz="0" w:space="0" w:color="auto"/>
          </w:divBdr>
        </w:div>
        <w:div w:id="839584674">
          <w:marLeft w:val="1166"/>
          <w:marRight w:val="0"/>
          <w:marTop w:val="96"/>
          <w:marBottom w:val="0"/>
          <w:divBdr>
            <w:top w:val="none" w:sz="0" w:space="0" w:color="auto"/>
            <w:left w:val="none" w:sz="0" w:space="0" w:color="auto"/>
            <w:bottom w:val="none" w:sz="0" w:space="0" w:color="auto"/>
            <w:right w:val="none" w:sz="0" w:space="0" w:color="auto"/>
          </w:divBdr>
        </w:div>
        <w:div w:id="1910117024">
          <w:marLeft w:val="547"/>
          <w:marRight w:val="0"/>
          <w:marTop w:val="106"/>
          <w:marBottom w:val="0"/>
          <w:divBdr>
            <w:top w:val="none" w:sz="0" w:space="0" w:color="auto"/>
            <w:left w:val="none" w:sz="0" w:space="0" w:color="auto"/>
            <w:bottom w:val="none" w:sz="0" w:space="0" w:color="auto"/>
            <w:right w:val="none" w:sz="0" w:space="0" w:color="auto"/>
          </w:divBdr>
        </w:div>
        <w:div w:id="1798373868">
          <w:marLeft w:val="547"/>
          <w:marRight w:val="0"/>
          <w:marTop w:val="106"/>
          <w:marBottom w:val="0"/>
          <w:divBdr>
            <w:top w:val="none" w:sz="0" w:space="0" w:color="auto"/>
            <w:left w:val="none" w:sz="0" w:space="0" w:color="auto"/>
            <w:bottom w:val="none" w:sz="0" w:space="0" w:color="auto"/>
            <w:right w:val="none" w:sz="0" w:space="0" w:color="auto"/>
          </w:divBdr>
        </w:div>
      </w:divsChild>
    </w:div>
    <w:div w:id="1282958438">
      <w:bodyDiv w:val="1"/>
      <w:marLeft w:val="0"/>
      <w:marRight w:val="0"/>
      <w:marTop w:val="0"/>
      <w:marBottom w:val="0"/>
      <w:divBdr>
        <w:top w:val="none" w:sz="0" w:space="0" w:color="auto"/>
        <w:left w:val="none" w:sz="0" w:space="0" w:color="auto"/>
        <w:bottom w:val="none" w:sz="0" w:space="0" w:color="auto"/>
        <w:right w:val="none" w:sz="0" w:space="0" w:color="auto"/>
      </w:divBdr>
    </w:div>
    <w:div w:id="1298683509">
      <w:bodyDiv w:val="1"/>
      <w:marLeft w:val="0"/>
      <w:marRight w:val="0"/>
      <w:marTop w:val="0"/>
      <w:marBottom w:val="0"/>
      <w:divBdr>
        <w:top w:val="none" w:sz="0" w:space="0" w:color="auto"/>
        <w:left w:val="none" w:sz="0" w:space="0" w:color="auto"/>
        <w:bottom w:val="none" w:sz="0" w:space="0" w:color="auto"/>
        <w:right w:val="none" w:sz="0" w:space="0" w:color="auto"/>
      </w:divBdr>
      <w:divsChild>
        <w:div w:id="1117484597">
          <w:marLeft w:val="547"/>
          <w:marRight w:val="0"/>
          <w:marTop w:val="106"/>
          <w:marBottom w:val="0"/>
          <w:divBdr>
            <w:top w:val="none" w:sz="0" w:space="0" w:color="auto"/>
            <w:left w:val="none" w:sz="0" w:space="0" w:color="auto"/>
            <w:bottom w:val="none" w:sz="0" w:space="0" w:color="auto"/>
            <w:right w:val="none" w:sz="0" w:space="0" w:color="auto"/>
          </w:divBdr>
        </w:div>
        <w:div w:id="649212761">
          <w:marLeft w:val="547"/>
          <w:marRight w:val="0"/>
          <w:marTop w:val="106"/>
          <w:marBottom w:val="0"/>
          <w:divBdr>
            <w:top w:val="none" w:sz="0" w:space="0" w:color="auto"/>
            <w:left w:val="none" w:sz="0" w:space="0" w:color="auto"/>
            <w:bottom w:val="none" w:sz="0" w:space="0" w:color="auto"/>
            <w:right w:val="none" w:sz="0" w:space="0" w:color="auto"/>
          </w:divBdr>
        </w:div>
        <w:div w:id="1186594832">
          <w:marLeft w:val="547"/>
          <w:marRight w:val="0"/>
          <w:marTop w:val="106"/>
          <w:marBottom w:val="0"/>
          <w:divBdr>
            <w:top w:val="none" w:sz="0" w:space="0" w:color="auto"/>
            <w:left w:val="none" w:sz="0" w:space="0" w:color="auto"/>
            <w:bottom w:val="none" w:sz="0" w:space="0" w:color="auto"/>
            <w:right w:val="none" w:sz="0" w:space="0" w:color="auto"/>
          </w:divBdr>
        </w:div>
        <w:div w:id="1050031725">
          <w:marLeft w:val="547"/>
          <w:marRight w:val="0"/>
          <w:marTop w:val="106"/>
          <w:marBottom w:val="0"/>
          <w:divBdr>
            <w:top w:val="none" w:sz="0" w:space="0" w:color="auto"/>
            <w:left w:val="none" w:sz="0" w:space="0" w:color="auto"/>
            <w:bottom w:val="none" w:sz="0" w:space="0" w:color="auto"/>
            <w:right w:val="none" w:sz="0" w:space="0" w:color="auto"/>
          </w:divBdr>
        </w:div>
        <w:div w:id="1475293540">
          <w:marLeft w:val="547"/>
          <w:marRight w:val="0"/>
          <w:marTop w:val="106"/>
          <w:marBottom w:val="0"/>
          <w:divBdr>
            <w:top w:val="none" w:sz="0" w:space="0" w:color="auto"/>
            <w:left w:val="none" w:sz="0" w:space="0" w:color="auto"/>
            <w:bottom w:val="none" w:sz="0" w:space="0" w:color="auto"/>
            <w:right w:val="none" w:sz="0" w:space="0" w:color="auto"/>
          </w:divBdr>
        </w:div>
      </w:divsChild>
    </w:div>
    <w:div w:id="1301036044">
      <w:bodyDiv w:val="1"/>
      <w:marLeft w:val="0"/>
      <w:marRight w:val="0"/>
      <w:marTop w:val="0"/>
      <w:marBottom w:val="0"/>
      <w:divBdr>
        <w:top w:val="none" w:sz="0" w:space="0" w:color="auto"/>
        <w:left w:val="none" w:sz="0" w:space="0" w:color="auto"/>
        <w:bottom w:val="none" w:sz="0" w:space="0" w:color="auto"/>
        <w:right w:val="none" w:sz="0" w:space="0" w:color="auto"/>
      </w:divBdr>
      <w:divsChild>
        <w:div w:id="1618637064">
          <w:marLeft w:val="547"/>
          <w:marRight w:val="0"/>
          <w:marTop w:val="77"/>
          <w:marBottom w:val="0"/>
          <w:divBdr>
            <w:top w:val="none" w:sz="0" w:space="0" w:color="auto"/>
            <w:left w:val="none" w:sz="0" w:space="0" w:color="auto"/>
            <w:bottom w:val="none" w:sz="0" w:space="0" w:color="auto"/>
            <w:right w:val="none" w:sz="0" w:space="0" w:color="auto"/>
          </w:divBdr>
        </w:div>
        <w:div w:id="378089569">
          <w:marLeft w:val="1166"/>
          <w:marRight w:val="0"/>
          <w:marTop w:val="77"/>
          <w:marBottom w:val="0"/>
          <w:divBdr>
            <w:top w:val="none" w:sz="0" w:space="0" w:color="auto"/>
            <w:left w:val="none" w:sz="0" w:space="0" w:color="auto"/>
            <w:bottom w:val="none" w:sz="0" w:space="0" w:color="auto"/>
            <w:right w:val="none" w:sz="0" w:space="0" w:color="auto"/>
          </w:divBdr>
        </w:div>
        <w:div w:id="657077833">
          <w:marLeft w:val="1166"/>
          <w:marRight w:val="0"/>
          <w:marTop w:val="77"/>
          <w:marBottom w:val="0"/>
          <w:divBdr>
            <w:top w:val="none" w:sz="0" w:space="0" w:color="auto"/>
            <w:left w:val="none" w:sz="0" w:space="0" w:color="auto"/>
            <w:bottom w:val="none" w:sz="0" w:space="0" w:color="auto"/>
            <w:right w:val="none" w:sz="0" w:space="0" w:color="auto"/>
          </w:divBdr>
        </w:div>
        <w:div w:id="1419402409">
          <w:marLeft w:val="1166"/>
          <w:marRight w:val="0"/>
          <w:marTop w:val="77"/>
          <w:marBottom w:val="0"/>
          <w:divBdr>
            <w:top w:val="none" w:sz="0" w:space="0" w:color="auto"/>
            <w:left w:val="none" w:sz="0" w:space="0" w:color="auto"/>
            <w:bottom w:val="none" w:sz="0" w:space="0" w:color="auto"/>
            <w:right w:val="none" w:sz="0" w:space="0" w:color="auto"/>
          </w:divBdr>
        </w:div>
        <w:div w:id="1495341762">
          <w:marLeft w:val="1166"/>
          <w:marRight w:val="0"/>
          <w:marTop w:val="77"/>
          <w:marBottom w:val="0"/>
          <w:divBdr>
            <w:top w:val="none" w:sz="0" w:space="0" w:color="auto"/>
            <w:left w:val="none" w:sz="0" w:space="0" w:color="auto"/>
            <w:bottom w:val="none" w:sz="0" w:space="0" w:color="auto"/>
            <w:right w:val="none" w:sz="0" w:space="0" w:color="auto"/>
          </w:divBdr>
        </w:div>
        <w:div w:id="1166088259">
          <w:marLeft w:val="1166"/>
          <w:marRight w:val="0"/>
          <w:marTop w:val="77"/>
          <w:marBottom w:val="0"/>
          <w:divBdr>
            <w:top w:val="none" w:sz="0" w:space="0" w:color="auto"/>
            <w:left w:val="none" w:sz="0" w:space="0" w:color="auto"/>
            <w:bottom w:val="none" w:sz="0" w:space="0" w:color="auto"/>
            <w:right w:val="none" w:sz="0" w:space="0" w:color="auto"/>
          </w:divBdr>
        </w:div>
      </w:divsChild>
    </w:div>
    <w:div w:id="1340162472">
      <w:bodyDiv w:val="1"/>
      <w:marLeft w:val="0"/>
      <w:marRight w:val="0"/>
      <w:marTop w:val="0"/>
      <w:marBottom w:val="0"/>
      <w:divBdr>
        <w:top w:val="none" w:sz="0" w:space="0" w:color="auto"/>
        <w:left w:val="none" w:sz="0" w:space="0" w:color="auto"/>
        <w:bottom w:val="none" w:sz="0" w:space="0" w:color="auto"/>
        <w:right w:val="none" w:sz="0" w:space="0" w:color="auto"/>
      </w:divBdr>
      <w:divsChild>
        <w:div w:id="1167937046">
          <w:marLeft w:val="547"/>
          <w:marRight w:val="0"/>
          <w:marTop w:val="110"/>
          <w:marBottom w:val="0"/>
          <w:divBdr>
            <w:top w:val="none" w:sz="0" w:space="0" w:color="auto"/>
            <w:left w:val="none" w:sz="0" w:space="0" w:color="auto"/>
            <w:bottom w:val="none" w:sz="0" w:space="0" w:color="auto"/>
            <w:right w:val="none" w:sz="0" w:space="0" w:color="auto"/>
          </w:divBdr>
        </w:div>
      </w:divsChild>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78889702">
      <w:bodyDiv w:val="1"/>
      <w:marLeft w:val="0"/>
      <w:marRight w:val="0"/>
      <w:marTop w:val="0"/>
      <w:marBottom w:val="0"/>
      <w:divBdr>
        <w:top w:val="none" w:sz="0" w:space="0" w:color="auto"/>
        <w:left w:val="none" w:sz="0" w:space="0" w:color="auto"/>
        <w:bottom w:val="none" w:sz="0" w:space="0" w:color="auto"/>
        <w:right w:val="none" w:sz="0" w:space="0" w:color="auto"/>
      </w:divBdr>
      <w:divsChild>
        <w:div w:id="332219845">
          <w:marLeft w:val="0"/>
          <w:marRight w:val="0"/>
          <w:marTop w:val="0"/>
          <w:marBottom w:val="0"/>
          <w:divBdr>
            <w:top w:val="none" w:sz="0" w:space="0" w:color="auto"/>
            <w:left w:val="none" w:sz="0" w:space="0" w:color="auto"/>
            <w:bottom w:val="none" w:sz="0" w:space="0" w:color="auto"/>
            <w:right w:val="none" w:sz="0" w:space="0" w:color="auto"/>
          </w:divBdr>
        </w:div>
        <w:div w:id="637491834">
          <w:marLeft w:val="0"/>
          <w:marRight w:val="0"/>
          <w:marTop w:val="0"/>
          <w:marBottom w:val="0"/>
          <w:divBdr>
            <w:top w:val="none" w:sz="0" w:space="0" w:color="auto"/>
            <w:left w:val="none" w:sz="0" w:space="0" w:color="auto"/>
            <w:bottom w:val="none" w:sz="0" w:space="0" w:color="auto"/>
            <w:right w:val="none" w:sz="0" w:space="0" w:color="auto"/>
          </w:divBdr>
        </w:div>
        <w:div w:id="441339601">
          <w:marLeft w:val="0"/>
          <w:marRight w:val="0"/>
          <w:marTop w:val="0"/>
          <w:marBottom w:val="0"/>
          <w:divBdr>
            <w:top w:val="none" w:sz="0" w:space="0" w:color="auto"/>
            <w:left w:val="none" w:sz="0" w:space="0" w:color="auto"/>
            <w:bottom w:val="none" w:sz="0" w:space="0" w:color="auto"/>
            <w:right w:val="none" w:sz="0" w:space="0" w:color="auto"/>
          </w:divBdr>
        </w:div>
      </w:divsChild>
    </w:div>
    <w:div w:id="1384867181">
      <w:bodyDiv w:val="1"/>
      <w:marLeft w:val="0"/>
      <w:marRight w:val="0"/>
      <w:marTop w:val="0"/>
      <w:marBottom w:val="0"/>
      <w:divBdr>
        <w:top w:val="none" w:sz="0" w:space="0" w:color="auto"/>
        <w:left w:val="none" w:sz="0" w:space="0" w:color="auto"/>
        <w:bottom w:val="none" w:sz="0" w:space="0" w:color="auto"/>
        <w:right w:val="none" w:sz="0" w:space="0" w:color="auto"/>
      </w:divBdr>
      <w:divsChild>
        <w:div w:id="215358873">
          <w:marLeft w:val="547"/>
          <w:marRight w:val="0"/>
          <w:marTop w:val="154"/>
          <w:marBottom w:val="0"/>
          <w:divBdr>
            <w:top w:val="none" w:sz="0" w:space="0" w:color="auto"/>
            <w:left w:val="none" w:sz="0" w:space="0" w:color="auto"/>
            <w:bottom w:val="none" w:sz="0" w:space="0" w:color="auto"/>
            <w:right w:val="none" w:sz="0" w:space="0" w:color="auto"/>
          </w:divBdr>
        </w:div>
        <w:div w:id="1649629713">
          <w:marLeft w:val="547"/>
          <w:marRight w:val="0"/>
          <w:marTop w:val="154"/>
          <w:marBottom w:val="0"/>
          <w:divBdr>
            <w:top w:val="none" w:sz="0" w:space="0" w:color="auto"/>
            <w:left w:val="none" w:sz="0" w:space="0" w:color="auto"/>
            <w:bottom w:val="none" w:sz="0" w:space="0" w:color="auto"/>
            <w:right w:val="none" w:sz="0" w:space="0" w:color="auto"/>
          </w:divBdr>
        </w:div>
      </w:divsChild>
    </w:div>
    <w:div w:id="1396126870">
      <w:bodyDiv w:val="1"/>
      <w:marLeft w:val="0"/>
      <w:marRight w:val="0"/>
      <w:marTop w:val="0"/>
      <w:marBottom w:val="0"/>
      <w:divBdr>
        <w:top w:val="none" w:sz="0" w:space="0" w:color="auto"/>
        <w:left w:val="none" w:sz="0" w:space="0" w:color="auto"/>
        <w:bottom w:val="none" w:sz="0" w:space="0" w:color="auto"/>
        <w:right w:val="none" w:sz="0" w:space="0" w:color="auto"/>
      </w:divBdr>
      <w:divsChild>
        <w:div w:id="358363610">
          <w:marLeft w:val="446"/>
          <w:marRight w:val="0"/>
          <w:marTop w:val="106"/>
          <w:marBottom w:val="0"/>
          <w:divBdr>
            <w:top w:val="none" w:sz="0" w:space="0" w:color="auto"/>
            <w:left w:val="none" w:sz="0" w:space="0" w:color="auto"/>
            <w:bottom w:val="none" w:sz="0" w:space="0" w:color="auto"/>
            <w:right w:val="none" w:sz="0" w:space="0" w:color="auto"/>
          </w:divBdr>
        </w:div>
        <w:div w:id="36273581">
          <w:marLeft w:val="446"/>
          <w:marRight w:val="0"/>
          <w:marTop w:val="106"/>
          <w:marBottom w:val="0"/>
          <w:divBdr>
            <w:top w:val="none" w:sz="0" w:space="0" w:color="auto"/>
            <w:left w:val="none" w:sz="0" w:space="0" w:color="auto"/>
            <w:bottom w:val="none" w:sz="0" w:space="0" w:color="auto"/>
            <w:right w:val="none" w:sz="0" w:space="0" w:color="auto"/>
          </w:divBdr>
        </w:div>
        <w:div w:id="1126579223">
          <w:marLeft w:val="446"/>
          <w:marRight w:val="0"/>
          <w:marTop w:val="106"/>
          <w:marBottom w:val="0"/>
          <w:divBdr>
            <w:top w:val="none" w:sz="0" w:space="0" w:color="auto"/>
            <w:left w:val="none" w:sz="0" w:space="0" w:color="auto"/>
            <w:bottom w:val="none" w:sz="0" w:space="0" w:color="auto"/>
            <w:right w:val="none" w:sz="0" w:space="0" w:color="auto"/>
          </w:divBdr>
        </w:div>
        <w:div w:id="1930625255">
          <w:marLeft w:val="446"/>
          <w:marRight w:val="0"/>
          <w:marTop w:val="106"/>
          <w:marBottom w:val="0"/>
          <w:divBdr>
            <w:top w:val="none" w:sz="0" w:space="0" w:color="auto"/>
            <w:left w:val="none" w:sz="0" w:space="0" w:color="auto"/>
            <w:bottom w:val="none" w:sz="0" w:space="0" w:color="auto"/>
            <w:right w:val="none" w:sz="0" w:space="0" w:color="auto"/>
          </w:divBdr>
        </w:div>
        <w:div w:id="362832458">
          <w:marLeft w:val="446"/>
          <w:marRight w:val="0"/>
          <w:marTop w:val="106"/>
          <w:marBottom w:val="0"/>
          <w:divBdr>
            <w:top w:val="none" w:sz="0" w:space="0" w:color="auto"/>
            <w:left w:val="none" w:sz="0" w:space="0" w:color="auto"/>
            <w:bottom w:val="none" w:sz="0" w:space="0" w:color="auto"/>
            <w:right w:val="none" w:sz="0" w:space="0" w:color="auto"/>
          </w:divBdr>
        </w:div>
      </w:divsChild>
    </w:div>
    <w:div w:id="1397050890">
      <w:bodyDiv w:val="1"/>
      <w:marLeft w:val="0"/>
      <w:marRight w:val="0"/>
      <w:marTop w:val="0"/>
      <w:marBottom w:val="0"/>
      <w:divBdr>
        <w:top w:val="none" w:sz="0" w:space="0" w:color="auto"/>
        <w:left w:val="none" w:sz="0" w:space="0" w:color="auto"/>
        <w:bottom w:val="none" w:sz="0" w:space="0" w:color="auto"/>
        <w:right w:val="none" w:sz="0" w:space="0" w:color="auto"/>
      </w:divBdr>
      <w:divsChild>
        <w:div w:id="345716352">
          <w:marLeft w:val="0"/>
          <w:marRight w:val="0"/>
          <w:marTop w:val="0"/>
          <w:marBottom w:val="0"/>
          <w:divBdr>
            <w:top w:val="none" w:sz="0" w:space="0" w:color="auto"/>
            <w:left w:val="none" w:sz="0" w:space="0" w:color="auto"/>
            <w:bottom w:val="none" w:sz="0" w:space="0" w:color="auto"/>
            <w:right w:val="none" w:sz="0" w:space="0" w:color="auto"/>
          </w:divBdr>
        </w:div>
        <w:div w:id="1922375387">
          <w:marLeft w:val="0"/>
          <w:marRight w:val="0"/>
          <w:marTop w:val="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1253472">
      <w:bodyDiv w:val="1"/>
      <w:marLeft w:val="0"/>
      <w:marRight w:val="0"/>
      <w:marTop w:val="0"/>
      <w:marBottom w:val="0"/>
      <w:divBdr>
        <w:top w:val="none" w:sz="0" w:space="0" w:color="auto"/>
        <w:left w:val="none" w:sz="0" w:space="0" w:color="auto"/>
        <w:bottom w:val="none" w:sz="0" w:space="0" w:color="auto"/>
        <w:right w:val="none" w:sz="0" w:space="0" w:color="auto"/>
      </w:divBdr>
      <w:divsChild>
        <w:div w:id="52430617">
          <w:marLeft w:val="547"/>
          <w:marRight w:val="0"/>
          <w:marTop w:val="106"/>
          <w:marBottom w:val="0"/>
          <w:divBdr>
            <w:top w:val="none" w:sz="0" w:space="0" w:color="auto"/>
            <w:left w:val="none" w:sz="0" w:space="0" w:color="auto"/>
            <w:bottom w:val="none" w:sz="0" w:space="0" w:color="auto"/>
            <w:right w:val="none" w:sz="0" w:space="0" w:color="auto"/>
          </w:divBdr>
        </w:div>
        <w:div w:id="139543965">
          <w:marLeft w:val="547"/>
          <w:marRight w:val="0"/>
          <w:marTop w:val="106"/>
          <w:marBottom w:val="0"/>
          <w:divBdr>
            <w:top w:val="none" w:sz="0" w:space="0" w:color="auto"/>
            <w:left w:val="none" w:sz="0" w:space="0" w:color="auto"/>
            <w:bottom w:val="none" w:sz="0" w:space="0" w:color="auto"/>
            <w:right w:val="none" w:sz="0" w:space="0" w:color="auto"/>
          </w:divBdr>
        </w:div>
        <w:div w:id="1342046570">
          <w:marLeft w:val="547"/>
          <w:marRight w:val="0"/>
          <w:marTop w:val="106"/>
          <w:marBottom w:val="0"/>
          <w:divBdr>
            <w:top w:val="none" w:sz="0" w:space="0" w:color="auto"/>
            <w:left w:val="none" w:sz="0" w:space="0" w:color="auto"/>
            <w:bottom w:val="none" w:sz="0" w:space="0" w:color="auto"/>
            <w:right w:val="none" w:sz="0" w:space="0" w:color="auto"/>
          </w:divBdr>
        </w:div>
        <w:div w:id="1292322406">
          <w:marLeft w:val="547"/>
          <w:marRight w:val="0"/>
          <w:marTop w:val="106"/>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6271343">
      <w:bodyDiv w:val="1"/>
      <w:marLeft w:val="0"/>
      <w:marRight w:val="0"/>
      <w:marTop w:val="0"/>
      <w:marBottom w:val="0"/>
      <w:divBdr>
        <w:top w:val="none" w:sz="0" w:space="0" w:color="auto"/>
        <w:left w:val="none" w:sz="0" w:space="0" w:color="auto"/>
        <w:bottom w:val="none" w:sz="0" w:space="0" w:color="auto"/>
        <w:right w:val="none" w:sz="0" w:space="0" w:color="auto"/>
      </w:divBdr>
      <w:divsChild>
        <w:div w:id="2123302718">
          <w:marLeft w:val="547"/>
          <w:marRight w:val="0"/>
          <w:marTop w:val="106"/>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33011012">
      <w:bodyDiv w:val="1"/>
      <w:marLeft w:val="0"/>
      <w:marRight w:val="0"/>
      <w:marTop w:val="0"/>
      <w:marBottom w:val="0"/>
      <w:divBdr>
        <w:top w:val="none" w:sz="0" w:space="0" w:color="auto"/>
        <w:left w:val="none" w:sz="0" w:space="0" w:color="auto"/>
        <w:bottom w:val="none" w:sz="0" w:space="0" w:color="auto"/>
        <w:right w:val="none" w:sz="0" w:space="0" w:color="auto"/>
      </w:divBdr>
      <w:divsChild>
        <w:div w:id="54014058">
          <w:marLeft w:val="547"/>
          <w:marRight w:val="0"/>
          <w:marTop w:val="106"/>
          <w:marBottom w:val="0"/>
          <w:divBdr>
            <w:top w:val="none" w:sz="0" w:space="0" w:color="auto"/>
            <w:left w:val="none" w:sz="0" w:space="0" w:color="auto"/>
            <w:bottom w:val="none" w:sz="0" w:space="0" w:color="auto"/>
            <w:right w:val="none" w:sz="0" w:space="0" w:color="auto"/>
          </w:divBdr>
        </w:div>
        <w:div w:id="938296247">
          <w:marLeft w:val="547"/>
          <w:marRight w:val="0"/>
          <w:marTop w:val="106"/>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0323519">
      <w:bodyDiv w:val="1"/>
      <w:marLeft w:val="0"/>
      <w:marRight w:val="0"/>
      <w:marTop w:val="0"/>
      <w:marBottom w:val="0"/>
      <w:divBdr>
        <w:top w:val="none" w:sz="0" w:space="0" w:color="auto"/>
        <w:left w:val="none" w:sz="0" w:space="0" w:color="auto"/>
        <w:bottom w:val="none" w:sz="0" w:space="0" w:color="auto"/>
        <w:right w:val="none" w:sz="0" w:space="0" w:color="auto"/>
      </w:divBdr>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494561262">
      <w:bodyDiv w:val="1"/>
      <w:marLeft w:val="0"/>
      <w:marRight w:val="0"/>
      <w:marTop w:val="0"/>
      <w:marBottom w:val="0"/>
      <w:divBdr>
        <w:top w:val="none" w:sz="0" w:space="0" w:color="auto"/>
        <w:left w:val="none" w:sz="0" w:space="0" w:color="auto"/>
        <w:bottom w:val="none" w:sz="0" w:space="0" w:color="auto"/>
        <w:right w:val="none" w:sz="0" w:space="0" w:color="auto"/>
      </w:divBdr>
      <w:divsChild>
        <w:div w:id="493954930">
          <w:marLeft w:val="0"/>
          <w:marRight w:val="0"/>
          <w:marTop w:val="0"/>
          <w:marBottom w:val="0"/>
          <w:divBdr>
            <w:top w:val="none" w:sz="0" w:space="0" w:color="auto"/>
            <w:left w:val="none" w:sz="0" w:space="0" w:color="auto"/>
            <w:bottom w:val="none" w:sz="0" w:space="0" w:color="auto"/>
            <w:right w:val="none" w:sz="0" w:space="0" w:color="auto"/>
          </w:divBdr>
        </w:div>
      </w:divsChild>
    </w:div>
    <w:div w:id="1533808872">
      <w:bodyDiv w:val="1"/>
      <w:marLeft w:val="0"/>
      <w:marRight w:val="0"/>
      <w:marTop w:val="0"/>
      <w:marBottom w:val="0"/>
      <w:divBdr>
        <w:top w:val="none" w:sz="0" w:space="0" w:color="auto"/>
        <w:left w:val="none" w:sz="0" w:space="0" w:color="auto"/>
        <w:bottom w:val="none" w:sz="0" w:space="0" w:color="auto"/>
        <w:right w:val="none" w:sz="0" w:space="0" w:color="auto"/>
      </w:divBdr>
      <w:divsChild>
        <w:div w:id="777868480">
          <w:marLeft w:val="547"/>
          <w:marRight w:val="0"/>
          <w:marTop w:val="144"/>
          <w:marBottom w:val="0"/>
          <w:divBdr>
            <w:top w:val="none" w:sz="0" w:space="0" w:color="auto"/>
            <w:left w:val="none" w:sz="0" w:space="0" w:color="auto"/>
            <w:bottom w:val="none" w:sz="0" w:space="0" w:color="auto"/>
            <w:right w:val="none" w:sz="0" w:space="0" w:color="auto"/>
          </w:divBdr>
        </w:div>
        <w:div w:id="1249387500">
          <w:marLeft w:val="547"/>
          <w:marRight w:val="0"/>
          <w:marTop w:val="144"/>
          <w:marBottom w:val="0"/>
          <w:divBdr>
            <w:top w:val="none" w:sz="0" w:space="0" w:color="auto"/>
            <w:left w:val="none" w:sz="0" w:space="0" w:color="auto"/>
            <w:bottom w:val="none" w:sz="0" w:space="0" w:color="auto"/>
            <w:right w:val="none" w:sz="0" w:space="0" w:color="auto"/>
          </w:divBdr>
        </w:div>
        <w:div w:id="1084497092">
          <w:marLeft w:val="547"/>
          <w:marRight w:val="0"/>
          <w:marTop w:val="144"/>
          <w:marBottom w:val="0"/>
          <w:divBdr>
            <w:top w:val="none" w:sz="0" w:space="0" w:color="auto"/>
            <w:left w:val="none" w:sz="0" w:space="0" w:color="auto"/>
            <w:bottom w:val="none" w:sz="0" w:space="0" w:color="auto"/>
            <w:right w:val="none" w:sz="0" w:space="0" w:color="auto"/>
          </w:divBdr>
        </w:div>
        <w:div w:id="1837189140">
          <w:marLeft w:val="547"/>
          <w:marRight w:val="0"/>
          <w:marTop w:val="144"/>
          <w:marBottom w:val="0"/>
          <w:divBdr>
            <w:top w:val="none" w:sz="0" w:space="0" w:color="auto"/>
            <w:left w:val="none" w:sz="0" w:space="0" w:color="auto"/>
            <w:bottom w:val="none" w:sz="0" w:space="0" w:color="auto"/>
            <w:right w:val="none" w:sz="0" w:space="0" w:color="auto"/>
          </w:divBdr>
        </w:div>
        <w:div w:id="1928028310">
          <w:marLeft w:val="547"/>
          <w:marRight w:val="0"/>
          <w:marTop w:val="144"/>
          <w:marBottom w:val="0"/>
          <w:divBdr>
            <w:top w:val="none" w:sz="0" w:space="0" w:color="auto"/>
            <w:left w:val="none" w:sz="0" w:space="0" w:color="auto"/>
            <w:bottom w:val="none" w:sz="0" w:space="0" w:color="auto"/>
            <w:right w:val="none" w:sz="0" w:space="0" w:color="auto"/>
          </w:divBdr>
        </w:div>
        <w:div w:id="435099041">
          <w:marLeft w:val="547"/>
          <w:marRight w:val="0"/>
          <w:marTop w:val="144"/>
          <w:marBottom w:val="0"/>
          <w:divBdr>
            <w:top w:val="none" w:sz="0" w:space="0" w:color="auto"/>
            <w:left w:val="none" w:sz="0" w:space="0" w:color="auto"/>
            <w:bottom w:val="none" w:sz="0" w:space="0" w:color="auto"/>
            <w:right w:val="none" w:sz="0" w:space="0" w:color="auto"/>
          </w:divBdr>
        </w:div>
      </w:divsChild>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37085330">
      <w:bodyDiv w:val="1"/>
      <w:marLeft w:val="0"/>
      <w:marRight w:val="0"/>
      <w:marTop w:val="0"/>
      <w:marBottom w:val="0"/>
      <w:divBdr>
        <w:top w:val="none" w:sz="0" w:space="0" w:color="auto"/>
        <w:left w:val="none" w:sz="0" w:space="0" w:color="auto"/>
        <w:bottom w:val="none" w:sz="0" w:space="0" w:color="auto"/>
        <w:right w:val="none" w:sz="0" w:space="0" w:color="auto"/>
      </w:divBdr>
      <w:divsChild>
        <w:div w:id="1171987497">
          <w:marLeft w:val="547"/>
          <w:marRight w:val="0"/>
          <w:marTop w:val="106"/>
          <w:marBottom w:val="0"/>
          <w:divBdr>
            <w:top w:val="none" w:sz="0" w:space="0" w:color="auto"/>
            <w:left w:val="none" w:sz="0" w:space="0" w:color="auto"/>
            <w:bottom w:val="none" w:sz="0" w:space="0" w:color="auto"/>
            <w:right w:val="none" w:sz="0" w:space="0" w:color="auto"/>
          </w:divBdr>
        </w:div>
      </w:divsChild>
    </w:div>
    <w:div w:id="1541823493">
      <w:bodyDiv w:val="1"/>
      <w:marLeft w:val="0"/>
      <w:marRight w:val="0"/>
      <w:marTop w:val="0"/>
      <w:marBottom w:val="0"/>
      <w:divBdr>
        <w:top w:val="none" w:sz="0" w:space="0" w:color="auto"/>
        <w:left w:val="none" w:sz="0" w:space="0" w:color="auto"/>
        <w:bottom w:val="none" w:sz="0" w:space="0" w:color="auto"/>
        <w:right w:val="none" w:sz="0" w:space="0" w:color="auto"/>
      </w:divBdr>
      <w:divsChild>
        <w:div w:id="46729328">
          <w:marLeft w:val="547"/>
          <w:marRight w:val="0"/>
          <w:marTop w:val="144"/>
          <w:marBottom w:val="0"/>
          <w:divBdr>
            <w:top w:val="none" w:sz="0" w:space="0" w:color="auto"/>
            <w:left w:val="none" w:sz="0" w:space="0" w:color="auto"/>
            <w:bottom w:val="none" w:sz="0" w:space="0" w:color="auto"/>
            <w:right w:val="none" w:sz="0" w:space="0" w:color="auto"/>
          </w:divBdr>
        </w:div>
        <w:div w:id="2023894949">
          <w:marLeft w:val="1166"/>
          <w:marRight w:val="0"/>
          <w:marTop w:val="125"/>
          <w:marBottom w:val="0"/>
          <w:divBdr>
            <w:top w:val="none" w:sz="0" w:space="0" w:color="auto"/>
            <w:left w:val="none" w:sz="0" w:space="0" w:color="auto"/>
            <w:bottom w:val="none" w:sz="0" w:space="0" w:color="auto"/>
            <w:right w:val="none" w:sz="0" w:space="0" w:color="auto"/>
          </w:divBdr>
        </w:div>
        <w:div w:id="1456825847">
          <w:marLeft w:val="1166"/>
          <w:marRight w:val="0"/>
          <w:marTop w:val="125"/>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58856866">
      <w:bodyDiv w:val="1"/>
      <w:marLeft w:val="0"/>
      <w:marRight w:val="0"/>
      <w:marTop w:val="0"/>
      <w:marBottom w:val="0"/>
      <w:divBdr>
        <w:top w:val="none" w:sz="0" w:space="0" w:color="auto"/>
        <w:left w:val="none" w:sz="0" w:space="0" w:color="auto"/>
        <w:bottom w:val="none" w:sz="0" w:space="0" w:color="auto"/>
        <w:right w:val="none" w:sz="0" w:space="0" w:color="auto"/>
      </w:divBdr>
      <w:divsChild>
        <w:div w:id="47345692">
          <w:marLeft w:val="0"/>
          <w:marRight w:val="0"/>
          <w:marTop w:val="0"/>
          <w:marBottom w:val="0"/>
          <w:divBdr>
            <w:top w:val="none" w:sz="0" w:space="0" w:color="auto"/>
            <w:left w:val="none" w:sz="0" w:space="0" w:color="auto"/>
            <w:bottom w:val="none" w:sz="0" w:space="0" w:color="auto"/>
            <w:right w:val="none" w:sz="0" w:space="0" w:color="auto"/>
          </w:divBdr>
        </w:div>
        <w:div w:id="250244235">
          <w:marLeft w:val="0"/>
          <w:marRight w:val="0"/>
          <w:marTop w:val="0"/>
          <w:marBottom w:val="0"/>
          <w:divBdr>
            <w:top w:val="none" w:sz="0" w:space="0" w:color="auto"/>
            <w:left w:val="none" w:sz="0" w:space="0" w:color="auto"/>
            <w:bottom w:val="none" w:sz="0" w:space="0" w:color="auto"/>
            <w:right w:val="none" w:sz="0" w:space="0" w:color="auto"/>
          </w:divBdr>
        </w:div>
        <w:div w:id="896938230">
          <w:marLeft w:val="0"/>
          <w:marRight w:val="0"/>
          <w:marTop w:val="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4176251">
      <w:bodyDiv w:val="1"/>
      <w:marLeft w:val="0"/>
      <w:marRight w:val="0"/>
      <w:marTop w:val="0"/>
      <w:marBottom w:val="0"/>
      <w:divBdr>
        <w:top w:val="none" w:sz="0" w:space="0" w:color="auto"/>
        <w:left w:val="none" w:sz="0" w:space="0" w:color="auto"/>
        <w:bottom w:val="none" w:sz="0" w:space="0" w:color="auto"/>
        <w:right w:val="none" w:sz="0" w:space="0" w:color="auto"/>
      </w:divBdr>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75048984">
      <w:bodyDiv w:val="1"/>
      <w:marLeft w:val="0"/>
      <w:marRight w:val="0"/>
      <w:marTop w:val="0"/>
      <w:marBottom w:val="0"/>
      <w:divBdr>
        <w:top w:val="none" w:sz="0" w:space="0" w:color="auto"/>
        <w:left w:val="none" w:sz="0" w:space="0" w:color="auto"/>
        <w:bottom w:val="none" w:sz="0" w:space="0" w:color="auto"/>
        <w:right w:val="none" w:sz="0" w:space="0" w:color="auto"/>
      </w:divBdr>
      <w:divsChild>
        <w:div w:id="596711608">
          <w:marLeft w:val="547"/>
          <w:marRight w:val="0"/>
          <w:marTop w:val="144"/>
          <w:marBottom w:val="0"/>
          <w:divBdr>
            <w:top w:val="none" w:sz="0" w:space="0" w:color="auto"/>
            <w:left w:val="none" w:sz="0" w:space="0" w:color="auto"/>
            <w:bottom w:val="none" w:sz="0" w:space="0" w:color="auto"/>
            <w:right w:val="none" w:sz="0" w:space="0" w:color="auto"/>
          </w:divBdr>
        </w:div>
        <w:div w:id="2116170808">
          <w:marLeft w:val="547"/>
          <w:marRight w:val="0"/>
          <w:marTop w:val="144"/>
          <w:marBottom w:val="0"/>
          <w:divBdr>
            <w:top w:val="none" w:sz="0" w:space="0" w:color="auto"/>
            <w:left w:val="none" w:sz="0" w:space="0" w:color="auto"/>
            <w:bottom w:val="none" w:sz="0" w:space="0" w:color="auto"/>
            <w:right w:val="none" w:sz="0" w:space="0" w:color="auto"/>
          </w:divBdr>
        </w:div>
        <w:div w:id="1599217323">
          <w:marLeft w:val="547"/>
          <w:marRight w:val="0"/>
          <w:marTop w:val="144"/>
          <w:marBottom w:val="0"/>
          <w:divBdr>
            <w:top w:val="none" w:sz="0" w:space="0" w:color="auto"/>
            <w:left w:val="none" w:sz="0" w:space="0" w:color="auto"/>
            <w:bottom w:val="none" w:sz="0" w:space="0" w:color="auto"/>
            <w:right w:val="none" w:sz="0" w:space="0" w:color="auto"/>
          </w:divBdr>
        </w:div>
        <w:div w:id="2021349254">
          <w:marLeft w:val="547"/>
          <w:marRight w:val="0"/>
          <w:marTop w:val="144"/>
          <w:marBottom w:val="0"/>
          <w:divBdr>
            <w:top w:val="none" w:sz="0" w:space="0" w:color="auto"/>
            <w:left w:val="none" w:sz="0" w:space="0" w:color="auto"/>
            <w:bottom w:val="none" w:sz="0" w:space="0" w:color="auto"/>
            <w:right w:val="none" w:sz="0" w:space="0" w:color="auto"/>
          </w:divBdr>
        </w:div>
      </w:divsChild>
    </w:div>
    <w:div w:id="1584299477">
      <w:bodyDiv w:val="1"/>
      <w:marLeft w:val="0"/>
      <w:marRight w:val="0"/>
      <w:marTop w:val="0"/>
      <w:marBottom w:val="0"/>
      <w:divBdr>
        <w:top w:val="none" w:sz="0" w:space="0" w:color="auto"/>
        <w:left w:val="none" w:sz="0" w:space="0" w:color="auto"/>
        <w:bottom w:val="none" w:sz="0" w:space="0" w:color="auto"/>
        <w:right w:val="none" w:sz="0" w:space="0" w:color="auto"/>
      </w:divBdr>
      <w:divsChild>
        <w:div w:id="122383280">
          <w:marLeft w:val="0"/>
          <w:marRight w:val="0"/>
          <w:marTop w:val="0"/>
          <w:marBottom w:val="0"/>
          <w:divBdr>
            <w:top w:val="none" w:sz="0" w:space="0" w:color="auto"/>
            <w:left w:val="none" w:sz="0" w:space="0" w:color="auto"/>
            <w:bottom w:val="none" w:sz="0" w:space="0" w:color="auto"/>
            <w:right w:val="none" w:sz="0" w:space="0" w:color="auto"/>
          </w:divBdr>
        </w:div>
      </w:divsChild>
    </w:div>
    <w:div w:id="1593854547">
      <w:bodyDiv w:val="1"/>
      <w:marLeft w:val="0"/>
      <w:marRight w:val="0"/>
      <w:marTop w:val="0"/>
      <w:marBottom w:val="0"/>
      <w:divBdr>
        <w:top w:val="none" w:sz="0" w:space="0" w:color="auto"/>
        <w:left w:val="none" w:sz="0" w:space="0" w:color="auto"/>
        <w:bottom w:val="none" w:sz="0" w:space="0" w:color="auto"/>
        <w:right w:val="none" w:sz="0" w:space="0" w:color="auto"/>
      </w:divBdr>
      <w:divsChild>
        <w:div w:id="1412968277">
          <w:marLeft w:val="0"/>
          <w:marRight w:val="0"/>
          <w:marTop w:val="0"/>
          <w:marBottom w:val="0"/>
          <w:divBdr>
            <w:top w:val="none" w:sz="0" w:space="0" w:color="auto"/>
            <w:left w:val="none" w:sz="0" w:space="0" w:color="auto"/>
            <w:bottom w:val="none" w:sz="0" w:space="0" w:color="auto"/>
            <w:right w:val="none" w:sz="0" w:space="0" w:color="auto"/>
          </w:divBdr>
        </w:div>
      </w:divsChild>
    </w:div>
    <w:div w:id="1596086011">
      <w:bodyDiv w:val="1"/>
      <w:marLeft w:val="0"/>
      <w:marRight w:val="0"/>
      <w:marTop w:val="0"/>
      <w:marBottom w:val="0"/>
      <w:divBdr>
        <w:top w:val="none" w:sz="0" w:space="0" w:color="auto"/>
        <w:left w:val="none" w:sz="0" w:space="0" w:color="auto"/>
        <w:bottom w:val="none" w:sz="0" w:space="0" w:color="auto"/>
        <w:right w:val="none" w:sz="0" w:space="0" w:color="auto"/>
      </w:divBdr>
      <w:divsChild>
        <w:div w:id="429357017">
          <w:marLeft w:val="547"/>
          <w:marRight w:val="0"/>
          <w:marTop w:val="82"/>
          <w:marBottom w:val="0"/>
          <w:divBdr>
            <w:top w:val="none" w:sz="0" w:space="0" w:color="auto"/>
            <w:left w:val="none" w:sz="0" w:space="0" w:color="auto"/>
            <w:bottom w:val="none" w:sz="0" w:space="0" w:color="auto"/>
            <w:right w:val="none" w:sz="0" w:space="0" w:color="auto"/>
          </w:divBdr>
        </w:div>
      </w:divsChild>
    </w:div>
    <w:div w:id="1612320259">
      <w:bodyDiv w:val="1"/>
      <w:marLeft w:val="0"/>
      <w:marRight w:val="0"/>
      <w:marTop w:val="0"/>
      <w:marBottom w:val="0"/>
      <w:divBdr>
        <w:top w:val="none" w:sz="0" w:space="0" w:color="auto"/>
        <w:left w:val="none" w:sz="0" w:space="0" w:color="auto"/>
        <w:bottom w:val="none" w:sz="0" w:space="0" w:color="auto"/>
        <w:right w:val="none" w:sz="0" w:space="0" w:color="auto"/>
      </w:divBdr>
      <w:divsChild>
        <w:div w:id="318076256">
          <w:marLeft w:val="547"/>
          <w:marRight w:val="0"/>
          <w:marTop w:val="82"/>
          <w:marBottom w:val="0"/>
          <w:divBdr>
            <w:top w:val="none" w:sz="0" w:space="0" w:color="auto"/>
            <w:left w:val="none" w:sz="0" w:space="0" w:color="auto"/>
            <w:bottom w:val="none" w:sz="0" w:space="0" w:color="auto"/>
            <w:right w:val="none" w:sz="0" w:space="0" w:color="auto"/>
          </w:divBdr>
        </w:div>
        <w:div w:id="236674665">
          <w:marLeft w:val="547"/>
          <w:marRight w:val="0"/>
          <w:marTop w:val="82"/>
          <w:marBottom w:val="0"/>
          <w:divBdr>
            <w:top w:val="none" w:sz="0" w:space="0" w:color="auto"/>
            <w:left w:val="none" w:sz="0" w:space="0" w:color="auto"/>
            <w:bottom w:val="none" w:sz="0" w:space="0" w:color="auto"/>
            <w:right w:val="none" w:sz="0" w:space="0" w:color="auto"/>
          </w:divBdr>
        </w:div>
        <w:div w:id="522861287">
          <w:marLeft w:val="547"/>
          <w:marRight w:val="0"/>
          <w:marTop w:val="82"/>
          <w:marBottom w:val="0"/>
          <w:divBdr>
            <w:top w:val="none" w:sz="0" w:space="0" w:color="auto"/>
            <w:left w:val="none" w:sz="0" w:space="0" w:color="auto"/>
            <w:bottom w:val="none" w:sz="0" w:space="0" w:color="auto"/>
            <w:right w:val="none" w:sz="0" w:space="0" w:color="auto"/>
          </w:divBdr>
        </w:div>
        <w:div w:id="267465405">
          <w:marLeft w:val="547"/>
          <w:marRight w:val="0"/>
          <w:marTop w:val="82"/>
          <w:marBottom w:val="0"/>
          <w:divBdr>
            <w:top w:val="none" w:sz="0" w:space="0" w:color="auto"/>
            <w:left w:val="none" w:sz="0" w:space="0" w:color="auto"/>
            <w:bottom w:val="none" w:sz="0" w:space="0" w:color="auto"/>
            <w:right w:val="none" w:sz="0" w:space="0" w:color="auto"/>
          </w:divBdr>
        </w:div>
        <w:div w:id="923756397">
          <w:marLeft w:val="547"/>
          <w:marRight w:val="0"/>
          <w:marTop w:val="82"/>
          <w:marBottom w:val="0"/>
          <w:divBdr>
            <w:top w:val="none" w:sz="0" w:space="0" w:color="auto"/>
            <w:left w:val="none" w:sz="0" w:space="0" w:color="auto"/>
            <w:bottom w:val="none" w:sz="0" w:space="0" w:color="auto"/>
            <w:right w:val="none" w:sz="0" w:space="0" w:color="auto"/>
          </w:divBdr>
        </w:div>
        <w:div w:id="28651742">
          <w:marLeft w:val="547"/>
          <w:marRight w:val="0"/>
          <w:marTop w:val="82"/>
          <w:marBottom w:val="0"/>
          <w:divBdr>
            <w:top w:val="none" w:sz="0" w:space="0" w:color="auto"/>
            <w:left w:val="none" w:sz="0" w:space="0" w:color="auto"/>
            <w:bottom w:val="none" w:sz="0" w:space="0" w:color="auto"/>
            <w:right w:val="none" w:sz="0" w:space="0" w:color="auto"/>
          </w:divBdr>
        </w:div>
        <w:div w:id="1636527092">
          <w:marLeft w:val="547"/>
          <w:marRight w:val="0"/>
          <w:marTop w:val="82"/>
          <w:marBottom w:val="0"/>
          <w:divBdr>
            <w:top w:val="none" w:sz="0" w:space="0" w:color="auto"/>
            <w:left w:val="none" w:sz="0" w:space="0" w:color="auto"/>
            <w:bottom w:val="none" w:sz="0" w:space="0" w:color="auto"/>
            <w:right w:val="none" w:sz="0" w:space="0" w:color="auto"/>
          </w:divBdr>
        </w:div>
        <w:div w:id="727920945">
          <w:marLeft w:val="547"/>
          <w:marRight w:val="0"/>
          <w:marTop w:val="82"/>
          <w:marBottom w:val="0"/>
          <w:divBdr>
            <w:top w:val="none" w:sz="0" w:space="0" w:color="auto"/>
            <w:left w:val="none" w:sz="0" w:space="0" w:color="auto"/>
            <w:bottom w:val="none" w:sz="0" w:space="0" w:color="auto"/>
            <w:right w:val="none" w:sz="0" w:space="0" w:color="auto"/>
          </w:divBdr>
        </w:div>
        <w:div w:id="910578936">
          <w:marLeft w:val="547"/>
          <w:marRight w:val="0"/>
          <w:marTop w:val="82"/>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72677259">
      <w:bodyDiv w:val="1"/>
      <w:marLeft w:val="0"/>
      <w:marRight w:val="0"/>
      <w:marTop w:val="0"/>
      <w:marBottom w:val="0"/>
      <w:divBdr>
        <w:top w:val="none" w:sz="0" w:space="0" w:color="auto"/>
        <w:left w:val="none" w:sz="0" w:space="0" w:color="auto"/>
        <w:bottom w:val="none" w:sz="0" w:space="0" w:color="auto"/>
        <w:right w:val="none" w:sz="0" w:space="0" w:color="auto"/>
      </w:divBdr>
      <w:divsChild>
        <w:div w:id="1539930458">
          <w:marLeft w:val="547"/>
          <w:marRight w:val="0"/>
          <w:marTop w:val="115"/>
          <w:marBottom w:val="0"/>
          <w:divBdr>
            <w:top w:val="none" w:sz="0" w:space="0" w:color="auto"/>
            <w:left w:val="none" w:sz="0" w:space="0" w:color="auto"/>
            <w:bottom w:val="none" w:sz="0" w:space="0" w:color="auto"/>
            <w:right w:val="none" w:sz="0" w:space="0" w:color="auto"/>
          </w:divBdr>
        </w:div>
        <w:div w:id="1075666133">
          <w:marLeft w:val="547"/>
          <w:marRight w:val="0"/>
          <w:marTop w:val="115"/>
          <w:marBottom w:val="0"/>
          <w:divBdr>
            <w:top w:val="none" w:sz="0" w:space="0" w:color="auto"/>
            <w:left w:val="none" w:sz="0" w:space="0" w:color="auto"/>
            <w:bottom w:val="none" w:sz="0" w:space="0" w:color="auto"/>
            <w:right w:val="none" w:sz="0" w:space="0" w:color="auto"/>
          </w:divBdr>
        </w:div>
        <w:div w:id="909652041">
          <w:marLeft w:val="547"/>
          <w:marRight w:val="0"/>
          <w:marTop w:val="115"/>
          <w:marBottom w:val="0"/>
          <w:divBdr>
            <w:top w:val="none" w:sz="0" w:space="0" w:color="auto"/>
            <w:left w:val="none" w:sz="0" w:space="0" w:color="auto"/>
            <w:bottom w:val="none" w:sz="0" w:space="0" w:color="auto"/>
            <w:right w:val="none" w:sz="0" w:space="0" w:color="auto"/>
          </w:divBdr>
        </w:div>
      </w:divsChild>
    </w:div>
    <w:div w:id="1677877460">
      <w:bodyDiv w:val="1"/>
      <w:marLeft w:val="0"/>
      <w:marRight w:val="0"/>
      <w:marTop w:val="0"/>
      <w:marBottom w:val="0"/>
      <w:divBdr>
        <w:top w:val="none" w:sz="0" w:space="0" w:color="auto"/>
        <w:left w:val="none" w:sz="0" w:space="0" w:color="auto"/>
        <w:bottom w:val="none" w:sz="0" w:space="0" w:color="auto"/>
        <w:right w:val="none" w:sz="0" w:space="0" w:color="auto"/>
      </w:divBdr>
      <w:divsChild>
        <w:div w:id="903446449">
          <w:marLeft w:val="547"/>
          <w:marRight w:val="0"/>
          <w:marTop w:val="77"/>
          <w:marBottom w:val="0"/>
          <w:divBdr>
            <w:top w:val="none" w:sz="0" w:space="0" w:color="auto"/>
            <w:left w:val="none" w:sz="0" w:space="0" w:color="auto"/>
            <w:bottom w:val="none" w:sz="0" w:space="0" w:color="auto"/>
            <w:right w:val="none" w:sz="0" w:space="0" w:color="auto"/>
          </w:divBdr>
        </w:div>
        <w:div w:id="535314931">
          <w:marLeft w:val="547"/>
          <w:marRight w:val="0"/>
          <w:marTop w:val="77"/>
          <w:marBottom w:val="0"/>
          <w:divBdr>
            <w:top w:val="none" w:sz="0" w:space="0" w:color="auto"/>
            <w:left w:val="none" w:sz="0" w:space="0" w:color="auto"/>
            <w:bottom w:val="none" w:sz="0" w:space="0" w:color="auto"/>
            <w:right w:val="none" w:sz="0" w:space="0" w:color="auto"/>
          </w:divBdr>
        </w:div>
        <w:div w:id="1203396167">
          <w:marLeft w:val="547"/>
          <w:marRight w:val="0"/>
          <w:marTop w:val="77"/>
          <w:marBottom w:val="0"/>
          <w:divBdr>
            <w:top w:val="none" w:sz="0" w:space="0" w:color="auto"/>
            <w:left w:val="none" w:sz="0" w:space="0" w:color="auto"/>
            <w:bottom w:val="none" w:sz="0" w:space="0" w:color="auto"/>
            <w:right w:val="none" w:sz="0" w:space="0" w:color="auto"/>
          </w:divBdr>
        </w:div>
        <w:div w:id="1292445428">
          <w:marLeft w:val="547"/>
          <w:marRight w:val="0"/>
          <w:marTop w:val="77"/>
          <w:marBottom w:val="0"/>
          <w:divBdr>
            <w:top w:val="none" w:sz="0" w:space="0" w:color="auto"/>
            <w:left w:val="none" w:sz="0" w:space="0" w:color="auto"/>
            <w:bottom w:val="none" w:sz="0" w:space="0" w:color="auto"/>
            <w:right w:val="none" w:sz="0" w:space="0" w:color="auto"/>
          </w:divBdr>
        </w:div>
        <w:div w:id="539782570">
          <w:marLeft w:val="547"/>
          <w:marRight w:val="0"/>
          <w:marTop w:val="77"/>
          <w:marBottom w:val="0"/>
          <w:divBdr>
            <w:top w:val="none" w:sz="0" w:space="0" w:color="auto"/>
            <w:left w:val="none" w:sz="0" w:space="0" w:color="auto"/>
            <w:bottom w:val="none" w:sz="0" w:space="0" w:color="auto"/>
            <w:right w:val="none" w:sz="0" w:space="0" w:color="auto"/>
          </w:divBdr>
        </w:div>
        <w:div w:id="1319846441">
          <w:marLeft w:val="547"/>
          <w:marRight w:val="0"/>
          <w:marTop w:val="77"/>
          <w:marBottom w:val="0"/>
          <w:divBdr>
            <w:top w:val="none" w:sz="0" w:space="0" w:color="auto"/>
            <w:left w:val="none" w:sz="0" w:space="0" w:color="auto"/>
            <w:bottom w:val="none" w:sz="0" w:space="0" w:color="auto"/>
            <w:right w:val="none" w:sz="0" w:space="0" w:color="auto"/>
          </w:divBdr>
        </w:div>
        <w:div w:id="1333146230">
          <w:marLeft w:val="547"/>
          <w:marRight w:val="0"/>
          <w:marTop w:val="77"/>
          <w:marBottom w:val="0"/>
          <w:divBdr>
            <w:top w:val="none" w:sz="0" w:space="0" w:color="auto"/>
            <w:left w:val="none" w:sz="0" w:space="0" w:color="auto"/>
            <w:bottom w:val="none" w:sz="0" w:space="0" w:color="auto"/>
            <w:right w:val="none" w:sz="0" w:space="0" w:color="auto"/>
          </w:divBdr>
        </w:div>
        <w:div w:id="285813251">
          <w:marLeft w:val="547"/>
          <w:marRight w:val="0"/>
          <w:marTop w:val="77"/>
          <w:marBottom w:val="0"/>
          <w:divBdr>
            <w:top w:val="none" w:sz="0" w:space="0" w:color="auto"/>
            <w:left w:val="none" w:sz="0" w:space="0" w:color="auto"/>
            <w:bottom w:val="none" w:sz="0" w:space="0" w:color="auto"/>
            <w:right w:val="none" w:sz="0" w:space="0" w:color="auto"/>
          </w:divBdr>
        </w:div>
        <w:div w:id="1489396499">
          <w:marLeft w:val="547"/>
          <w:marRight w:val="0"/>
          <w:marTop w:val="77"/>
          <w:marBottom w:val="0"/>
          <w:divBdr>
            <w:top w:val="none" w:sz="0" w:space="0" w:color="auto"/>
            <w:left w:val="none" w:sz="0" w:space="0" w:color="auto"/>
            <w:bottom w:val="none" w:sz="0" w:space="0" w:color="auto"/>
            <w:right w:val="none" w:sz="0" w:space="0" w:color="auto"/>
          </w:divBdr>
        </w:div>
        <w:div w:id="118037575">
          <w:marLeft w:val="547"/>
          <w:marRight w:val="0"/>
          <w:marTop w:val="77"/>
          <w:marBottom w:val="0"/>
          <w:divBdr>
            <w:top w:val="none" w:sz="0" w:space="0" w:color="auto"/>
            <w:left w:val="none" w:sz="0" w:space="0" w:color="auto"/>
            <w:bottom w:val="none" w:sz="0" w:space="0" w:color="auto"/>
            <w:right w:val="none" w:sz="0" w:space="0" w:color="auto"/>
          </w:divBdr>
        </w:div>
        <w:div w:id="640621353">
          <w:marLeft w:val="547"/>
          <w:marRight w:val="0"/>
          <w:marTop w:val="77"/>
          <w:marBottom w:val="0"/>
          <w:divBdr>
            <w:top w:val="none" w:sz="0" w:space="0" w:color="auto"/>
            <w:left w:val="none" w:sz="0" w:space="0" w:color="auto"/>
            <w:bottom w:val="none" w:sz="0" w:space="0" w:color="auto"/>
            <w:right w:val="none" w:sz="0" w:space="0" w:color="auto"/>
          </w:divBdr>
        </w:div>
        <w:div w:id="874541222">
          <w:marLeft w:val="547"/>
          <w:marRight w:val="0"/>
          <w:marTop w:val="77"/>
          <w:marBottom w:val="0"/>
          <w:divBdr>
            <w:top w:val="none" w:sz="0" w:space="0" w:color="auto"/>
            <w:left w:val="none" w:sz="0" w:space="0" w:color="auto"/>
            <w:bottom w:val="none" w:sz="0" w:space="0" w:color="auto"/>
            <w:right w:val="none" w:sz="0" w:space="0" w:color="auto"/>
          </w:divBdr>
        </w:div>
        <w:div w:id="655453398">
          <w:marLeft w:val="547"/>
          <w:marRight w:val="0"/>
          <w:marTop w:val="77"/>
          <w:marBottom w:val="0"/>
          <w:divBdr>
            <w:top w:val="none" w:sz="0" w:space="0" w:color="auto"/>
            <w:left w:val="none" w:sz="0" w:space="0" w:color="auto"/>
            <w:bottom w:val="none" w:sz="0" w:space="0" w:color="auto"/>
            <w:right w:val="none" w:sz="0" w:space="0" w:color="auto"/>
          </w:divBdr>
        </w:div>
        <w:div w:id="984894155">
          <w:marLeft w:val="547"/>
          <w:marRight w:val="0"/>
          <w:marTop w:val="77"/>
          <w:marBottom w:val="0"/>
          <w:divBdr>
            <w:top w:val="none" w:sz="0" w:space="0" w:color="auto"/>
            <w:left w:val="none" w:sz="0" w:space="0" w:color="auto"/>
            <w:bottom w:val="none" w:sz="0" w:space="0" w:color="auto"/>
            <w:right w:val="none" w:sz="0" w:space="0" w:color="auto"/>
          </w:divBdr>
        </w:div>
      </w:divsChild>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sChild>
        <w:div w:id="1721903510">
          <w:marLeft w:val="547"/>
          <w:marRight w:val="0"/>
          <w:marTop w:val="130"/>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695155740">
      <w:bodyDiv w:val="1"/>
      <w:marLeft w:val="0"/>
      <w:marRight w:val="0"/>
      <w:marTop w:val="0"/>
      <w:marBottom w:val="0"/>
      <w:divBdr>
        <w:top w:val="none" w:sz="0" w:space="0" w:color="auto"/>
        <w:left w:val="none" w:sz="0" w:space="0" w:color="auto"/>
        <w:bottom w:val="none" w:sz="0" w:space="0" w:color="auto"/>
        <w:right w:val="none" w:sz="0" w:space="0" w:color="auto"/>
      </w:divBdr>
      <w:divsChild>
        <w:div w:id="1900557779">
          <w:marLeft w:val="547"/>
          <w:marRight w:val="0"/>
          <w:marTop w:val="144"/>
          <w:marBottom w:val="0"/>
          <w:divBdr>
            <w:top w:val="none" w:sz="0" w:space="0" w:color="auto"/>
            <w:left w:val="none" w:sz="0" w:space="0" w:color="auto"/>
            <w:bottom w:val="none" w:sz="0" w:space="0" w:color="auto"/>
            <w:right w:val="none" w:sz="0" w:space="0" w:color="auto"/>
          </w:divBdr>
        </w:div>
        <w:div w:id="951202136">
          <w:marLeft w:val="1166"/>
          <w:marRight w:val="0"/>
          <w:marTop w:val="125"/>
          <w:marBottom w:val="0"/>
          <w:divBdr>
            <w:top w:val="none" w:sz="0" w:space="0" w:color="auto"/>
            <w:left w:val="none" w:sz="0" w:space="0" w:color="auto"/>
            <w:bottom w:val="none" w:sz="0" w:space="0" w:color="auto"/>
            <w:right w:val="none" w:sz="0" w:space="0" w:color="auto"/>
          </w:divBdr>
        </w:div>
        <w:div w:id="1762288436">
          <w:marLeft w:val="1166"/>
          <w:marRight w:val="0"/>
          <w:marTop w:val="125"/>
          <w:marBottom w:val="0"/>
          <w:divBdr>
            <w:top w:val="none" w:sz="0" w:space="0" w:color="auto"/>
            <w:left w:val="none" w:sz="0" w:space="0" w:color="auto"/>
            <w:bottom w:val="none" w:sz="0" w:space="0" w:color="auto"/>
            <w:right w:val="none" w:sz="0" w:space="0" w:color="auto"/>
          </w:divBdr>
        </w:div>
      </w:divsChild>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744645055">
      <w:bodyDiv w:val="1"/>
      <w:marLeft w:val="0"/>
      <w:marRight w:val="0"/>
      <w:marTop w:val="0"/>
      <w:marBottom w:val="0"/>
      <w:divBdr>
        <w:top w:val="none" w:sz="0" w:space="0" w:color="auto"/>
        <w:left w:val="none" w:sz="0" w:space="0" w:color="auto"/>
        <w:bottom w:val="none" w:sz="0" w:space="0" w:color="auto"/>
        <w:right w:val="none" w:sz="0" w:space="0" w:color="auto"/>
      </w:divBdr>
      <w:divsChild>
        <w:div w:id="2025011856">
          <w:marLeft w:val="547"/>
          <w:marRight w:val="0"/>
          <w:marTop w:val="86"/>
          <w:marBottom w:val="0"/>
          <w:divBdr>
            <w:top w:val="none" w:sz="0" w:space="0" w:color="auto"/>
            <w:left w:val="none" w:sz="0" w:space="0" w:color="auto"/>
            <w:bottom w:val="none" w:sz="0" w:space="0" w:color="auto"/>
            <w:right w:val="none" w:sz="0" w:space="0" w:color="auto"/>
          </w:divBdr>
        </w:div>
        <w:div w:id="1666469408">
          <w:marLeft w:val="547"/>
          <w:marRight w:val="0"/>
          <w:marTop w:val="86"/>
          <w:marBottom w:val="0"/>
          <w:divBdr>
            <w:top w:val="none" w:sz="0" w:space="0" w:color="auto"/>
            <w:left w:val="none" w:sz="0" w:space="0" w:color="auto"/>
            <w:bottom w:val="none" w:sz="0" w:space="0" w:color="auto"/>
            <w:right w:val="none" w:sz="0" w:space="0" w:color="auto"/>
          </w:divBdr>
        </w:div>
        <w:div w:id="1519003332">
          <w:marLeft w:val="547"/>
          <w:marRight w:val="0"/>
          <w:marTop w:val="86"/>
          <w:marBottom w:val="0"/>
          <w:divBdr>
            <w:top w:val="none" w:sz="0" w:space="0" w:color="auto"/>
            <w:left w:val="none" w:sz="0" w:space="0" w:color="auto"/>
            <w:bottom w:val="none" w:sz="0" w:space="0" w:color="auto"/>
            <w:right w:val="none" w:sz="0" w:space="0" w:color="auto"/>
          </w:divBdr>
        </w:div>
        <w:div w:id="886986370">
          <w:marLeft w:val="547"/>
          <w:marRight w:val="0"/>
          <w:marTop w:val="86"/>
          <w:marBottom w:val="0"/>
          <w:divBdr>
            <w:top w:val="none" w:sz="0" w:space="0" w:color="auto"/>
            <w:left w:val="none" w:sz="0" w:space="0" w:color="auto"/>
            <w:bottom w:val="none" w:sz="0" w:space="0" w:color="auto"/>
            <w:right w:val="none" w:sz="0" w:space="0" w:color="auto"/>
          </w:divBdr>
        </w:div>
      </w:divsChild>
    </w:div>
    <w:div w:id="1772046875">
      <w:bodyDiv w:val="1"/>
      <w:marLeft w:val="0"/>
      <w:marRight w:val="0"/>
      <w:marTop w:val="0"/>
      <w:marBottom w:val="0"/>
      <w:divBdr>
        <w:top w:val="none" w:sz="0" w:space="0" w:color="auto"/>
        <w:left w:val="none" w:sz="0" w:space="0" w:color="auto"/>
        <w:bottom w:val="none" w:sz="0" w:space="0" w:color="auto"/>
        <w:right w:val="none" w:sz="0" w:space="0" w:color="auto"/>
      </w:divBdr>
      <w:divsChild>
        <w:div w:id="2029746576">
          <w:marLeft w:val="0"/>
          <w:marRight w:val="0"/>
          <w:marTop w:val="0"/>
          <w:marBottom w:val="0"/>
          <w:divBdr>
            <w:top w:val="none" w:sz="0" w:space="0" w:color="auto"/>
            <w:left w:val="none" w:sz="0" w:space="0" w:color="auto"/>
            <w:bottom w:val="none" w:sz="0" w:space="0" w:color="auto"/>
            <w:right w:val="none" w:sz="0" w:space="0" w:color="auto"/>
          </w:divBdr>
        </w:div>
        <w:div w:id="1010334644">
          <w:marLeft w:val="0"/>
          <w:marRight w:val="0"/>
          <w:marTop w:val="0"/>
          <w:marBottom w:val="0"/>
          <w:divBdr>
            <w:top w:val="none" w:sz="0" w:space="0" w:color="auto"/>
            <w:left w:val="none" w:sz="0" w:space="0" w:color="auto"/>
            <w:bottom w:val="none" w:sz="0" w:space="0" w:color="auto"/>
            <w:right w:val="none" w:sz="0" w:space="0" w:color="auto"/>
          </w:divBdr>
        </w:div>
        <w:div w:id="1154833811">
          <w:marLeft w:val="0"/>
          <w:marRight w:val="0"/>
          <w:marTop w:val="0"/>
          <w:marBottom w:val="0"/>
          <w:divBdr>
            <w:top w:val="none" w:sz="0" w:space="0" w:color="auto"/>
            <w:left w:val="none" w:sz="0" w:space="0" w:color="auto"/>
            <w:bottom w:val="none" w:sz="0" w:space="0" w:color="auto"/>
            <w:right w:val="none" w:sz="0" w:space="0" w:color="auto"/>
          </w:divBdr>
        </w:div>
      </w:divsChild>
    </w:div>
    <w:div w:id="1776291659">
      <w:bodyDiv w:val="1"/>
      <w:marLeft w:val="0"/>
      <w:marRight w:val="0"/>
      <w:marTop w:val="0"/>
      <w:marBottom w:val="0"/>
      <w:divBdr>
        <w:top w:val="none" w:sz="0" w:space="0" w:color="auto"/>
        <w:left w:val="none" w:sz="0" w:space="0" w:color="auto"/>
        <w:bottom w:val="none" w:sz="0" w:space="0" w:color="auto"/>
        <w:right w:val="none" w:sz="0" w:space="0" w:color="auto"/>
      </w:divBdr>
      <w:divsChild>
        <w:div w:id="1892883572">
          <w:marLeft w:val="547"/>
          <w:marRight w:val="0"/>
          <w:marTop w:val="154"/>
          <w:marBottom w:val="0"/>
          <w:divBdr>
            <w:top w:val="none" w:sz="0" w:space="0" w:color="auto"/>
            <w:left w:val="none" w:sz="0" w:space="0" w:color="auto"/>
            <w:bottom w:val="none" w:sz="0" w:space="0" w:color="auto"/>
            <w:right w:val="none" w:sz="0" w:space="0" w:color="auto"/>
          </w:divBdr>
        </w:div>
        <w:div w:id="787746930">
          <w:marLeft w:val="547"/>
          <w:marRight w:val="0"/>
          <w:marTop w:val="154"/>
          <w:marBottom w:val="0"/>
          <w:divBdr>
            <w:top w:val="none" w:sz="0" w:space="0" w:color="auto"/>
            <w:left w:val="none" w:sz="0" w:space="0" w:color="auto"/>
            <w:bottom w:val="none" w:sz="0" w:space="0" w:color="auto"/>
            <w:right w:val="none" w:sz="0" w:space="0" w:color="auto"/>
          </w:divBdr>
        </w:div>
        <w:div w:id="990643415">
          <w:marLeft w:val="547"/>
          <w:marRight w:val="0"/>
          <w:marTop w:val="154"/>
          <w:marBottom w:val="0"/>
          <w:divBdr>
            <w:top w:val="none" w:sz="0" w:space="0" w:color="auto"/>
            <w:left w:val="none" w:sz="0" w:space="0" w:color="auto"/>
            <w:bottom w:val="none" w:sz="0" w:space="0" w:color="auto"/>
            <w:right w:val="none" w:sz="0" w:space="0" w:color="auto"/>
          </w:divBdr>
        </w:div>
        <w:div w:id="196554308">
          <w:marLeft w:val="547"/>
          <w:marRight w:val="0"/>
          <w:marTop w:val="154"/>
          <w:marBottom w:val="0"/>
          <w:divBdr>
            <w:top w:val="none" w:sz="0" w:space="0" w:color="auto"/>
            <w:left w:val="none" w:sz="0" w:space="0" w:color="auto"/>
            <w:bottom w:val="none" w:sz="0" w:space="0" w:color="auto"/>
            <w:right w:val="none" w:sz="0" w:space="0" w:color="auto"/>
          </w:divBdr>
        </w:div>
      </w:divsChild>
    </w:div>
    <w:div w:id="1778400795">
      <w:bodyDiv w:val="1"/>
      <w:marLeft w:val="0"/>
      <w:marRight w:val="0"/>
      <w:marTop w:val="0"/>
      <w:marBottom w:val="0"/>
      <w:divBdr>
        <w:top w:val="none" w:sz="0" w:space="0" w:color="auto"/>
        <w:left w:val="none" w:sz="0" w:space="0" w:color="auto"/>
        <w:bottom w:val="none" w:sz="0" w:space="0" w:color="auto"/>
        <w:right w:val="none" w:sz="0" w:space="0" w:color="auto"/>
      </w:divBdr>
      <w:divsChild>
        <w:div w:id="958336334">
          <w:marLeft w:val="547"/>
          <w:marRight w:val="0"/>
          <w:marTop w:val="106"/>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16489869">
      <w:bodyDiv w:val="1"/>
      <w:marLeft w:val="0"/>
      <w:marRight w:val="0"/>
      <w:marTop w:val="0"/>
      <w:marBottom w:val="0"/>
      <w:divBdr>
        <w:top w:val="none" w:sz="0" w:space="0" w:color="auto"/>
        <w:left w:val="none" w:sz="0" w:space="0" w:color="auto"/>
        <w:bottom w:val="none" w:sz="0" w:space="0" w:color="auto"/>
        <w:right w:val="none" w:sz="0" w:space="0" w:color="auto"/>
      </w:divBdr>
      <w:divsChild>
        <w:div w:id="418983172">
          <w:marLeft w:val="547"/>
          <w:marRight w:val="0"/>
          <w:marTop w:val="106"/>
          <w:marBottom w:val="0"/>
          <w:divBdr>
            <w:top w:val="none" w:sz="0" w:space="0" w:color="auto"/>
            <w:left w:val="none" w:sz="0" w:space="0" w:color="auto"/>
            <w:bottom w:val="none" w:sz="0" w:space="0" w:color="auto"/>
            <w:right w:val="none" w:sz="0" w:space="0" w:color="auto"/>
          </w:divBdr>
        </w:div>
        <w:div w:id="1651473590">
          <w:marLeft w:val="547"/>
          <w:marRight w:val="0"/>
          <w:marTop w:val="106"/>
          <w:marBottom w:val="0"/>
          <w:divBdr>
            <w:top w:val="none" w:sz="0" w:space="0" w:color="auto"/>
            <w:left w:val="none" w:sz="0" w:space="0" w:color="auto"/>
            <w:bottom w:val="none" w:sz="0" w:space="0" w:color="auto"/>
            <w:right w:val="none" w:sz="0" w:space="0" w:color="auto"/>
          </w:divBdr>
        </w:div>
        <w:div w:id="209928600">
          <w:marLeft w:val="547"/>
          <w:marRight w:val="0"/>
          <w:marTop w:val="106"/>
          <w:marBottom w:val="0"/>
          <w:divBdr>
            <w:top w:val="none" w:sz="0" w:space="0" w:color="auto"/>
            <w:left w:val="none" w:sz="0" w:space="0" w:color="auto"/>
            <w:bottom w:val="none" w:sz="0" w:space="0" w:color="auto"/>
            <w:right w:val="none" w:sz="0" w:space="0" w:color="auto"/>
          </w:divBdr>
        </w:div>
        <w:div w:id="176966956">
          <w:marLeft w:val="547"/>
          <w:marRight w:val="0"/>
          <w:marTop w:val="106"/>
          <w:marBottom w:val="0"/>
          <w:divBdr>
            <w:top w:val="none" w:sz="0" w:space="0" w:color="auto"/>
            <w:left w:val="none" w:sz="0" w:space="0" w:color="auto"/>
            <w:bottom w:val="none" w:sz="0" w:space="0" w:color="auto"/>
            <w:right w:val="none" w:sz="0" w:space="0" w:color="auto"/>
          </w:divBdr>
        </w:div>
        <w:div w:id="1302343216">
          <w:marLeft w:val="547"/>
          <w:marRight w:val="0"/>
          <w:marTop w:val="106"/>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44778321">
      <w:bodyDiv w:val="1"/>
      <w:marLeft w:val="0"/>
      <w:marRight w:val="0"/>
      <w:marTop w:val="0"/>
      <w:marBottom w:val="0"/>
      <w:divBdr>
        <w:top w:val="none" w:sz="0" w:space="0" w:color="auto"/>
        <w:left w:val="none" w:sz="0" w:space="0" w:color="auto"/>
        <w:bottom w:val="none" w:sz="0" w:space="0" w:color="auto"/>
        <w:right w:val="none" w:sz="0" w:space="0" w:color="auto"/>
      </w:divBdr>
      <w:divsChild>
        <w:div w:id="544103110">
          <w:marLeft w:val="547"/>
          <w:marRight w:val="0"/>
          <w:marTop w:val="120"/>
          <w:marBottom w:val="0"/>
          <w:divBdr>
            <w:top w:val="none" w:sz="0" w:space="0" w:color="auto"/>
            <w:left w:val="none" w:sz="0" w:space="0" w:color="auto"/>
            <w:bottom w:val="none" w:sz="0" w:space="0" w:color="auto"/>
            <w:right w:val="none" w:sz="0" w:space="0" w:color="auto"/>
          </w:divBdr>
        </w:div>
        <w:div w:id="1185169429">
          <w:marLeft w:val="547"/>
          <w:marRight w:val="0"/>
          <w:marTop w:val="120"/>
          <w:marBottom w:val="0"/>
          <w:divBdr>
            <w:top w:val="none" w:sz="0" w:space="0" w:color="auto"/>
            <w:left w:val="none" w:sz="0" w:space="0" w:color="auto"/>
            <w:bottom w:val="none" w:sz="0" w:space="0" w:color="auto"/>
            <w:right w:val="none" w:sz="0" w:space="0" w:color="auto"/>
          </w:divBdr>
        </w:div>
        <w:div w:id="368728587">
          <w:marLeft w:val="547"/>
          <w:marRight w:val="0"/>
          <w:marTop w:val="120"/>
          <w:marBottom w:val="0"/>
          <w:divBdr>
            <w:top w:val="none" w:sz="0" w:space="0" w:color="auto"/>
            <w:left w:val="none" w:sz="0" w:space="0" w:color="auto"/>
            <w:bottom w:val="none" w:sz="0" w:space="0" w:color="auto"/>
            <w:right w:val="none" w:sz="0" w:space="0" w:color="auto"/>
          </w:divBdr>
        </w:div>
        <w:div w:id="767316914">
          <w:marLeft w:val="547"/>
          <w:marRight w:val="0"/>
          <w:marTop w:val="120"/>
          <w:marBottom w:val="0"/>
          <w:divBdr>
            <w:top w:val="none" w:sz="0" w:space="0" w:color="auto"/>
            <w:left w:val="none" w:sz="0" w:space="0" w:color="auto"/>
            <w:bottom w:val="none" w:sz="0" w:space="0" w:color="auto"/>
            <w:right w:val="none" w:sz="0" w:space="0" w:color="auto"/>
          </w:divBdr>
        </w:div>
        <w:div w:id="1966157277">
          <w:marLeft w:val="547"/>
          <w:marRight w:val="0"/>
          <w:marTop w:val="120"/>
          <w:marBottom w:val="0"/>
          <w:divBdr>
            <w:top w:val="none" w:sz="0" w:space="0" w:color="auto"/>
            <w:left w:val="none" w:sz="0" w:space="0" w:color="auto"/>
            <w:bottom w:val="none" w:sz="0" w:space="0" w:color="auto"/>
            <w:right w:val="none" w:sz="0" w:space="0" w:color="auto"/>
          </w:divBdr>
        </w:div>
        <w:div w:id="787697158">
          <w:marLeft w:val="547"/>
          <w:marRight w:val="0"/>
          <w:marTop w:val="120"/>
          <w:marBottom w:val="0"/>
          <w:divBdr>
            <w:top w:val="none" w:sz="0" w:space="0" w:color="auto"/>
            <w:left w:val="none" w:sz="0" w:space="0" w:color="auto"/>
            <w:bottom w:val="none" w:sz="0" w:space="0" w:color="auto"/>
            <w:right w:val="none" w:sz="0" w:space="0" w:color="auto"/>
          </w:divBdr>
        </w:div>
      </w:divsChild>
    </w:div>
    <w:div w:id="1849830590">
      <w:bodyDiv w:val="1"/>
      <w:marLeft w:val="0"/>
      <w:marRight w:val="0"/>
      <w:marTop w:val="0"/>
      <w:marBottom w:val="0"/>
      <w:divBdr>
        <w:top w:val="none" w:sz="0" w:space="0" w:color="auto"/>
        <w:left w:val="none" w:sz="0" w:space="0" w:color="auto"/>
        <w:bottom w:val="none" w:sz="0" w:space="0" w:color="auto"/>
        <w:right w:val="none" w:sz="0" w:space="0" w:color="auto"/>
      </w:divBdr>
      <w:divsChild>
        <w:div w:id="686295077">
          <w:marLeft w:val="547"/>
          <w:marRight w:val="0"/>
          <w:marTop w:val="144"/>
          <w:marBottom w:val="0"/>
          <w:divBdr>
            <w:top w:val="none" w:sz="0" w:space="0" w:color="auto"/>
            <w:left w:val="none" w:sz="0" w:space="0" w:color="auto"/>
            <w:bottom w:val="none" w:sz="0" w:space="0" w:color="auto"/>
            <w:right w:val="none" w:sz="0" w:space="0" w:color="auto"/>
          </w:divBdr>
        </w:div>
      </w:divsChild>
    </w:div>
    <w:div w:id="1863207742">
      <w:bodyDiv w:val="1"/>
      <w:marLeft w:val="0"/>
      <w:marRight w:val="0"/>
      <w:marTop w:val="0"/>
      <w:marBottom w:val="0"/>
      <w:divBdr>
        <w:top w:val="none" w:sz="0" w:space="0" w:color="auto"/>
        <w:left w:val="none" w:sz="0" w:space="0" w:color="auto"/>
        <w:bottom w:val="none" w:sz="0" w:space="0" w:color="auto"/>
        <w:right w:val="none" w:sz="0" w:space="0" w:color="auto"/>
      </w:divBdr>
      <w:divsChild>
        <w:div w:id="490290593">
          <w:marLeft w:val="0"/>
          <w:marRight w:val="0"/>
          <w:marTop w:val="0"/>
          <w:marBottom w:val="0"/>
          <w:divBdr>
            <w:top w:val="none" w:sz="0" w:space="0" w:color="auto"/>
            <w:left w:val="none" w:sz="0" w:space="0" w:color="auto"/>
            <w:bottom w:val="none" w:sz="0" w:space="0" w:color="auto"/>
            <w:right w:val="none" w:sz="0" w:space="0" w:color="auto"/>
          </w:divBdr>
        </w:div>
      </w:divsChild>
    </w:div>
    <w:div w:id="1868718383">
      <w:bodyDiv w:val="1"/>
      <w:marLeft w:val="0"/>
      <w:marRight w:val="0"/>
      <w:marTop w:val="0"/>
      <w:marBottom w:val="0"/>
      <w:divBdr>
        <w:top w:val="none" w:sz="0" w:space="0" w:color="auto"/>
        <w:left w:val="none" w:sz="0" w:space="0" w:color="auto"/>
        <w:bottom w:val="none" w:sz="0" w:space="0" w:color="auto"/>
        <w:right w:val="none" w:sz="0" w:space="0" w:color="auto"/>
      </w:divBdr>
      <w:divsChild>
        <w:div w:id="1208763227">
          <w:marLeft w:val="547"/>
          <w:marRight w:val="0"/>
          <w:marTop w:val="106"/>
          <w:marBottom w:val="0"/>
          <w:divBdr>
            <w:top w:val="none" w:sz="0" w:space="0" w:color="auto"/>
            <w:left w:val="none" w:sz="0" w:space="0" w:color="auto"/>
            <w:bottom w:val="none" w:sz="0" w:space="0" w:color="auto"/>
            <w:right w:val="none" w:sz="0" w:space="0" w:color="auto"/>
          </w:divBdr>
        </w:div>
        <w:div w:id="2111390772">
          <w:marLeft w:val="547"/>
          <w:marRight w:val="0"/>
          <w:marTop w:val="106"/>
          <w:marBottom w:val="0"/>
          <w:divBdr>
            <w:top w:val="none" w:sz="0" w:space="0" w:color="auto"/>
            <w:left w:val="none" w:sz="0" w:space="0" w:color="auto"/>
            <w:bottom w:val="none" w:sz="0" w:space="0" w:color="auto"/>
            <w:right w:val="none" w:sz="0" w:space="0" w:color="auto"/>
          </w:divBdr>
        </w:div>
        <w:div w:id="1023089035">
          <w:marLeft w:val="547"/>
          <w:marRight w:val="0"/>
          <w:marTop w:val="106"/>
          <w:marBottom w:val="0"/>
          <w:divBdr>
            <w:top w:val="none" w:sz="0" w:space="0" w:color="auto"/>
            <w:left w:val="none" w:sz="0" w:space="0" w:color="auto"/>
            <w:bottom w:val="none" w:sz="0" w:space="0" w:color="auto"/>
            <w:right w:val="none" w:sz="0" w:space="0" w:color="auto"/>
          </w:divBdr>
        </w:div>
      </w:divsChild>
    </w:div>
    <w:div w:id="1869685597">
      <w:bodyDiv w:val="1"/>
      <w:marLeft w:val="0"/>
      <w:marRight w:val="0"/>
      <w:marTop w:val="0"/>
      <w:marBottom w:val="0"/>
      <w:divBdr>
        <w:top w:val="none" w:sz="0" w:space="0" w:color="auto"/>
        <w:left w:val="none" w:sz="0" w:space="0" w:color="auto"/>
        <w:bottom w:val="none" w:sz="0" w:space="0" w:color="auto"/>
        <w:right w:val="none" w:sz="0" w:space="0" w:color="auto"/>
      </w:divBdr>
      <w:divsChild>
        <w:div w:id="363947413">
          <w:marLeft w:val="547"/>
          <w:marRight w:val="0"/>
          <w:marTop w:val="120"/>
          <w:marBottom w:val="0"/>
          <w:divBdr>
            <w:top w:val="none" w:sz="0" w:space="0" w:color="auto"/>
            <w:left w:val="none" w:sz="0" w:space="0" w:color="auto"/>
            <w:bottom w:val="none" w:sz="0" w:space="0" w:color="auto"/>
            <w:right w:val="none" w:sz="0" w:space="0" w:color="auto"/>
          </w:divBdr>
        </w:div>
        <w:div w:id="1040742745">
          <w:marLeft w:val="547"/>
          <w:marRight w:val="0"/>
          <w:marTop w:val="120"/>
          <w:marBottom w:val="0"/>
          <w:divBdr>
            <w:top w:val="none" w:sz="0" w:space="0" w:color="auto"/>
            <w:left w:val="none" w:sz="0" w:space="0" w:color="auto"/>
            <w:bottom w:val="none" w:sz="0" w:space="0" w:color="auto"/>
            <w:right w:val="none" w:sz="0" w:space="0" w:color="auto"/>
          </w:divBdr>
        </w:div>
        <w:div w:id="252781492">
          <w:marLeft w:val="547"/>
          <w:marRight w:val="0"/>
          <w:marTop w:val="120"/>
          <w:marBottom w:val="0"/>
          <w:divBdr>
            <w:top w:val="none" w:sz="0" w:space="0" w:color="auto"/>
            <w:left w:val="none" w:sz="0" w:space="0" w:color="auto"/>
            <w:bottom w:val="none" w:sz="0" w:space="0" w:color="auto"/>
            <w:right w:val="none" w:sz="0" w:space="0" w:color="auto"/>
          </w:divBdr>
        </w:div>
        <w:div w:id="1194003216">
          <w:marLeft w:val="547"/>
          <w:marRight w:val="0"/>
          <w:marTop w:val="120"/>
          <w:marBottom w:val="0"/>
          <w:divBdr>
            <w:top w:val="none" w:sz="0" w:space="0" w:color="auto"/>
            <w:left w:val="none" w:sz="0" w:space="0" w:color="auto"/>
            <w:bottom w:val="none" w:sz="0" w:space="0" w:color="auto"/>
            <w:right w:val="none" w:sz="0" w:space="0" w:color="auto"/>
          </w:divBdr>
        </w:div>
        <w:div w:id="2101296165">
          <w:marLeft w:val="547"/>
          <w:marRight w:val="0"/>
          <w:marTop w:val="120"/>
          <w:marBottom w:val="0"/>
          <w:divBdr>
            <w:top w:val="none" w:sz="0" w:space="0" w:color="auto"/>
            <w:left w:val="none" w:sz="0" w:space="0" w:color="auto"/>
            <w:bottom w:val="none" w:sz="0" w:space="0" w:color="auto"/>
            <w:right w:val="none" w:sz="0" w:space="0" w:color="auto"/>
          </w:divBdr>
        </w:div>
      </w:divsChild>
    </w:div>
    <w:div w:id="1888254354">
      <w:bodyDiv w:val="1"/>
      <w:marLeft w:val="0"/>
      <w:marRight w:val="0"/>
      <w:marTop w:val="0"/>
      <w:marBottom w:val="0"/>
      <w:divBdr>
        <w:top w:val="none" w:sz="0" w:space="0" w:color="auto"/>
        <w:left w:val="none" w:sz="0" w:space="0" w:color="auto"/>
        <w:bottom w:val="none" w:sz="0" w:space="0" w:color="auto"/>
        <w:right w:val="none" w:sz="0" w:space="0" w:color="auto"/>
      </w:divBdr>
      <w:divsChild>
        <w:div w:id="812714987">
          <w:marLeft w:val="547"/>
          <w:marRight w:val="0"/>
          <w:marTop w:val="154"/>
          <w:marBottom w:val="0"/>
          <w:divBdr>
            <w:top w:val="none" w:sz="0" w:space="0" w:color="auto"/>
            <w:left w:val="none" w:sz="0" w:space="0" w:color="auto"/>
            <w:bottom w:val="none" w:sz="0" w:space="0" w:color="auto"/>
            <w:right w:val="none" w:sz="0" w:space="0" w:color="auto"/>
          </w:divBdr>
        </w:div>
        <w:div w:id="833566109">
          <w:marLeft w:val="547"/>
          <w:marRight w:val="0"/>
          <w:marTop w:val="154"/>
          <w:marBottom w:val="0"/>
          <w:divBdr>
            <w:top w:val="none" w:sz="0" w:space="0" w:color="auto"/>
            <w:left w:val="none" w:sz="0" w:space="0" w:color="auto"/>
            <w:bottom w:val="none" w:sz="0" w:space="0" w:color="auto"/>
            <w:right w:val="none" w:sz="0" w:space="0" w:color="auto"/>
          </w:divBdr>
        </w:div>
        <w:div w:id="777338026">
          <w:marLeft w:val="547"/>
          <w:marRight w:val="0"/>
          <w:marTop w:val="154"/>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09991883">
      <w:bodyDiv w:val="1"/>
      <w:marLeft w:val="0"/>
      <w:marRight w:val="0"/>
      <w:marTop w:val="0"/>
      <w:marBottom w:val="0"/>
      <w:divBdr>
        <w:top w:val="none" w:sz="0" w:space="0" w:color="auto"/>
        <w:left w:val="none" w:sz="0" w:space="0" w:color="auto"/>
        <w:bottom w:val="none" w:sz="0" w:space="0" w:color="auto"/>
        <w:right w:val="none" w:sz="0" w:space="0" w:color="auto"/>
      </w:divBdr>
      <w:divsChild>
        <w:div w:id="1778257046">
          <w:marLeft w:val="0"/>
          <w:marRight w:val="0"/>
          <w:marTop w:val="0"/>
          <w:marBottom w:val="0"/>
          <w:divBdr>
            <w:top w:val="none" w:sz="0" w:space="0" w:color="auto"/>
            <w:left w:val="none" w:sz="0" w:space="0" w:color="auto"/>
            <w:bottom w:val="none" w:sz="0" w:space="0" w:color="auto"/>
            <w:right w:val="none" w:sz="0" w:space="0" w:color="auto"/>
          </w:divBdr>
        </w:div>
      </w:divsChild>
    </w:div>
    <w:div w:id="1918055873">
      <w:bodyDiv w:val="1"/>
      <w:marLeft w:val="0"/>
      <w:marRight w:val="0"/>
      <w:marTop w:val="0"/>
      <w:marBottom w:val="0"/>
      <w:divBdr>
        <w:top w:val="none" w:sz="0" w:space="0" w:color="auto"/>
        <w:left w:val="none" w:sz="0" w:space="0" w:color="auto"/>
        <w:bottom w:val="none" w:sz="0" w:space="0" w:color="auto"/>
        <w:right w:val="none" w:sz="0" w:space="0" w:color="auto"/>
      </w:divBdr>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1958562616">
      <w:bodyDiv w:val="1"/>
      <w:marLeft w:val="0"/>
      <w:marRight w:val="0"/>
      <w:marTop w:val="0"/>
      <w:marBottom w:val="0"/>
      <w:divBdr>
        <w:top w:val="none" w:sz="0" w:space="0" w:color="auto"/>
        <w:left w:val="none" w:sz="0" w:space="0" w:color="auto"/>
        <w:bottom w:val="none" w:sz="0" w:space="0" w:color="auto"/>
        <w:right w:val="none" w:sz="0" w:space="0" w:color="auto"/>
      </w:divBdr>
      <w:divsChild>
        <w:div w:id="937132021">
          <w:marLeft w:val="1166"/>
          <w:marRight w:val="0"/>
          <w:marTop w:val="106"/>
          <w:marBottom w:val="0"/>
          <w:divBdr>
            <w:top w:val="none" w:sz="0" w:space="0" w:color="auto"/>
            <w:left w:val="none" w:sz="0" w:space="0" w:color="auto"/>
            <w:bottom w:val="none" w:sz="0" w:space="0" w:color="auto"/>
            <w:right w:val="none" w:sz="0" w:space="0" w:color="auto"/>
          </w:divBdr>
        </w:div>
        <w:div w:id="480078638">
          <w:marLeft w:val="1166"/>
          <w:marRight w:val="0"/>
          <w:marTop w:val="106"/>
          <w:marBottom w:val="0"/>
          <w:divBdr>
            <w:top w:val="none" w:sz="0" w:space="0" w:color="auto"/>
            <w:left w:val="none" w:sz="0" w:space="0" w:color="auto"/>
            <w:bottom w:val="none" w:sz="0" w:space="0" w:color="auto"/>
            <w:right w:val="none" w:sz="0" w:space="0" w:color="auto"/>
          </w:divBdr>
        </w:div>
        <w:div w:id="1038236752">
          <w:marLeft w:val="547"/>
          <w:marRight w:val="0"/>
          <w:marTop w:val="120"/>
          <w:marBottom w:val="0"/>
          <w:divBdr>
            <w:top w:val="none" w:sz="0" w:space="0" w:color="auto"/>
            <w:left w:val="none" w:sz="0" w:space="0" w:color="auto"/>
            <w:bottom w:val="none" w:sz="0" w:space="0" w:color="auto"/>
            <w:right w:val="none" w:sz="0" w:space="0" w:color="auto"/>
          </w:divBdr>
        </w:div>
      </w:divsChild>
    </w:div>
    <w:div w:id="1962687287">
      <w:bodyDiv w:val="1"/>
      <w:marLeft w:val="0"/>
      <w:marRight w:val="0"/>
      <w:marTop w:val="0"/>
      <w:marBottom w:val="0"/>
      <w:divBdr>
        <w:top w:val="none" w:sz="0" w:space="0" w:color="auto"/>
        <w:left w:val="none" w:sz="0" w:space="0" w:color="auto"/>
        <w:bottom w:val="none" w:sz="0" w:space="0" w:color="auto"/>
        <w:right w:val="none" w:sz="0" w:space="0" w:color="auto"/>
      </w:divBdr>
      <w:divsChild>
        <w:div w:id="2123065302">
          <w:marLeft w:val="547"/>
          <w:marRight w:val="0"/>
          <w:marTop w:val="96"/>
          <w:marBottom w:val="0"/>
          <w:divBdr>
            <w:top w:val="none" w:sz="0" w:space="0" w:color="auto"/>
            <w:left w:val="none" w:sz="0" w:space="0" w:color="auto"/>
            <w:bottom w:val="none" w:sz="0" w:space="0" w:color="auto"/>
            <w:right w:val="none" w:sz="0" w:space="0" w:color="auto"/>
          </w:divBdr>
        </w:div>
        <w:div w:id="1670450455">
          <w:marLeft w:val="547"/>
          <w:marRight w:val="0"/>
          <w:marTop w:val="96"/>
          <w:marBottom w:val="0"/>
          <w:divBdr>
            <w:top w:val="none" w:sz="0" w:space="0" w:color="auto"/>
            <w:left w:val="none" w:sz="0" w:space="0" w:color="auto"/>
            <w:bottom w:val="none" w:sz="0" w:space="0" w:color="auto"/>
            <w:right w:val="none" w:sz="0" w:space="0" w:color="auto"/>
          </w:divBdr>
        </w:div>
        <w:div w:id="2130002452">
          <w:marLeft w:val="547"/>
          <w:marRight w:val="0"/>
          <w:marTop w:val="96"/>
          <w:marBottom w:val="0"/>
          <w:divBdr>
            <w:top w:val="none" w:sz="0" w:space="0" w:color="auto"/>
            <w:left w:val="none" w:sz="0" w:space="0" w:color="auto"/>
            <w:bottom w:val="none" w:sz="0" w:space="0" w:color="auto"/>
            <w:right w:val="none" w:sz="0" w:space="0" w:color="auto"/>
          </w:divBdr>
        </w:div>
        <w:div w:id="504441818">
          <w:marLeft w:val="547"/>
          <w:marRight w:val="0"/>
          <w:marTop w:val="96"/>
          <w:marBottom w:val="0"/>
          <w:divBdr>
            <w:top w:val="none" w:sz="0" w:space="0" w:color="auto"/>
            <w:left w:val="none" w:sz="0" w:space="0" w:color="auto"/>
            <w:bottom w:val="none" w:sz="0" w:space="0" w:color="auto"/>
            <w:right w:val="none" w:sz="0" w:space="0" w:color="auto"/>
          </w:divBdr>
        </w:div>
        <w:div w:id="418141136">
          <w:marLeft w:val="547"/>
          <w:marRight w:val="0"/>
          <w:marTop w:val="96"/>
          <w:marBottom w:val="0"/>
          <w:divBdr>
            <w:top w:val="none" w:sz="0" w:space="0" w:color="auto"/>
            <w:left w:val="none" w:sz="0" w:space="0" w:color="auto"/>
            <w:bottom w:val="none" w:sz="0" w:space="0" w:color="auto"/>
            <w:right w:val="none" w:sz="0" w:space="0" w:color="auto"/>
          </w:divBdr>
        </w:div>
        <w:div w:id="650792679">
          <w:marLeft w:val="547"/>
          <w:marRight w:val="0"/>
          <w:marTop w:val="96"/>
          <w:marBottom w:val="0"/>
          <w:divBdr>
            <w:top w:val="none" w:sz="0" w:space="0" w:color="auto"/>
            <w:left w:val="none" w:sz="0" w:space="0" w:color="auto"/>
            <w:bottom w:val="none" w:sz="0" w:space="0" w:color="auto"/>
            <w:right w:val="none" w:sz="0" w:space="0" w:color="auto"/>
          </w:divBdr>
        </w:div>
        <w:div w:id="605625655">
          <w:marLeft w:val="547"/>
          <w:marRight w:val="0"/>
          <w:marTop w:val="96"/>
          <w:marBottom w:val="0"/>
          <w:divBdr>
            <w:top w:val="none" w:sz="0" w:space="0" w:color="auto"/>
            <w:left w:val="none" w:sz="0" w:space="0" w:color="auto"/>
            <w:bottom w:val="none" w:sz="0" w:space="0" w:color="auto"/>
            <w:right w:val="none" w:sz="0" w:space="0" w:color="auto"/>
          </w:divBdr>
        </w:div>
        <w:div w:id="2080593407">
          <w:marLeft w:val="547"/>
          <w:marRight w:val="0"/>
          <w:marTop w:val="96"/>
          <w:marBottom w:val="0"/>
          <w:divBdr>
            <w:top w:val="none" w:sz="0" w:space="0" w:color="auto"/>
            <w:left w:val="none" w:sz="0" w:space="0" w:color="auto"/>
            <w:bottom w:val="none" w:sz="0" w:space="0" w:color="auto"/>
            <w:right w:val="none" w:sz="0" w:space="0" w:color="auto"/>
          </w:divBdr>
        </w:div>
        <w:div w:id="222564472">
          <w:marLeft w:val="547"/>
          <w:marRight w:val="0"/>
          <w:marTop w:val="96"/>
          <w:marBottom w:val="0"/>
          <w:divBdr>
            <w:top w:val="none" w:sz="0" w:space="0" w:color="auto"/>
            <w:left w:val="none" w:sz="0" w:space="0" w:color="auto"/>
            <w:bottom w:val="none" w:sz="0" w:space="0" w:color="auto"/>
            <w:right w:val="none" w:sz="0" w:space="0" w:color="auto"/>
          </w:divBdr>
        </w:div>
        <w:div w:id="467825177">
          <w:marLeft w:val="547"/>
          <w:marRight w:val="0"/>
          <w:marTop w:val="96"/>
          <w:marBottom w:val="0"/>
          <w:divBdr>
            <w:top w:val="none" w:sz="0" w:space="0" w:color="auto"/>
            <w:left w:val="none" w:sz="0" w:space="0" w:color="auto"/>
            <w:bottom w:val="none" w:sz="0" w:space="0" w:color="auto"/>
            <w:right w:val="none" w:sz="0" w:space="0" w:color="auto"/>
          </w:divBdr>
        </w:div>
        <w:div w:id="11881988">
          <w:marLeft w:val="547"/>
          <w:marRight w:val="0"/>
          <w:marTop w:val="96"/>
          <w:marBottom w:val="0"/>
          <w:divBdr>
            <w:top w:val="none" w:sz="0" w:space="0" w:color="auto"/>
            <w:left w:val="none" w:sz="0" w:space="0" w:color="auto"/>
            <w:bottom w:val="none" w:sz="0" w:space="0" w:color="auto"/>
            <w:right w:val="none" w:sz="0" w:space="0" w:color="auto"/>
          </w:divBdr>
        </w:div>
        <w:div w:id="1224608690">
          <w:marLeft w:val="547"/>
          <w:marRight w:val="0"/>
          <w:marTop w:val="96"/>
          <w:marBottom w:val="0"/>
          <w:divBdr>
            <w:top w:val="none" w:sz="0" w:space="0" w:color="auto"/>
            <w:left w:val="none" w:sz="0" w:space="0" w:color="auto"/>
            <w:bottom w:val="none" w:sz="0" w:space="0" w:color="auto"/>
            <w:right w:val="none" w:sz="0" w:space="0" w:color="auto"/>
          </w:divBdr>
        </w:div>
        <w:div w:id="584798500">
          <w:marLeft w:val="547"/>
          <w:marRight w:val="0"/>
          <w:marTop w:val="96"/>
          <w:marBottom w:val="0"/>
          <w:divBdr>
            <w:top w:val="none" w:sz="0" w:space="0" w:color="auto"/>
            <w:left w:val="none" w:sz="0" w:space="0" w:color="auto"/>
            <w:bottom w:val="none" w:sz="0" w:space="0" w:color="auto"/>
            <w:right w:val="none" w:sz="0" w:space="0" w:color="auto"/>
          </w:divBdr>
        </w:div>
      </w:divsChild>
    </w:div>
    <w:div w:id="1978102626">
      <w:bodyDiv w:val="1"/>
      <w:marLeft w:val="0"/>
      <w:marRight w:val="0"/>
      <w:marTop w:val="0"/>
      <w:marBottom w:val="0"/>
      <w:divBdr>
        <w:top w:val="none" w:sz="0" w:space="0" w:color="auto"/>
        <w:left w:val="none" w:sz="0" w:space="0" w:color="auto"/>
        <w:bottom w:val="none" w:sz="0" w:space="0" w:color="auto"/>
        <w:right w:val="none" w:sz="0" w:space="0" w:color="auto"/>
      </w:divBdr>
      <w:divsChild>
        <w:div w:id="257716227">
          <w:marLeft w:val="0"/>
          <w:marRight w:val="0"/>
          <w:marTop w:val="0"/>
          <w:marBottom w:val="0"/>
          <w:divBdr>
            <w:top w:val="none" w:sz="0" w:space="0" w:color="auto"/>
            <w:left w:val="none" w:sz="0" w:space="0" w:color="auto"/>
            <w:bottom w:val="none" w:sz="0" w:space="0" w:color="auto"/>
            <w:right w:val="none" w:sz="0" w:space="0" w:color="auto"/>
          </w:divBdr>
        </w:div>
        <w:div w:id="1022781791">
          <w:marLeft w:val="0"/>
          <w:marRight w:val="0"/>
          <w:marTop w:val="0"/>
          <w:marBottom w:val="0"/>
          <w:divBdr>
            <w:top w:val="none" w:sz="0" w:space="0" w:color="auto"/>
            <w:left w:val="none" w:sz="0" w:space="0" w:color="auto"/>
            <w:bottom w:val="none" w:sz="0" w:space="0" w:color="auto"/>
            <w:right w:val="none" w:sz="0" w:space="0" w:color="auto"/>
          </w:divBdr>
        </w:div>
      </w:divsChild>
    </w:div>
    <w:div w:id="1987315744">
      <w:bodyDiv w:val="1"/>
      <w:marLeft w:val="0"/>
      <w:marRight w:val="0"/>
      <w:marTop w:val="0"/>
      <w:marBottom w:val="0"/>
      <w:divBdr>
        <w:top w:val="none" w:sz="0" w:space="0" w:color="auto"/>
        <w:left w:val="none" w:sz="0" w:space="0" w:color="auto"/>
        <w:bottom w:val="none" w:sz="0" w:space="0" w:color="auto"/>
        <w:right w:val="none" w:sz="0" w:space="0" w:color="auto"/>
      </w:divBdr>
      <w:divsChild>
        <w:div w:id="15036019">
          <w:marLeft w:val="547"/>
          <w:marRight w:val="0"/>
          <w:marTop w:val="130"/>
          <w:marBottom w:val="0"/>
          <w:divBdr>
            <w:top w:val="none" w:sz="0" w:space="0" w:color="auto"/>
            <w:left w:val="none" w:sz="0" w:space="0" w:color="auto"/>
            <w:bottom w:val="none" w:sz="0" w:space="0" w:color="auto"/>
            <w:right w:val="none" w:sz="0" w:space="0" w:color="auto"/>
          </w:divBdr>
        </w:div>
        <w:div w:id="782656044">
          <w:marLeft w:val="547"/>
          <w:marRight w:val="0"/>
          <w:marTop w:val="130"/>
          <w:marBottom w:val="0"/>
          <w:divBdr>
            <w:top w:val="none" w:sz="0" w:space="0" w:color="auto"/>
            <w:left w:val="none" w:sz="0" w:space="0" w:color="auto"/>
            <w:bottom w:val="none" w:sz="0" w:space="0" w:color="auto"/>
            <w:right w:val="none" w:sz="0" w:space="0" w:color="auto"/>
          </w:divBdr>
        </w:div>
        <w:div w:id="329915590">
          <w:marLeft w:val="1166"/>
          <w:marRight w:val="0"/>
          <w:marTop w:val="115"/>
          <w:marBottom w:val="0"/>
          <w:divBdr>
            <w:top w:val="none" w:sz="0" w:space="0" w:color="auto"/>
            <w:left w:val="none" w:sz="0" w:space="0" w:color="auto"/>
            <w:bottom w:val="none" w:sz="0" w:space="0" w:color="auto"/>
            <w:right w:val="none" w:sz="0" w:space="0" w:color="auto"/>
          </w:divBdr>
        </w:div>
        <w:div w:id="232199807">
          <w:marLeft w:val="1166"/>
          <w:marRight w:val="0"/>
          <w:marTop w:val="115"/>
          <w:marBottom w:val="0"/>
          <w:divBdr>
            <w:top w:val="none" w:sz="0" w:space="0" w:color="auto"/>
            <w:left w:val="none" w:sz="0" w:space="0" w:color="auto"/>
            <w:bottom w:val="none" w:sz="0" w:space="0" w:color="auto"/>
            <w:right w:val="none" w:sz="0" w:space="0" w:color="auto"/>
          </w:divBdr>
        </w:div>
        <w:div w:id="139545458">
          <w:marLeft w:val="1166"/>
          <w:marRight w:val="0"/>
          <w:marTop w:val="115"/>
          <w:marBottom w:val="0"/>
          <w:divBdr>
            <w:top w:val="none" w:sz="0" w:space="0" w:color="auto"/>
            <w:left w:val="none" w:sz="0" w:space="0" w:color="auto"/>
            <w:bottom w:val="none" w:sz="0" w:space="0" w:color="auto"/>
            <w:right w:val="none" w:sz="0" w:space="0" w:color="auto"/>
          </w:divBdr>
        </w:div>
        <w:div w:id="745493790">
          <w:marLeft w:val="1166"/>
          <w:marRight w:val="0"/>
          <w:marTop w:val="115"/>
          <w:marBottom w:val="0"/>
          <w:divBdr>
            <w:top w:val="none" w:sz="0" w:space="0" w:color="auto"/>
            <w:left w:val="none" w:sz="0" w:space="0" w:color="auto"/>
            <w:bottom w:val="none" w:sz="0" w:space="0" w:color="auto"/>
            <w:right w:val="none" w:sz="0" w:space="0" w:color="auto"/>
          </w:divBdr>
        </w:div>
      </w:divsChild>
    </w:div>
    <w:div w:id="1995331579">
      <w:bodyDiv w:val="1"/>
      <w:marLeft w:val="0"/>
      <w:marRight w:val="0"/>
      <w:marTop w:val="0"/>
      <w:marBottom w:val="0"/>
      <w:divBdr>
        <w:top w:val="none" w:sz="0" w:space="0" w:color="auto"/>
        <w:left w:val="none" w:sz="0" w:space="0" w:color="auto"/>
        <w:bottom w:val="none" w:sz="0" w:space="0" w:color="auto"/>
        <w:right w:val="none" w:sz="0" w:space="0" w:color="auto"/>
      </w:divBdr>
      <w:divsChild>
        <w:div w:id="1762407849">
          <w:marLeft w:val="547"/>
          <w:marRight w:val="0"/>
          <w:marTop w:val="130"/>
          <w:marBottom w:val="0"/>
          <w:divBdr>
            <w:top w:val="none" w:sz="0" w:space="0" w:color="auto"/>
            <w:left w:val="none" w:sz="0" w:space="0" w:color="auto"/>
            <w:bottom w:val="none" w:sz="0" w:space="0" w:color="auto"/>
            <w:right w:val="none" w:sz="0" w:space="0" w:color="auto"/>
          </w:divBdr>
        </w:div>
        <w:div w:id="314532557">
          <w:marLeft w:val="547"/>
          <w:marRight w:val="0"/>
          <w:marTop w:val="130"/>
          <w:marBottom w:val="0"/>
          <w:divBdr>
            <w:top w:val="none" w:sz="0" w:space="0" w:color="auto"/>
            <w:left w:val="none" w:sz="0" w:space="0" w:color="auto"/>
            <w:bottom w:val="none" w:sz="0" w:space="0" w:color="auto"/>
            <w:right w:val="none" w:sz="0" w:space="0" w:color="auto"/>
          </w:divBdr>
        </w:div>
      </w:divsChild>
    </w:div>
    <w:div w:id="2017153253">
      <w:bodyDiv w:val="1"/>
      <w:marLeft w:val="0"/>
      <w:marRight w:val="0"/>
      <w:marTop w:val="0"/>
      <w:marBottom w:val="0"/>
      <w:divBdr>
        <w:top w:val="none" w:sz="0" w:space="0" w:color="auto"/>
        <w:left w:val="none" w:sz="0" w:space="0" w:color="auto"/>
        <w:bottom w:val="none" w:sz="0" w:space="0" w:color="auto"/>
        <w:right w:val="none" w:sz="0" w:space="0" w:color="auto"/>
      </w:divBdr>
      <w:divsChild>
        <w:div w:id="207839603">
          <w:marLeft w:val="547"/>
          <w:marRight w:val="0"/>
          <w:marTop w:val="120"/>
          <w:marBottom w:val="0"/>
          <w:divBdr>
            <w:top w:val="none" w:sz="0" w:space="0" w:color="auto"/>
            <w:left w:val="none" w:sz="0" w:space="0" w:color="auto"/>
            <w:bottom w:val="none" w:sz="0" w:space="0" w:color="auto"/>
            <w:right w:val="none" w:sz="0" w:space="0" w:color="auto"/>
          </w:divBdr>
        </w:div>
        <w:div w:id="303432259">
          <w:marLeft w:val="547"/>
          <w:marRight w:val="0"/>
          <w:marTop w:val="86"/>
          <w:marBottom w:val="0"/>
          <w:divBdr>
            <w:top w:val="none" w:sz="0" w:space="0" w:color="auto"/>
            <w:left w:val="none" w:sz="0" w:space="0" w:color="auto"/>
            <w:bottom w:val="none" w:sz="0" w:space="0" w:color="auto"/>
            <w:right w:val="none" w:sz="0" w:space="0" w:color="auto"/>
          </w:divBdr>
        </w:div>
        <w:div w:id="64575627">
          <w:marLeft w:val="547"/>
          <w:marRight w:val="0"/>
          <w:marTop w:val="86"/>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5135495">
      <w:bodyDiv w:val="1"/>
      <w:marLeft w:val="0"/>
      <w:marRight w:val="0"/>
      <w:marTop w:val="0"/>
      <w:marBottom w:val="0"/>
      <w:divBdr>
        <w:top w:val="none" w:sz="0" w:space="0" w:color="auto"/>
        <w:left w:val="none" w:sz="0" w:space="0" w:color="auto"/>
        <w:bottom w:val="none" w:sz="0" w:space="0" w:color="auto"/>
        <w:right w:val="none" w:sz="0" w:space="0" w:color="auto"/>
      </w:divBdr>
      <w:divsChild>
        <w:div w:id="1986927809">
          <w:marLeft w:val="0"/>
          <w:marRight w:val="0"/>
          <w:marTop w:val="0"/>
          <w:marBottom w:val="0"/>
          <w:divBdr>
            <w:top w:val="none" w:sz="0" w:space="0" w:color="auto"/>
            <w:left w:val="none" w:sz="0" w:space="0" w:color="auto"/>
            <w:bottom w:val="none" w:sz="0" w:space="0" w:color="auto"/>
            <w:right w:val="none" w:sz="0" w:space="0" w:color="auto"/>
          </w:divBdr>
        </w:div>
        <w:div w:id="677271744">
          <w:marLeft w:val="0"/>
          <w:marRight w:val="0"/>
          <w:marTop w:val="0"/>
          <w:marBottom w:val="0"/>
          <w:divBdr>
            <w:top w:val="none" w:sz="0" w:space="0" w:color="auto"/>
            <w:left w:val="none" w:sz="0" w:space="0" w:color="auto"/>
            <w:bottom w:val="none" w:sz="0" w:space="0" w:color="auto"/>
            <w:right w:val="none" w:sz="0" w:space="0" w:color="auto"/>
          </w:divBdr>
        </w:div>
        <w:div w:id="1711417051">
          <w:marLeft w:val="0"/>
          <w:marRight w:val="0"/>
          <w:marTop w:val="0"/>
          <w:marBottom w:val="0"/>
          <w:divBdr>
            <w:top w:val="none" w:sz="0" w:space="0" w:color="auto"/>
            <w:left w:val="none" w:sz="0" w:space="0" w:color="auto"/>
            <w:bottom w:val="none" w:sz="0" w:space="0" w:color="auto"/>
            <w:right w:val="none" w:sz="0" w:space="0" w:color="auto"/>
          </w:divBdr>
        </w:div>
        <w:div w:id="1024865613">
          <w:marLeft w:val="0"/>
          <w:marRight w:val="0"/>
          <w:marTop w:val="0"/>
          <w:marBottom w:val="0"/>
          <w:divBdr>
            <w:top w:val="none" w:sz="0" w:space="0" w:color="auto"/>
            <w:left w:val="none" w:sz="0" w:space="0" w:color="auto"/>
            <w:bottom w:val="none" w:sz="0" w:space="0" w:color="auto"/>
            <w:right w:val="none" w:sz="0" w:space="0" w:color="auto"/>
          </w:divBdr>
        </w:div>
        <w:div w:id="1489979826">
          <w:marLeft w:val="0"/>
          <w:marRight w:val="0"/>
          <w:marTop w:val="0"/>
          <w:marBottom w:val="0"/>
          <w:divBdr>
            <w:top w:val="none" w:sz="0" w:space="0" w:color="auto"/>
            <w:left w:val="none" w:sz="0" w:space="0" w:color="auto"/>
            <w:bottom w:val="none" w:sz="0" w:space="0" w:color="auto"/>
            <w:right w:val="none" w:sz="0" w:space="0" w:color="auto"/>
          </w:divBdr>
        </w:div>
        <w:div w:id="1403138133">
          <w:marLeft w:val="0"/>
          <w:marRight w:val="0"/>
          <w:marTop w:val="0"/>
          <w:marBottom w:val="0"/>
          <w:divBdr>
            <w:top w:val="none" w:sz="0" w:space="0" w:color="auto"/>
            <w:left w:val="none" w:sz="0" w:space="0" w:color="auto"/>
            <w:bottom w:val="none" w:sz="0" w:space="0" w:color="auto"/>
            <w:right w:val="none" w:sz="0" w:space="0" w:color="auto"/>
          </w:divBdr>
        </w:div>
        <w:div w:id="950092467">
          <w:marLeft w:val="0"/>
          <w:marRight w:val="0"/>
          <w:marTop w:val="0"/>
          <w:marBottom w:val="0"/>
          <w:divBdr>
            <w:top w:val="none" w:sz="0" w:space="0" w:color="auto"/>
            <w:left w:val="none" w:sz="0" w:space="0" w:color="auto"/>
            <w:bottom w:val="none" w:sz="0" w:space="0" w:color="auto"/>
            <w:right w:val="none" w:sz="0" w:space="0" w:color="auto"/>
          </w:divBdr>
        </w:div>
      </w:divsChild>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60393392">
      <w:bodyDiv w:val="1"/>
      <w:marLeft w:val="0"/>
      <w:marRight w:val="0"/>
      <w:marTop w:val="0"/>
      <w:marBottom w:val="0"/>
      <w:divBdr>
        <w:top w:val="none" w:sz="0" w:space="0" w:color="auto"/>
        <w:left w:val="none" w:sz="0" w:space="0" w:color="auto"/>
        <w:bottom w:val="none" w:sz="0" w:space="0" w:color="auto"/>
        <w:right w:val="none" w:sz="0" w:space="0" w:color="auto"/>
      </w:divBdr>
      <w:divsChild>
        <w:div w:id="1723290631">
          <w:marLeft w:val="547"/>
          <w:marRight w:val="0"/>
          <w:marTop w:val="96"/>
          <w:marBottom w:val="0"/>
          <w:divBdr>
            <w:top w:val="none" w:sz="0" w:space="0" w:color="auto"/>
            <w:left w:val="none" w:sz="0" w:space="0" w:color="auto"/>
            <w:bottom w:val="none" w:sz="0" w:space="0" w:color="auto"/>
            <w:right w:val="none" w:sz="0" w:space="0" w:color="auto"/>
          </w:divBdr>
        </w:div>
        <w:div w:id="2018268234">
          <w:marLeft w:val="547"/>
          <w:marRight w:val="0"/>
          <w:marTop w:val="77"/>
          <w:marBottom w:val="0"/>
          <w:divBdr>
            <w:top w:val="none" w:sz="0" w:space="0" w:color="auto"/>
            <w:left w:val="none" w:sz="0" w:space="0" w:color="auto"/>
            <w:bottom w:val="none" w:sz="0" w:space="0" w:color="auto"/>
            <w:right w:val="none" w:sz="0" w:space="0" w:color="auto"/>
          </w:divBdr>
        </w:div>
        <w:div w:id="1231578949">
          <w:marLeft w:val="547"/>
          <w:marRight w:val="0"/>
          <w:marTop w:val="96"/>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1146240">
      <w:bodyDiv w:val="1"/>
      <w:marLeft w:val="0"/>
      <w:marRight w:val="0"/>
      <w:marTop w:val="0"/>
      <w:marBottom w:val="0"/>
      <w:divBdr>
        <w:top w:val="none" w:sz="0" w:space="0" w:color="auto"/>
        <w:left w:val="none" w:sz="0" w:space="0" w:color="auto"/>
        <w:bottom w:val="none" w:sz="0" w:space="0" w:color="auto"/>
        <w:right w:val="none" w:sz="0" w:space="0" w:color="auto"/>
      </w:divBdr>
    </w:div>
    <w:div w:id="2077120983">
      <w:bodyDiv w:val="1"/>
      <w:marLeft w:val="0"/>
      <w:marRight w:val="0"/>
      <w:marTop w:val="0"/>
      <w:marBottom w:val="0"/>
      <w:divBdr>
        <w:top w:val="none" w:sz="0" w:space="0" w:color="auto"/>
        <w:left w:val="none" w:sz="0" w:space="0" w:color="auto"/>
        <w:bottom w:val="none" w:sz="0" w:space="0" w:color="auto"/>
        <w:right w:val="none" w:sz="0" w:space="0" w:color="auto"/>
      </w:divBdr>
      <w:divsChild>
        <w:div w:id="133182563">
          <w:marLeft w:val="547"/>
          <w:marRight w:val="0"/>
          <w:marTop w:val="154"/>
          <w:marBottom w:val="0"/>
          <w:divBdr>
            <w:top w:val="none" w:sz="0" w:space="0" w:color="auto"/>
            <w:left w:val="none" w:sz="0" w:space="0" w:color="auto"/>
            <w:bottom w:val="none" w:sz="0" w:space="0" w:color="auto"/>
            <w:right w:val="none" w:sz="0" w:space="0" w:color="auto"/>
          </w:divBdr>
        </w:div>
        <w:div w:id="91510853">
          <w:marLeft w:val="547"/>
          <w:marRight w:val="0"/>
          <w:marTop w:val="154"/>
          <w:marBottom w:val="0"/>
          <w:divBdr>
            <w:top w:val="none" w:sz="0" w:space="0" w:color="auto"/>
            <w:left w:val="none" w:sz="0" w:space="0" w:color="auto"/>
            <w:bottom w:val="none" w:sz="0" w:space="0" w:color="auto"/>
            <w:right w:val="none" w:sz="0" w:space="0" w:color="auto"/>
          </w:divBdr>
        </w:div>
        <w:div w:id="2121148102">
          <w:marLeft w:val="547"/>
          <w:marRight w:val="0"/>
          <w:marTop w:val="154"/>
          <w:marBottom w:val="0"/>
          <w:divBdr>
            <w:top w:val="none" w:sz="0" w:space="0" w:color="auto"/>
            <w:left w:val="none" w:sz="0" w:space="0" w:color="auto"/>
            <w:bottom w:val="none" w:sz="0" w:space="0" w:color="auto"/>
            <w:right w:val="none" w:sz="0" w:space="0" w:color="auto"/>
          </w:divBdr>
        </w:div>
      </w:divsChild>
    </w:div>
    <w:div w:id="2078673873">
      <w:bodyDiv w:val="1"/>
      <w:marLeft w:val="0"/>
      <w:marRight w:val="0"/>
      <w:marTop w:val="0"/>
      <w:marBottom w:val="0"/>
      <w:divBdr>
        <w:top w:val="none" w:sz="0" w:space="0" w:color="auto"/>
        <w:left w:val="none" w:sz="0" w:space="0" w:color="auto"/>
        <w:bottom w:val="none" w:sz="0" w:space="0" w:color="auto"/>
        <w:right w:val="none" w:sz="0" w:space="0" w:color="auto"/>
      </w:divBdr>
      <w:divsChild>
        <w:div w:id="1532300534">
          <w:marLeft w:val="547"/>
          <w:marRight w:val="0"/>
          <w:marTop w:val="96"/>
          <w:marBottom w:val="0"/>
          <w:divBdr>
            <w:top w:val="none" w:sz="0" w:space="0" w:color="auto"/>
            <w:left w:val="none" w:sz="0" w:space="0" w:color="auto"/>
            <w:bottom w:val="none" w:sz="0" w:space="0" w:color="auto"/>
            <w:right w:val="none" w:sz="0" w:space="0" w:color="auto"/>
          </w:divBdr>
        </w:div>
        <w:div w:id="1584795535">
          <w:marLeft w:val="547"/>
          <w:marRight w:val="0"/>
          <w:marTop w:val="96"/>
          <w:marBottom w:val="0"/>
          <w:divBdr>
            <w:top w:val="none" w:sz="0" w:space="0" w:color="auto"/>
            <w:left w:val="none" w:sz="0" w:space="0" w:color="auto"/>
            <w:bottom w:val="none" w:sz="0" w:space="0" w:color="auto"/>
            <w:right w:val="none" w:sz="0" w:space="0" w:color="auto"/>
          </w:divBdr>
        </w:div>
        <w:div w:id="608004073">
          <w:marLeft w:val="547"/>
          <w:marRight w:val="0"/>
          <w:marTop w:val="96"/>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18525077">
      <w:bodyDiv w:val="1"/>
      <w:marLeft w:val="0"/>
      <w:marRight w:val="0"/>
      <w:marTop w:val="0"/>
      <w:marBottom w:val="0"/>
      <w:divBdr>
        <w:top w:val="none" w:sz="0" w:space="0" w:color="auto"/>
        <w:left w:val="none" w:sz="0" w:space="0" w:color="auto"/>
        <w:bottom w:val="none" w:sz="0" w:space="0" w:color="auto"/>
        <w:right w:val="none" w:sz="0" w:space="0" w:color="auto"/>
      </w:divBdr>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bula.wsimg.com/df64cb762acded921f3335b0add74133?AccessKeyId=D081CCCCA2DCE3941176&amp;disposition=0&amp;alloworigin=1" TargetMode="External"/><Relationship Id="rId18" Type="http://schemas.openxmlformats.org/officeDocument/2006/relationships/hyperlink" Target="https://www.legis.iowa.gov/legislation/BillBook?ga=90&amp;ba=hf2299" TargetMode="External"/><Relationship Id="rId26" Type="http://schemas.openxmlformats.org/officeDocument/2006/relationships/hyperlink" Target="https://www.legis.iowa.gov/legislation/BillBook?ga=90&amp;ba=hf2393" TargetMode="External"/><Relationship Id="rId39" Type="http://schemas.openxmlformats.org/officeDocument/2006/relationships/header" Target="header1.xml"/><Relationship Id="rId21" Type="http://schemas.openxmlformats.org/officeDocument/2006/relationships/hyperlink" Target="https://www.legis.iowa.gov/legislation/BillBook?ga=90&amp;ba=hf2553" TargetMode="External"/><Relationship Id="rId34" Type="http://schemas.openxmlformats.org/officeDocument/2006/relationships/hyperlink" Target="https://www.legis.iowa.gov/legislation/BillBook?ga=90&amp;ba=SF%202383" TargetMode="External"/><Relationship Id="rId42" Type="http://schemas.openxmlformats.org/officeDocument/2006/relationships/hyperlink" Target="https://nebula.wsimg.com/4db9cbaa2277bd686c52a89e1982108e?AccessKeyId=D081CCCCA2DCE3941176&amp;disposition=0&amp;alloworigin=1" TargetMode="External"/><Relationship Id="rId47" Type="http://schemas.openxmlformats.org/officeDocument/2006/relationships/hyperlink" Target="file:///C:\Users\Margaret\Downloads\www.linkedin.com\in\thomas-p-o-brien-03320616\" TargetMode="External"/><Relationship Id="rId50" Type="http://schemas.openxmlformats.org/officeDocument/2006/relationships/image" Target="media/image6.png"/><Relationship Id="rId55" Type="http://schemas.openxmlformats.org/officeDocument/2006/relationships/hyperlink" Target="https://thepublicprogress.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iowa.gov/legislation/BillBook?ga=90&amp;ba=sf2206" TargetMode="External"/><Relationship Id="rId20" Type="http://schemas.openxmlformats.org/officeDocument/2006/relationships/hyperlink" Target="https://www.legis.iowa.gov/legislation/BillBook?ga=90&amp;ba=hf2544" TargetMode="External"/><Relationship Id="rId29" Type="http://schemas.openxmlformats.org/officeDocument/2006/relationships/hyperlink" Target="https://www.legis.iowa.gov/legislation/BillBook?ga=90&amp;ba=hf2615" TargetMode="External"/><Relationship Id="rId41" Type="http://schemas.openxmlformats.org/officeDocument/2006/relationships/hyperlink" Target="https://www.rsaia.org/2024-legislative-session.html" TargetMode="External"/><Relationship Id="rId54"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docs/publications/FN/1447054.pdf" TargetMode="External"/><Relationship Id="rId24" Type="http://schemas.openxmlformats.org/officeDocument/2006/relationships/hyperlink" Target="https://www.legis.iowa.gov/legislation/BillBook?ga=90&amp;ba=hf2150" TargetMode="External"/><Relationship Id="rId32" Type="http://schemas.openxmlformats.org/officeDocument/2006/relationships/hyperlink" Target="https://nebula.wsimg.com/79b6d832ce2a03034afb138992d88ff2?AccessKeyId=D081CCCCA2DCE3941176&amp;disposition=0&amp;alloworigin=1" TargetMode="External"/><Relationship Id="rId37" Type="http://schemas.openxmlformats.org/officeDocument/2006/relationships/hyperlink" Target="https://www.legis.iowa.gov/legislators/find" TargetMode="External"/><Relationship Id="rId40" Type="http://schemas.openxmlformats.org/officeDocument/2006/relationships/footer" Target="footer2.xml"/><Relationship Id="rId45" Type="http://schemas.openxmlformats.org/officeDocument/2006/relationships/hyperlink" Target="http://www.rsaia.org/corporate-sponsors.html" TargetMode="External"/><Relationship Id="rId53" Type="http://schemas.openxmlformats.org/officeDocument/2006/relationships/hyperlink" Target="https://misiciowa.org/" TargetMode="External"/><Relationship Id="rId58"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https://www.uen-ia.org/capitol-update-february-23-2024" TargetMode="External"/><Relationship Id="rId23" Type="http://schemas.openxmlformats.org/officeDocument/2006/relationships/hyperlink" Target="https://www.legis.iowa.gov/legislation/BillBook?ga=90&amp;ba=hf2617" TargetMode="External"/><Relationship Id="rId28" Type="http://schemas.openxmlformats.org/officeDocument/2006/relationships/hyperlink" Target="https://www.legis.iowa.gov/legislation/BillBook?ga=90&amp;ba=hf2545" TargetMode="External"/><Relationship Id="rId36" Type="http://schemas.openxmlformats.org/officeDocument/2006/relationships/hyperlink" Target="http://www.iowaschoolfinance.com/legislative_bios" TargetMode="External"/><Relationship Id="rId49" Type="http://schemas.openxmlformats.org/officeDocument/2006/relationships/hyperlink" Target="http://www.classroomclinic.com" TargetMode="External"/><Relationship Id="rId57" Type="http://schemas.openxmlformats.org/officeDocument/2006/relationships/hyperlink" Target="http://www.solutiontree.com/st-states/iowa" TargetMode="External"/><Relationship Id="rId61" Type="http://schemas.openxmlformats.org/officeDocument/2006/relationships/theme" Target="theme/theme1.xml"/><Relationship Id="rId10" Type="http://schemas.openxmlformats.org/officeDocument/2006/relationships/hyperlink" Target="https://www.legis.iowa.gov/legislation/BillBook?ga=90&amp;ba=H-8107" TargetMode="External"/><Relationship Id="rId19" Type="http://schemas.openxmlformats.org/officeDocument/2006/relationships/hyperlink" Target="https://www.legis.iowa.gov/legislation/BillBook?ga=90&amp;ba=hf2398" TargetMode="External"/><Relationship Id="rId31" Type="http://schemas.openxmlformats.org/officeDocument/2006/relationships/hyperlink" Target="https://www.legis.iowa.gov/legislation/BillBook?ba=SF%202398&amp;ga=90" TargetMode="External"/><Relationship Id="rId44" Type="http://schemas.openxmlformats.org/officeDocument/2006/relationships/hyperlink" Target="mailto:dave.daughton@rsaia.org" TargetMode="External"/><Relationship Id="rId52" Type="http://schemas.openxmlformats.org/officeDocument/2006/relationships/image" Target="media/image7.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iowa.gov/legislation/BillBook?ba=HSB%20713&amp;ga=90" TargetMode="External"/><Relationship Id="rId14" Type="http://schemas.openxmlformats.org/officeDocument/2006/relationships/hyperlink" Target="https://www.legis.iowa.gov/legislation/BillBook?ga=90&amp;ba=HF2613" TargetMode="External"/><Relationship Id="rId22" Type="http://schemas.openxmlformats.org/officeDocument/2006/relationships/hyperlink" Target="https://www.legis.iowa.gov/legislation/BillBook?ga=90&amp;ba=hf2586" TargetMode="External"/><Relationship Id="rId27" Type="http://schemas.openxmlformats.org/officeDocument/2006/relationships/hyperlink" Target="https://www.legis.iowa.gov/legislation/BillBook?ga=90&amp;ba=hf2465" TargetMode="External"/><Relationship Id="rId30" Type="http://schemas.openxmlformats.org/officeDocument/2006/relationships/hyperlink" Target="https://www.legis.iowa.gov/legislation/BillBook?ba=HF%202631&amp;ga=90" TargetMode="External"/><Relationship Id="rId35" Type="http://schemas.openxmlformats.org/officeDocument/2006/relationships/hyperlink" Target="https://www.uen-ia.org/system/files/Public/2024-Reports/UEN%20Weekly%20Report%202024.02.23.docx" TargetMode="External"/><Relationship Id="rId43" Type="http://schemas.openxmlformats.org/officeDocument/2006/relationships/hyperlink" Target="mailto:margaret@iowaschoolfinance.com" TargetMode="External"/><Relationship Id="rId48" Type="http://schemas.openxmlformats.org/officeDocument/2006/relationships/image" Target="media/image5.png"/><Relationship Id="rId56" Type="http://schemas.openxmlformats.org/officeDocument/2006/relationships/image" Target="media/image9.png"/><Relationship Id="rId8" Type="http://schemas.openxmlformats.org/officeDocument/2006/relationships/hyperlink" Target="https://www.legis.iowa.gov/legislation/BillBook?ga=90&amp;ba=HF%202630" TargetMode="External"/><Relationship Id="rId51" Type="http://schemas.openxmlformats.org/officeDocument/2006/relationships/hyperlink" Target="http://www.teamdenovo.com"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egis.iowa.gov/legislation/BillBook?ga=90&amp;ba=sf2388" TargetMode="External"/><Relationship Id="rId25" Type="http://schemas.openxmlformats.org/officeDocument/2006/relationships/hyperlink" Target="https://www.legis.iowa.gov/legislation/BillBook?ga=90&amp;ba=hf2278" TargetMode="External"/><Relationship Id="rId33" Type="http://schemas.openxmlformats.org/officeDocument/2006/relationships/hyperlink" Target="https://www.iowaschoolfinance.com/system/files/members/Public/New%20Authority%20Report%20FY%202025.xlsx" TargetMode="External"/><Relationship Id="rId38" Type="http://schemas.openxmlformats.org/officeDocument/2006/relationships/footer" Target="footer1.xml"/><Relationship Id="rId46" Type="http://schemas.openxmlformats.org/officeDocument/2006/relationships/image" Target="media/image4.png"/><Relationship Id="rId59" Type="http://schemas.openxmlformats.org/officeDocument/2006/relationships/hyperlink" Target="file:///C:\Users\Margaret\Downloads\www.wgu.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C77EA-A47F-4FA6-8E2E-48A1E274E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4832</Words>
  <Characters>27548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JA</cp:lastModifiedBy>
  <cp:revision>6</cp:revision>
  <cp:lastPrinted>2024-02-23T11:36:00Z</cp:lastPrinted>
  <dcterms:created xsi:type="dcterms:W3CDTF">2024-03-01T14:41:00Z</dcterms:created>
  <dcterms:modified xsi:type="dcterms:W3CDTF">2024-03-01T16:46:00Z</dcterms:modified>
</cp:coreProperties>
</file>