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D8" w:rsidRDefault="004506BC" w:rsidP="004506BC">
      <w:pPr>
        <w:spacing w:after="0"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STRATHMERE IMPROVEMENT ASSOCIATION</w:t>
      </w:r>
    </w:p>
    <w:p w:rsidR="004506BC" w:rsidRDefault="004506BC" w:rsidP="004506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Minutes of the General Meeting</w:t>
      </w:r>
    </w:p>
    <w:p w:rsidR="004506BC" w:rsidRDefault="004506BC" w:rsidP="004506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Saturday, August 5, 2023</w:t>
      </w:r>
    </w:p>
    <w:p w:rsidR="004506BC" w:rsidRDefault="004506BC" w:rsidP="004506BC">
      <w:pPr>
        <w:spacing w:after="0" w:line="240" w:lineRule="auto"/>
        <w:jc w:val="center"/>
        <w:rPr>
          <w:rFonts w:ascii="Times New Roman" w:hAnsi="Times New Roman" w:cs="Times New Roman"/>
          <w:b/>
          <w:sz w:val="28"/>
          <w:szCs w:val="28"/>
        </w:rPr>
      </w:pPr>
    </w:p>
    <w:p w:rsidR="00A96C41" w:rsidRPr="00A35B93" w:rsidRDefault="004506BC" w:rsidP="004506BC">
      <w:pPr>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4506BC" w:rsidRDefault="00A96C41" w:rsidP="004506BC">
      <w:pPr>
        <w:spacing w:after="0" w:line="240" w:lineRule="auto"/>
        <w:rPr>
          <w:rFonts w:ascii="Times New Roman" w:hAnsi="Times New Roman" w:cs="Times New Roman"/>
          <w:sz w:val="28"/>
          <w:szCs w:val="28"/>
        </w:rPr>
      </w:pPr>
      <w:r w:rsidRPr="00A35B93">
        <w:rPr>
          <w:rFonts w:ascii="Times New Roman" w:hAnsi="Times New Roman" w:cs="Times New Roman"/>
          <w:b/>
          <w:sz w:val="28"/>
          <w:szCs w:val="28"/>
        </w:rPr>
        <w:tab/>
      </w:r>
      <w:r w:rsidR="004506BC" w:rsidRPr="00A35B93">
        <w:rPr>
          <w:rFonts w:ascii="Times New Roman" w:hAnsi="Times New Roman" w:cs="Times New Roman"/>
          <w:sz w:val="28"/>
          <w:szCs w:val="28"/>
        </w:rPr>
        <w:t>The meeting was called to order by Janice Connell, President.  This was followed by the Pledge of Allegiance to the Flag.  Attending the 10:30 a.m.</w:t>
      </w:r>
      <w:r w:rsidR="004506BC">
        <w:rPr>
          <w:rFonts w:ascii="Times New Roman" w:hAnsi="Times New Roman" w:cs="Times New Roman"/>
          <w:sz w:val="28"/>
          <w:szCs w:val="28"/>
        </w:rPr>
        <w:t xml:space="preserve"> meeting at the Strathmere Firehouse were Janice Connell, President; </w:t>
      </w:r>
    </w:p>
    <w:p w:rsidR="004506BC" w:rsidRDefault="004506BC"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Terence Buckley, Treasurer; Rosemarie Whelan, Secretary; Donna Diefenderfer, Member-at-Large; and Jessica Kohles, Newsletter Editor.</w:t>
      </w:r>
    </w:p>
    <w:p w:rsidR="004506BC" w:rsidRDefault="004506BC"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There were 45 members and guests present at the meeting.</w:t>
      </w:r>
      <w:r w:rsidR="00186B62">
        <w:rPr>
          <w:rFonts w:ascii="Times New Roman" w:hAnsi="Times New Roman" w:cs="Times New Roman"/>
          <w:sz w:val="28"/>
          <w:szCs w:val="28"/>
        </w:rPr>
        <w:t xml:space="preserve">  Refreshments were served.</w:t>
      </w:r>
    </w:p>
    <w:p w:rsidR="004506BC" w:rsidRDefault="004506BC" w:rsidP="004506BC">
      <w:pPr>
        <w:spacing w:after="0" w:line="240" w:lineRule="auto"/>
        <w:rPr>
          <w:rFonts w:ascii="Times New Roman" w:hAnsi="Times New Roman" w:cs="Times New Roman"/>
          <w:sz w:val="28"/>
          <w:szCs w:val="28"/>
        </w:rPr>
      </w:pPr>
    </w:p>
    <w:p w:rsidR="00485997" w:rsidRDefault="00485997" w:rsidP="004506BC">
      <w:pPr>
        <w:spacing w:after="0" w:line="240" w:lineRule="auto"/>
        <w:jc w:val="center"/>
        <w:rPr>
          <w:rFonts w:ascii="Times New Roman" w:hAnsi="Times New Roman" w:cs="Times New Roman"/>
          <w:b/>
          <w:sz w:val="28"/>
          <w:szCs w:val="28"/>
          <w:u w:val="single"/>
        </w:rPr>
      </w:pPr>
    </w:p>
    <w:p w:rsidR="004506BC" w:rsidRDefault="004506BC" w:rsidP="004506BC">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AGENDA</w:t>
      </w:r>
    </w:p>
    <w:p w:rsidR="008C73E8" w:rsidRDefault="008C73E8" w:rsidP="004506BC">
      <w:pPr>
        <w:spacing w:after="0" w:line="240" w:lineRule="auto"/>
        <w:jc w:val="center"/>
        <w:rPr>
          <w:rFonts w:ascii="Times New Roman" w:hAnsi="Times New Roman" w:cs="Times New Roman"/>
          <w:b/>
          <w:sz w:val="28"/>
          <w:szCs w:val="28"/>
          <w:u w:val="single"/>
        </w:rPr>
      </w:pPr>
    </w:p>
    <w:p w:rsidR="00485997" w:rsidRDefault="00485997" w:rsidP="008C73E8">
      <w:pPr>
        <w:spacing w:after="0" w:line="240" w:lineRule="auto"/>
        <w:rPr>
          <w:rFonts w:ascii="Times New Roman" w:hAnsi="Times New Roman" w:cs="Times New Roman"/>
          <w:b/>
          <w:sz w:val="28"/>
          <w:szCs w:val="28"/>
          <w:u w:val="single"/>
        </w:rPr>
      </w:pPr>
    </w:p>
    <w:p w:rsidR="004506BC" w:rsidRDefault="008C73E8" w:rsidP="008C73E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Welcome/Introduction of the Board</w:t>
      </w:r>
    </w:p>
    <w:p w:rsidR="004506BC" w:rsidRDefault="004506BC"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Janice Connell warmly we</w:t>
      </w:r>
      <w:r w:rsidR="008C73E8">
        <w:rPr>
          <w:rFonts w:ascii="Times New Roman" w:hAnsi="Times New Roman" w:cs="Times New Roman"/>
          <w:sz w:val="28"/>
          <w:szCs w:val="28"/>
        </w:rPr>
        <w:t>lcomed everyone to the meeting.  Following this, members of the Boar</w:t>
      </w:r>
      <w:r w:rsidR="005173DF">
        <w:rPr>
          <w:rFonts w:ascii="Times New Roman" w:hAnsi="Times New Roman" w:cs="Times New Roman"/>
          <w:sz w:val="28"/>
          <w:szCs w:val="28"/>
        </w:rPr>
        <w:t>d</w:t>
      </w:r>
      <w:r w:rsidR="008C73E8">
        <w:rPr>
          <w:rFonts w:ascii="Times New Roman" w:hAnsi="Times New Roman" w:cs="Times New Roman"/>
          <w:sz w:val="28"/>
          <w:szCs w:val="28"/>
        </w:rPr>
        <w:t xml:space="preserve"> greeted </w:t>
      </w:r>
      <w:r w:rsidR="008A659A">
        <w:rPr>
          <w:rFonts w:ascii="Times New Roman" w:hAnsi="Times New Roman" w:cs="Times New Roman"/>
          <w:sz w:val="28"/>
          <w:szCs w:val="28"/>
        </w:rPr>
        <w:t xml:space="preserve">everyone </w:t>
      </w:r>
      <w:r w:rsidR="008C73E8">
        <w:rPr>
          <w:rFonts w:ascii="Times New Roman" w:hAnsi="Times New Roman" w:cs="Times New Roman"/>
          <w:sz w:val="28"/>
          <w:szCs w:val="28"/>
        </w:rPr>
        <w:t>and introduced themselves.</w:t>
      </w:r>
    </w:p>
    <w:p w:rsidR="008C73E8" w:rsidRDefault="008C73E8" w:rsidP="004506BC">
      <w:pPr>
        <w:spacing w:after="0" w:line="240" w:lineRule="auto"/>
        <w:rPr>
          <w:rFonts w:ascii="Times New Roman" w:hAnsi="Times New Roman" w:cs="Times New Roman"/>
          <w:sz w:val="28"/>
          <w:szCs w:val="28"/>
        </w:rPr>
      </w:pPr>
    </w:p>
    <w:p w:rsidR="00D77B08" w:rsidRDefault="00D77B08" w:rsidP="004506B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Treasurer’s Report</w:t>
      </w:r>
    </w:p>
    <w:p w:rsidR="001B3E80" w:rsidRDefault="00D77B08"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Terence Buckley </w:t>
      </w:r>
      <w:r w:rsidR="00F50C69">
        <w:rPr>
          <w:rFonts w:ascii="Times New Roman" w:hAnsi="Times New Roman" w:cs="Times New Roman"/>
          <w:sz w:val="28"/>
          <w:szCs w:val="28"/>
        </w:rPr>
        <w:t>presented the highligh</w:t>
      </w:r>
      <w:r w:rsidR="00592A42">
        <w:rPr>
          <w:rFonts w:ascii="Times New Roman" w:hAnsi="Times New Roman" w:cs="Times New Roman"/>
          <w:sz w:val="28"/>
          <w:szCs w:val="28"/>
        </w:rPr>
        <w:t>ts of his report.  As of July 31, 2023, our total assets are $12,168.00.  Our total income was $8,885.00.  Last year’s dues increased by 57%.</w:t>
      </w:r>
    </w:p>
    <w:p w:rsidR="001B3E80" w:rsidRDefault="001B3E8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Janice Connell called for a member to make a motion for the treasurer’s report to be approved.</w:t>
      </w:r>
    </w:p>
    <w:p w:rsidR="00D77B08" w:rsidRPr="00F50C69" w:rsidRDefault="001B3E8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592A42">
        <w:rPr>
          <w:rFonts w:ascii="Times New Roman" w:hAnsi="Times New Roman" w:cs="Times New Roman"/>
          <w:sz w:val="28"/>
          <w:szCs w:val="28"/>
        </w:rPr>
        <w:t xml:space="preserve">  </w:t>
      </w:r>
      <w:r w:rsidR="00F50C69">
        <w:rPr>
          <w:rFonts w:ascii="Times New Roman" w:hAnsi="Times New Roman" w:cs="Times New Roman"/>
          <w:sz w:val="28"/>
          <w:szCs w:val="28"/>
        </w:rPr>
        <w:t>Ken Weaver made a motion to accept the financial report</w:t>
      </w:r>
      <w:r>
        <w:rPr>
          <w:rFonts w:ascii="Times New Roman" w:hAnsi="Times New Roman" w:cs="Times New Roman"/>
          <w:sz w:val="28"/>
          <w:szCs w:val="28"/>
        </w:rPr>
        <w:t>.  This was seconded by Jo</w:t>
      </w:r>
      <w:r w:rsidR="00E07AEF">
        <w:rPr>
          <w:rFonts w:ascii="Times New Roman" w:hAnsi="Times New Roman" w:cs="Times New Roman"/>
          <w:sz w:val="28"/>
          <w:szCs w:val="28"/>
        </w:rPr>
        <w:t xml:space="preserve">n Miller.  </w:t>
      </w:r>
      <w:r w:rsidR="00592A42">
        <w:rPr>
          <w:rFonts w:ascii="Times New Roman" w:hAnsi="Times New Roman" w:cs="Times New Roman"/>
          <w:sz w:val="28"/>
          <w:szCs w:val="28"/>
        </w:rPr>
        <w:t>The motion carried unanimously.</w:t>
      </w:r>
    </w:p>
    <w:p w:rsidR="00D77B08" w:rsidRDefault="00D77B08" w:rsidP="004506BC">
      <w:pPr>
        <w:spacing w:after="0" w:line="240" w:lineRule="auto"/>
        <w:rPr>
          <w:rFonts w:ascii="Times New Roman" w:hAnsi="Times New Roman" w:cs="Times New Roman"/>
          <w:b/>
          <w:sz w:val="28"/>
          <w:szCs w:val="28"/>
          <w:u w:val="single"/>
        </w:rPr>
      </w:pPr>
    </w:p>
    <w:p w:rsidR="00F50C69" w:rsidRDefault="008C73E8" w:rsidP="004506BC">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Secretary’s Report</w:t>
      </w:r>
      <w:r>
        <w:rPr>
          <w:rFonts w:ascii="Times New Roman" w:hAnsi="Times New Roman" w:cs="Times New Roman"/>
          <w:sz w:val="28"/>
          <w:szCs w:val="28"/>
        </w:rPr>
        <w:tab/>
      </w:r>
    </w:p>
    <w:p w:rsidR="008C73E8" w:rsidRDefault="00F50C69"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8C73E8">
        <w:rPr>
          <w:rFonts w:ascii="Times New Roman" w:hAnsi="Times New Roman" w:cs="Times New Roman"/>
          <w:sz w:val="28"/>
          <w:szCs w:val="28"/>
        </w:rPr>
        <w:t xml:space="preserve">Rosemarie Whelan stated that the minutes of the July 7, 2023 meeting had been posted online for members to review.  She asked if there were any questions pertaining to the minutes.  As none were forthcoming, the Secretary then called for a member to make a motion for the minutes to be approved.  Ken Weaver made the motion to accept.  This was seconded by Linda Cox.  </w:t>
      </w:r>
      <w:r w:rsidR="00D77B08">
        <w:rPr>
          <w:rFonts w:ascii="Times New Roman" w:hAnsi="Times New Roman" w:cs="Times New Roman"/>
          <w:sz w:val="28"/>
          <w:szCs w:val="28"/>
        </w:rPr>
        <w:t>The motion carried unanimously.</w:t>
      </w:r>
    </w:p>
    <w:p w:rsidR="00592A42" w:rsidRDefault="00592A42" w:rsidP="004506BC">
      <w:pPr>
        <w:spacing w:after="0" w:line="240" w:lineRule="auto"/>
        <w:rPr>
          <w:rFonts w:ascii="Times New Roman" w:hAnsi="Times New Roman" w:cs="Times New Roman"/>
          <w:sz w:val="28"/>
          <w:szCs w:val="28"/>
        </w:rPr>
      </w:pPr>
    </w:p>
    <w:p w:rsidR="00485997" w:rsidRDefault="00485997" w:rsidP="004506BC">
      <w:pPr>
        <w:spacing w:after="0" w:line="240" w:lineRule="auto"/>
        <w:rPr>
          <w:rFonts w:ascii="Times New Roman" w:hAnsi="Times New Roman" w:cs="Times New Roman"/>
          <w:b/>
          <w:sz w:val="28"/>
          <w:szCs w:val="28"/>
          <w:u w:val="single"/>
        </w:rPr>
      </w:pPr>
    </w:p>
    <w:p w:rsidR="00485997" w:rsidRDefault="00485997" w:rsidP="004506BC">
      <w:pPr>
        <w:spacing w:after="0" w:line="240" w:lineRule="auto"/>
        <w:rPr>
          <w:rFonts w:ascii="Times New Roman" w:hAnsi="Times New Roman" w:cs="Times New Roman"/>
          <w:b/>
          <w:sz w:val="28"/>
          <w:szCs w:val="28"/>
          <w:u w:val="single"/>
        </w:rPr>
      </w:pPr>
    </w:p>
    <w:p w:rsidR="00485997" w:rsidRDefault="00485997" w:rsidP="004506BC">
      <w:pPr>
        <w:spacing w:after="0" w:line="240" w:lineRule="auto"/>
        <w:rPr>
          <w:rFonts w:ascii="Times New Roman" w:hAnsi="Times New Roman" w:cs="Times New Roman"/>
          <w:b/>
          <w:sz w:val="28"/>
          <w:szCs w:val="28"/>
          <w:u w:val="single"/>
        </w:rPr>
      </w:pPr>
    </w:p>
    <w:p w:rsidR="00485997" w:rsidRDefault="00485997" w:rsidP="004506BC">
      <w:pPr>
        <w:spacing w:after="0" w:line="240" w:lineRule="auto"/>
        <w:rPr>
          <w:rFonts w:ascii="Times New Roman" w:hAnsi="Times New Roman" w:cs="Times New Roman"/>
          <w:b/>
          <w:sz w:val="28"/>
          <w:szCs w:val="28"/>
          <w:u w:val="single"/>
        </w:rPr>
      </w:pPr>
    </w:p>
    <w:p w:rsidR="00993719" w:rsidRDefault="00993719" w:rsidP="00485997">
      <w:pPr>
        <w:spacing w:after="0" w:line="240" w:lineRule="auto"/>
        <w:jc w:val="center"/>
        <w:rPr>
          <w:rFonts w:ascii="Times New Roman" w:hAnsi="Times New Roman" w:cs="Times New Roman"/>
          <w:sz w:val="28"/>
          <w:szCs w:val="28"/>
        </w:rPr>
      </w:pPr>
      <w:r>
        <w:rPr>
          <w:rFonts w:ascii="Times New Roman" w:hAnsi="Times New Roman" w:cs="Times New Roman"/>
          <w:b/>
          <w:sz w:val="28"/>
          <w:szCs w:val="28"/>
          <w:u w:val="single"/>
        </w:rPr>
        <w:t>Bergus-Laurence –</w:t>
      </w:r>
      <w:r>
        <w:rPr>
          <w:rFonts w:ascii="Times New Roman" w:hAnsi="Times New Roman" w:cs="Times New Roman"/>
          <w:b/>
          <w:i/>
          <w:sz w:val="28"/>
          <w:szCs w:val="28"/>
          <w:u w:val="single"/>
        </w:rPr>
        <w:t>Service to Strathmere Award</w:t>
      </w:r>
    </w:p>
    <w:p w:rsidR="00485997" w:rsidRDefault="00993719"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85997" w:rsidRPr="00485997" w:rsidRDefault="00485997" w:rsidP="00485997">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Karen Mitchell</w:t>
      </w:r>
    </w:p>
    <w:p w:rsidR="00485997" w:rsidRDefault="00485997" w:rsidP="00485997">
      <w:pPr>
        <w:spacing w:after="0" w:line="240" w:lineRule="auto"/>
        <w:jc w:val="center"/>
        <w:rPr>
          <w:rFonts w:ascii="Times New Roman" w:hAnsi="Times New Roman" w:cs="Times New Roman"/>
          <w:sz w:val="28"/>
          <w:szCs w:val="28"/>
        </w:rPr>
      </w:pPr>
    </w:p>
    <w:p w:rsidR="00485997" w:rsidRDefault="00485997" w:rsidP="00485997">
      <w:pPr>
        <w:spacing w:after="0" w:line="240" w:lineRule="auto"/>
        <w:jc w:val="center"/>
        <w:rPr>
          <w:rFonts w:ascii="Times New Roman" w:hAnsi="Times New Roman" w:cs="Times New Roman"/>
          <w:sz w:val="28"/>
          <w:szCs w:val="28"/>
        </w:rPr>
      </w:pPr>
    </w:p>
    <w:p w:rsidR="00485997" w:rsidRDefault="00485997" w:rsidP="00485997">
      <w:pPr>
        <w:spacing w:after="0" w:line="240" w:lineRule="auto"/>
        <w:jc w:val="center"/>
        <w:rPr>
          <w:rFonts w:ascii="Times New Roman" w:hAnsi="Times New Roman" w:cs="Times New Roman"/>
          <w:sz w:val="28"/>
          <w:szCs w:val="28"/>
        </w:rPr>
      </w:pPr>
    </w:p>
    <w:p w:rsidR="00485997" w:rsidRDefault="00485997" w:rsidP="00485997">
      <w:pPr>
        <w:spacing w:after="0" w:line="240" w:lineRule="auto"/>
        <w:jc w:val="center"/>
        <w:rPr>
          <w:rFonts w:ascii="Times New Roman" w:hAnsi="Times New Roman" w:cs="Times New Roman"/>
          <w:sz w:val="28"/>
          <w:szCs w:val="28"/>
        </w:rPr>
      </w:pPr>
      <w:r w:rsidRPr="00485997">
        <w:rPr>
          <w:rFonts w:ascii="Times New Roman" w:hAnsi="Times New Roman" w:cs="Times New Roman"/>
          <w:noProof/>
          <w:sz w:val="28"/>
          <w:szCs w:val="28"/>
        </w:rPr>
        <w:drawing>
          <wp:inline distT="0" distB="0" distL="0" distR="0">
            <wp:extent cx="2609850" cy="1866900"/>
            <wp:effectExtent l="19050" t="0" r="0" b="0"/>
            <wp:docPr id="6" name="Picture 5" descr="C:\Users\Rosemary\Pictures\000_284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semary\Pictures\000_2844 (2).JPG"/>
                    <pic:cNvPicPr>
                      <a:picLocks noChangeAspect="1" noChangeArrowheads="1"/>
                    </pic:cNvPicPr>
                  </pic:nvPicPr>
                  <pic:blipFill>
                    <a:blip r:embed="rId4" cstate="print"/>
                    <a:srcRect/>
                    <a:stretch>
                      <a:fillRect/>
                    </a:stretch>
                  </pic:blipFill>
                  <pic:spPr bwMode="auto">
                    <a:xfrm>
                      <a:off x="0" y="0"/>
                      <a:ext cx="2609850" cy="1866900"/>
                    </a:xfrm>
                    <a:prstGeom prst="rect">
                      <a:avLst/>
                    </a:prstGeom>
                    <a:noFill/>
                    <a:ln w="9525">
                      <a:noFill/>
                      <a:miter lim="800000"/>
                      <a:headEnd/>
                      <a:tailEnd/>
                    </a:ln>
                  </pic:spPr>
                </pic:pic>
              </a:graphicData>
            </a:graphic>
          </wp:inline>
        </w:drawing>
      </w:r>
    </w:p>
    <w:p w:rsidR="00485997" w:rsidRDefault="00485997" w:rsidP="004506BC">
      <w:pPr>
        <w:spacing w:after="0" w:line="240" w:lineRule="auto"/>
        <w:rPr>
          <w:rFonts w:ascii="Times New Roman" w:hAnsi="Times New Roman" w:cs="Times New Roman"/>
          <w:sz w:val="28"/>
          <w:szCs w:val="28"/>
        </w:rPr>
      </w:pPr>
    </w:p>
    <w:p w:rsidR="00485997" w:rsidRDefault="00367523"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07AEF" w:rsidRDefault="00485997"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993719">
        <w:rPr>
          <w:rFonts w:ascii="Times New Roman" w:hAnsi="Times New Roman" w:cs="Times New Roman"/>
          <w:sz w:val="28"/>
          <w:szCs w:val="28"/>
        </w:rPr>
        <w:t xml:space="preserve">Karen Mitchell is the first recipient of this </w:t>
      </w:r>
      <w:r w:rsidR="00367523">
        <w:rPr>
          <w:rFonts w:ascii="Times New Roman" w:hAnsi="Times New Roman" w:cs="Times New Roman"/>
          <w:sz w:val="28"/>
          <w:szCs w:val="28"/>
        </w:rPr>
        <w:t xml:space="preserve">Award, which honors a resident, visitor or friend of Strathmere who has gone above and beyond to serve and/or improve our community.  </w:t>
      </w:r>
      <w:r w:rsidR="00C95583">
        <w:rPr>
          <w:rFonts w:ascii="Times New Roman" w:hAnsi="Times New Roman" w:cs="Times New Roman"/>
          <w:sz w:val="28"/>
          <w:szCs w:val="28"/>
        </w:rPr>
        <w:t xml:space="preserve"> In accepting this Award Karen remarked, “I </w:t>
      </w:r>
      <w:r w:rsidR="009C2781">
        <w:rPr>
          <w:rFonts w:ascii="Times New Roman" w:hAnsi="Times New Roman" w:cs="Times New Roman"/>
          <w:sz w:val="28"/>
          <w:szCs w:val="28"/>
        </w:rPr>
        <w:t xml:space="preserve">love Strathmere.  </w:t>
      </w:r>
      <w:r w:rsidR="00C95583">
        <w:rPr>
          <w:rFonts w:ascii="Times New Roman" w:hAnsi="Times New Roman" w:cs="Times New Roman"/>
          <w:sz w:val="28"/>
          <w:szCs w:val="28"/>
        </w:rPr>
        <w:t xml:space="preserve">I am honored by this Award.  Elizabeth </w:t>
      </w:r>
      <w:r w:rsidR="00367523">
        <w:rPr>
          <w:rFonts w:ascii="Times New Roman" w:hAnsi="Times New Roman" w:cs="Times New Roman"/>
          <w:sz w:val="28"/>
          <w:szCs w:val="28"/>
        </w:rPr>
        <w:t xml:space="preserve">Bergus </w:t>
      </w:r>
      <w:r w:rsidR="00C95583">
        <w:rPr>
          <w:rFonts w:ascii="Times New Roman" w:hAnsi="Times New Roman" w:cs="Times New Roman"/>
          <w:sz w:val="28"/>
          <w:szCs w:val="28"/>
        </w:rPr>
        <w:t>and her husband were at the epicenter of what this Award is about.”</w:t>
      </w:r>
    </w:p>
    <w:p w:rsidR="00073938" w:rsidRDefault="00C95583"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A96C41" w:rsidRPr="00D23580" w:rsidRDefault="00485997"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96C41">
        <w:rPr>
          <w:rFonts w:ascii="Times New Roman" w:hAnsi="Times New Roman" w:cs="Times New Roman"/>
          <w:sz w:val="28"/>
          <w:szCs w:val="28"/>
        </w:rPr>
        <w:t>A wooden plaque will be placed in the Rita Schiavo Library in Strathmere bearing Karen Mitchell’s name and the names of all future recipients.</w:t>
      </w:r>
    </w:p>
    <w:p w:rsidR="00485997" w:rsidRDefault="00485997" w:rsidP="004506BC">
      <w:pPr>
        <w:spacing w:after="0" w:line="240" w:lineRule="auto"/>
        <w:rPr>
          <w:rFonts w:ascii="Times New Roman" w:hAnsi="Times New Roman" w:cs="Times New Roman"/>
          <w:b/>
          <w:sz w:val="28"/>
          <w:szCs w:val="28"/>
          <w:u w:val="single"/>
        </w:rPr>
      </w:pPr>
    </w:p>
    <w:p w:rsidR="00D47B32" w:rsidRDefault="00A96C41" w:rsidP="004506B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Focus Groups’ Action Items</w:t>
      </w:r>
    </w:p>
    <w:p w:rsidR="002F720D" w:rsidRDefault="00A96C41" w:rsidP="004506BC">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ab/>
      </w:r>
      <w:r w:rsidR="002F720D">
        <w:rPr>
          <w:rFonts w:ascii="Times New Roman" w:hAnsi="Times New Roman" w:cs="Times New Roman"/>
          <w:color w:val="000000" w:themeColor="text1"/>
          <w:sz w:val="28"/>
          <w:szCs w:val="28"/>
        </w:rPr>
        <w:t>Of the 58 action items from all Strathmere Vision Focus Groups –</w:t>
      </w:r>
    </w:p>
    <w:p w:rsidR="002F720D" w:rsidRDefault="002F720D" w:rsidP="004506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33 - completed</w:t>
      </w:r>
    </w:p>
    <w:p w:rsidR="002F720D" w:rsidRDefault="002F720D" w:rsidP="004506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5 - planned for completion by year’s end</w:t>
      </w:r>
    </w:p>
    <w:p w:rsidR="002F720D" w:rsidRDefault="002F720D" w:rsidP="004506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2 - in the planning stage</w:t>
      </w:r>
      <w:r w:rsidR="001B3E80">
        <w:rPr>
          <w:rFonts w:ascii="Times New Roman" w:hAnsi="Times New Roman" w:cs="Times New Roman"/>
          <w:color w:val="000000" w:themeColor="text1"/>
          <w:sz w:val="28"/>
          <w:szCs w:val="28"/>
        </w:rPr>
        <w:t xml:space="preserve"> (Playground Project and the Pollinator</w:t>
      </w:r>
    </w:p>
    <w:p w:rsidR="001B3E80" w:rsidRDefault="001B3E80" w:rsidP="004506B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Garden Project)</w:t>
      </w:r>
    </w:p>
    <w:p w:rsidR="00A96C41" w:rsidRPr="00D23580" w:rsidRDefault="002F720D" w:rsidP="004506BC">
      <w:pPr>
        <w:spacing w:after="0" w:line="240" w:lineRule="auto"/>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5- ongoing</w:t>
      </w:r>
      <w:r w:rsidR="00D23580">
        <w:rPr>
          <w:rFonts w:ascii="Times New Roman" w:hAnsi="Times New Roman" w:cs="Times New Roman"/>
          <w:color w:val="FF0000"/>
          <w:sz w:val="28"/>
          <w:szCs w:val="28"/>
        </w:rPr>
        <w:t xml:space="preserve"> </w:t>
      </w:r>
    </w:p>
    <w:p w:rsidR="00A96C41" w:rsidRPr="00D23580" w:rsidRDefault="00A96C41" w:rsidP="004506BC">
      <w:pPr>
        <w:spacing w:after="0" w:line="240" w:lineRule="auto"/>
        <w:rPr>
          <w:rFonts w:ascii="Times New Roman" w:hAnsi="Times New Roman" w:cs="Times New Roman"/>
          <w:b/>
          <w:i/>
          <w:sz w:val="28"/>
          <w:szCs w:val="28"/>
        </w:rPr>
      </w:pPr>
    </w:p>
    <w:p w:rsidR="00A96C41" w:rsidRDefault="00A96C41" w:rsidP="004506B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Dues Increase</w:t>
      </w:r>
    </w:p>
    <w:p w:rsidR="00A96C41" w:rsidRDefault="00D22EED"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An increase in dues is under consideration to determine if it is warranted</w:t>
      </w:r>
      <w:r w:rsidR="00A96C41">
        <w:rPr>
          <w:rFonts w:ascii="Times New Roman" w:hAnsi="Times New Roman" w:cs="Times New Roman"/>
          <w:sz w:val="28"/>
          <w:szCs w:val="28"/>
        </w:rPr>
        <w:t>.</w:t>
      </w:r>
    </w:p>
    <w:p w:rsidR="00A96C41" w:rsidRDefault="00A96C41" w:rsidP="004506BC">
      <w:pPr>
        <w:spacing w:after="0" w:line="240" w:lineRule="auto"/>
        <w:rPr>
          <w:rFonts w:ascii="Times New Roman" w:hAnsi="Times New Roman" w:cs="Times New Roman"/>
          <w:sz w:val="28"/>
          <w:szCs w:val="28"/>
        </w:rPr>
      </w:pPr>
    </w:p>
    <w:p w:rsidR="002F720D" w:rsidRDefault="002F720D" w:rsidP="004506BC">
      <w:pPr>
        <w:spacing w:after="0" w:line="240" w:lineRule="auto"/>
        <w:rPr>
          <w:rFonts w:ascii="Times New Roman" w:hAnsi="Times New Roman" w:cs="Times New Roman"/>
          <w:b/>
          <w:sz w:val="28"/>
          <w:szCs w:val="28"/>
          <w:u w:val="single"/>
        </w:rPr>
      </w:pPr>
    </w:p>
    <w:p w:rsidR="002F720D" w:rsidRDefault="002F720D" w:rsidP="004506BC">
      <w:pPr>
        <w:spacing w:after="0" w:line="240" w:lineRule="auto"/>
        <w:rPr>
          <w:rFonts w:ascii="Times New Roman" w:hAnsi="Times New Roman" w:cs="Times New Roman"/>
          <w:b/>
          <w:sz w:val="28"/>
          <w:szCs w:val="28"/>
          <w:u w:val="single"/>
        </w:rPr>
      </w:pPr>
    </w:p>
    <w:p w:rsidR="002F720D" w:rsidRDefault="002F720D" w:rsidP="004506BC">
      <w:pPr>
        <w:spacing w:after="0" w:line="240" w:lineRule="auto"/>
        <w:rPr>
          <w:rFonts w:ascii="Times New Roman" w:hAnsi="Times New Roman" w:cs="Times New Roman"/>
          <w:b/>
          <w:sz w:val="28"/>
          <w:szCs w:val="28"/>
          <w:u w:val="single"/>
        </w:rPr>
      </w:pPr>
    </w:p>
    <w:p w:rsidR="00A96C41" w:rsidRDefault="00A96C41" w:rsidP="004506B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Proposed Bylaws’ Revision</w:t>
      </w:r>
    </w:p>
    <w:p w:rsidR="00A96C41" w:rsidRDefault="00A96C41"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Revisions to the bylaws include adding two additional Executive Officer positions.  These include a Communications Officer and a s</w:t>
      </w:r>
      <w:r w:rsidR="00C3666C">
        <w:rPr>
          <w:rFonts w:ascii="Times New Roman" w:hAnsi="Times New Roman" w:cs="Times New Roman"/>
          <w:sz w:val="28"/>
          <w:szCs w:val="28"/>
        </w:rPr>
        <w:t>econd Member-at-Large position.  The Executive Board determined that the Communications Officer position should be a voting Board member.</w:t>
      </w:r>
      <w:r>
        <w:rPr>
          <w:rFonts w:ascii="Times New Roman" w:hAnsi="Times New Roman" w:cs="Times New Roman"/>
          <w:sz w:val="28"/>
          <w:szCs w:val="28"/>
        </w:rPr>
        <w:t xml:space="preserve"> </w:t>
      </w:r>
    </w:p>
    <w:p w:rsidR="00D22EED" w:rsidRDefault="00D22EED"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 special meeting and vote on the bylaws will be conducted through Zoom.  Members will be notified.</w:t>
      </w:r>
    </w:p>
    <w:p w:rsidR="00A550B5" w:rsidRDefault="00A550B5" w:rsidP="004506BC">
      <w:pPr>
        <w:spacing w:after="0" w:line="240" w:lineRule="auto"/>
        <w:rPr>
          <w:rFonts w:ascii="Times New Roman" w:hAnsi="Times New Roman" w:cs="Times New Roman"/>
          <w:sz w:val="28"/>
          <w:szCs w:val="28"/>
        </w:rPr>
      </w:pPr>
    </w:p>
    <w:p w:rsidR="008A659A" w:rsidRDefault="008A659A" w:rsidP="00A550B5">
      <w:pPr>
        <w:spacing w:after="0" w:line="240" w:lineRule="auto"/>
        <w:jc w:val="center"/>
        <w:rPr>
          <w:rFonts w:ascii="Times New Roman" w:hAnsi="Times New Roman" w:cs="Times New Roman"/>
          <w:b/>
          <w:sz w:val="28"/>
          <w:szCs w:val="28"/>
          <w:u w:val="single"/>
        </w:rPr>
      </w:pPr>
    </w:p>
    <w:p w:rsidR="008A659A" w:rsidRDefault="008A659A" w:rsidP="00A550B5">
      <w:pPr>
        <w:spacing w:after="0" w:line="240" w:lineRule="auto"/>
        <w:jc w:val="center"/>
        <w:rPr>
          <w:rFonts w:ascii="Times New Roman" w:hAnsi="Times New Roman" w:cs="Times New Roman"/>
          <w:b/>
          <w:sz w:val="28"/>
          <w:szCs w:val="28"/>
          <w:u w:val="single"/>
        </w:rPr>
      </w:pPr>
    </w:p>
    <w:p w:rsidR="008A659A" w:rsidRDefault="008A659A" w:rsidP="00A550B5">
      <w:pPr>
        <w:spacing w:after="0" w:line="240" w:lineRule="auto"/>
        <w:jc w:val="center"/>
        <w:rPr>
          <w:rFonts w:ascii="Times New Roman" w:hAnsi="Times New Roman" w:cs="Times New Roman"/>
          <w:b/>
          <w:sz w:val="28"/>
          <w:szCs w:val="28"/>
          <w:u w:val="single"/>
        </w:rPr>
      </w:pPr>
    </w:p>
    <w:p w:rsidR="00A550B5" w:rsidRDefault="00A550B5" w:rsidP="00A550B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PROGRAM</w:t>
      </w:r>
    </w:p>
    <w:p w:rsidR="0096031C" w:rsidRDefault="0096031C" w:rsidP="00A550B5">
      <w:pPr>
        <w:spacing w:after="0" w:line="240" w:lineRule="auto"/>
        <w:jc w:val="center"/>
        <w:rPr>
          <w:rFonts w:ascii="Times New Roman" w:hAnsi="Times New Roman" w:cs="Times New Roman"/>
          <w:b/>
          <w:sz w:val="28"/>
          <w:szCs w:val="28"/>
          <w:u w:val="single"/>
        </w:rPr>
      </w:pPr>
    </w:p>
    <w:p w:rsidR="00F81F54" w:rsidRDefault="0096031C" w:rsidP="00F81F54">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Darby Lee Brant</w:t>
      </w:r>
    </w:p>
    <w:p w:rsidR="00F81F54" w:rsidRDefault="00F81F54" w:rsidP="00F81F54">
      <w:pPr>
        <w:spacing w:after="0" w:line="240" w:lineRule="auto"/>
        <w:jc w:val="center"/>
        <w:rPr>
          <w:rFonts w:ascii="Times New Roman" w:hAnsi="Times New Roman" w:cs="Times New Roman"/>
          <w:b/>
          <w:sz w:val="28"/>
          <w:szCs w:val="28"/>
          <w:u w:val="single"/>
        </w:rPr>
      </w:pPr>
    </w:p>
    <w:p w:rsidR="00A93CCE" w:rsidRPr="00F81F54" w:rsidRDefault="00F81F54" w:rsidP="00F81F54">
      <w:pPr>
        <w:spacing w:after="0" w:line="240" w:lineRule="auto"/>
        <w:jc w:val="center"/>
        <w:rPr>
          <w:rFonts w:ascii="Times New Roman" w:hAnsi="Times New Roman" w:cs="Times New Roman"/>
          <w:b/>
          <w:sz w:val="28"/>
          <w:szCs w:val="28"/>
          <w:u w:val="single"/>
        </w:rPr>
      </w:pPr>
      <w:r>
        <w:rPr>
          <w:rFonts w:ascii="Times New Roman" w:hAnsi="Times New Roman" w:cs="Times New Roman"/>
          <w:noProof/>
          <w:sz w:val="28"/>
          <w:szCs w:val="28"/>
        </w:rPr>
        <w:drawing>
          <wp:inline distT="0" distB="0" distL="0" distR="0">
            <wp:extent cx="3143250" cy="1952625"/>
            <wp:effectExtent l="19050" t="0" r="0" b="0"/>
            <wp:docPr id="2" name="Picture 2" descr="C:\Users\Rosemary\Pictures\000_284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mary\Pictures\000_2840 (2).JPG"/>
                    <pic:cNvPicPr>
                      <a:picLocks noChangeAspect="1" noChangeArrowheads="1"/>
                    </pic:cNvPicPr>
                  </pic:nvPicPr>
                  <pic:blipFill>
                    <a:blip r:embed="rId5" cstate="print"/>
                    <a:srcRect/>
                    <a:stretch>
                      <a:fillRect/>
                    </a:stretch>
                  </pic:blipFill>
                  <pic:spPr bwMode="auto">
                    <a:xfrm>
                      <a:off x="0" y="0"/>
                      <a:ext cx="3143250" cy="1952625"/>
                    </a:xfrm>
                    <a:prstGeom prst="rect">
                      <a:avLst/>
                    </a:prstGeom>
                    <a:noFill/>
                    <a:ln w="9525">
                      <a:noFill/>
                      <a:miter lim="800000"/>
                      <a:headEnd/>
                      <a:tailEnd/>
                    </a:ln>
                  </pic:spPr>
                </pic:pic>
              </a:graphicData>
            </a:graphic>
          </wp:inline>
        </w:drawing>
      </w:r>
    </w:p>
    <w:p w:rsidR="00485997" w:rsidRDefault="00A93CCE"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A93CCE" w:rsidRDefault="00485997"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93CCE">
        <w:rPr>
          <w:rFonts w:ascii="Times New Roman" w:hAnsi="Times New Roman" w:cs="Times New Roman"/>
          <w:sz w:val="28"/>
          <w:szCs w:val="28"/>
        </w:rPr>
        <w:t>In recognition of the accomplishments of young adults, the Conservation Focus Group has developed the “Young Adult Presentation Program.”</w:t>
      </w:r>
    </w:p>
    <w:p w:rsidR="00A93CCE" w:rsidRDefault="00A93CCE"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Our primary presenter in this program is Darby Lee Brant, </w:t>
      </w:r>
      <w:r w:rsidR="00A35B93">
        <w:rPr>
          <w:rFonts w:ascii="Times New Roman" w:hAnsi="Times New Roman" w:cs="Times New Roman"/>
          <w:sz w:val="28"/>
          <w:szCs w:val="28"/>
        </w:rPr>
        <w:t xml:space="preserve">the </w:t>
      </w:r>
      <w:r>
        <w:rPr>
          <w:rFonts w:ascii="Times New Roman" w:hAnsi="Times New Roman" w:cs="Times New Roman"/>
          <w:sz w:val="28"/>
          <w:szCs w:val="28"/>
        </w:rPr>
        <w:t xml:space="preserve">granddaughter of Donna Diefenderfer.  Darby is a junior at Stockton College majoring in Environmental Science.  </w:t>
      </w:r>
      <w:r w:rsidR="001D31C0">
        <w:rPr>
          <w:rFonts w:ascii="Times New Roman" w:hAnsi="Times New Roman" w:cs="Times New Roman"/>
          <w:sz w:val="28"/>
          <w:szCs w:val="28"/>
        </w:rPr>
        <w:t>Her academ</w:t>
      </w:r>
      <w:r w:rsidR="00901F80">
        <w:rPr>
          <w:rFonts w:ascii="Times New Roman" w:hAnsi="Times New Roman" w:cs="Times New Roman"/>
          <w:sz w:val="28"/>
          <w:szCs w:val="28"/>
        </w:rPr>
        <w:t>ic achievements include being named to</w:t>
      </w:r>
      <w:r w:rsidR="001D31C0">
        <w:rPr>
          <w:rFonts w:ascii="Times New Roman" w:hAnsi="Times New Roman" w:cs="Times New Roman"/>
          <w:sz w:val="28"/>
          <w:szCs w:val="28"/>
        </w:rPr>
        <w:t xml:space="preserve"> the dean’s list, and her athletic achievements include being a member of the Stockton softball team.</w:t>
      </w:r>
    </w:p>
    <w:p w:rsidR="001D31C0" w:rsidRDefault="001D31C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This summer, Darby was selected as an intern at the Wetlands Institute in Stone Harbor.  She works on research projects at the Wetlands within their Coastal Conservation Research Program.</w:t>
      </w:r>
    </w:p>
    <w:p w:rsidR="001D31C0" w:rsidRDefault="001D31C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In her presentation, Darby described the research projects in which she has taken part.</w:t>
      </w:r>
    </w:p>
    <w:p w:rsidR="001B3370" w:rsidRDefault="001B337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 xml:space="preserve">Monitoring turtle activity on </w:t>
      </w:r>
      <w:r w:rsidR="00D23580">
        <w:rPr>
          <w:rFonts w:ascii="Times New Roman" w:hAnsi="Times New Roman" w:cs="Times New Roman"/>
          <w:sz w:val="28"/>
          <w:szCs w:val="28"/>
        </w:rPr>
        <w:t xml:space="preserve">the </w:t>
      </w:r>
      <w:r>
        <w:rPr>
          <w:rFonts w:ascii="Times New Roman" w:hAnsi="Times New Roman" w:cs="Times New Roman"/>
          <w:sz w:val="28"/>
          <w:szCs w:val="28"/>
        </w:rPr>
        <w:t>Av</w:t>
      </w:r>
      <w:r w:rsidR="00901F80">
        <w:rPr>
          <w:rFonts w:ascii="Times New Roman" w:hAnsi="Times New Roman" w:cs="Times New Roman"/>
          <w:sz w:val="28"/>
          <w:szCs w:val="28"/>
        </w:rPr>
        <w:t>alon and Sea Isle Boulevard</w:t>
      </w:r>
      <w:r w:rsidR="006F7ED5">
        <w:rPr>
          <w:rFonts w:ascii="Times New Roman" w:hAnsi="Times New Roman" w:cs="Times New Roman"/>
          <w:sz w:val="28"/>
          <w:szCs w:val="28"/>
        </w:rPr>
        <w:t>s</w:t>
      </w:r>
      <w:r w:rsidR="00901F80">
        <w:rPr>
          <w:rFonts w:ascii="Times New Roman" w:hAnsi="Times New Roman" w:cs="Times New Roman"/>
          <w:sz w:val="28"/>
          <w:szCs w:val="28"/>
        </w:rPr>
        <w:t xml:space="preserve">, </w:t>
      </w:r>
      <w:r>
        <w:rPr>
          <w:rFonts w:ascii="Times New Roman" w:hAnsi="Times New Roman" w:cs="Times New Roman"/>
          <w:sz w:val="28"/>
          <w:szCs w:val="28"/>
        </w:rPr>
        <w:t xml:space="preserve">caring for “head starters” with egg box checks </w:t>
      </w:r>
      <w:r w:rsidR="00901F80">
        <w:rPr>
          <w:rFonts w:ascii="Times New Roman" w:hAnsi="Times New Roman" w:cs="Times New Roman"/>
          <w:sz w:val="28"/>
          <w:szCs w:val="28"/>
        </w:rPr>
        <w:t xml:space="preserve">and setting up nest enclosures </w:t>
      </w:r>
      <w:r>
        <w:rPr>
          <w:rFonts w:ascii="Times New Roman" w:hAnsi="Times New Roman" w:cs="Times New Roman"/>
          <w:sz w:val="28"/>
          <w:szCs w:val="28"/>
        </w:rPr>
        <w:t>are road projects in which she has participated.</w:t>
      </w:r>
    </w:p>
    <w:p w:rsidR="001B3370" w:rsidRDefault="00D2358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1B3370">
        <w:rPr>
          <w:rFonts w:ascii="Times New Roman" w:hAnsi="Times New Roman" w:cs="Times New Roman"/>
          <w:sz w:val="28"/>
          <w:szCs w:val="28"/>
        </w:rPr>
        <w:t>Darby stated that diamondback terrapins have been monitored at the Wetlands since 1997.</w:t>
      </w:r>
      <w:r w:rsidR="00901F80">
        <w:rPr>
          <w:rFonts w:ascii="Times New Roman" w:hAnsi="Times New Roman" w:cs="Times New Roman"/>
          <w:sz w:val="28"/>
          <w:szCs w:val="28"/>
        </w:rPr>
        <w:t xml:space="preserve">  They are micro chipped, measured, weighed and added to the data base.</w:t>
      </w:r>
    </w:p>
    <w:p w:rsidR="001B3370" w:rsidRDefault="001B337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Other research projects include caring for Cope’s Gray Tree Frogs which are found in abundance in Stone Harbor’s maritime forest.</w:t>
      </w:r>
      <w:r w:rsidR="00A550B5">
        <w:rPr>
          <w:rFonts w:ascii="Times New Roman" w:hAnsi="Times New Roman" w:cs="Times New Roman"/>
          <w:sz w:val="28"/>
          <w:szCs w:val="28"/>
        </w:rPr>
        <w:t xml:space="preserve">  </w:t>
      </w:r>
      <w:r w:rsidR="0096031C">
        <w:rPr>
          <w:rFonts w:ascii="Times New Roman" w:hAnsi="Times New Roman" w:cs="Times New Roman"/>
          <w:sz w:val="28"/>
          <w:szCs w:val="28"/>
        </w:rPr>
        <w:t>Their color ranges from mottled gray to gray green resembling the bark of trees.</w:t>
      </w:r>
    </w:p>
    <w:p w:rsidR="001B3370" w:rsidRDefault="001B3370"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An outreach activity in which Darby participated </w:t>
      </w:r>
      <w:r w:rsidR="00A550B5">
        <w:rPr>
          <w:rFonts w:ascii="Times New Roman" w:hAnsi="Times New Roman" w:cs="Times New Roman"/>
          <w:sz w:val="28"/>
          <w:szCs w:val="28"/>
        </w:rPr>
        <w:t>was the Strathmere Fishing and Environmental Club’s Turtle Release.</w:t>
      </w:r>
    </w:p>
    <w:p w:rsidR="00A550B5" w:rsidRDefault="00A550B5"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Osprey nest checks, horseshoe crab surveys, eastern box turtles, and bird identification are other experiences that her internship afforded her.</w:t>
      </w:r>
    </w:p>
    <w:p w:rsidR="00A550B5" w:rsidRDefault="008A659A"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At t</w:t>
      </w:r>
      <w:r w:rsidR="00A550B5">
        <w:rPr>
          <w:rFonts w:ascii="Times New Roman" w:hAnsi="Times New Roman" w:cs="Times New Roman"/>
          <w:sz w:val="28"/>
          <w:szCs w:val="28"/>
        </w:rPr>
        <w:t>he conclusion of her presentation</w:t>
      </w:r>
      <w:r>
        <w:rPr>
          <w:rFonts w:ascii="Times New Roman" w:hAnsi="Times New Roman" w:cs="Times New Roman"/>
          <w:sz w:val="28"/>
          <w:szCs w:val="28"/>
        </w:rPr>
        <w:t>, Darby answered</w:t>
      </w:r>
      <w:r w:rsidR="00A550B5">
        <w:rPr>
          <w:rFonts w:ascii="Times New Roman" w:hAnsi="Times New Roman" w:cs="Times New Roman"/>
          <w:sz w:val="28"/>
          <w:szCs w:val="28"/>
        </w:rPr>
        <w:t xml:space="preserve"> questions from the audience.</w:t>
      </w:r>
    </w:p>
    <w:p w:rsidR="00A550B5" w:rsidRDefault="00A550B5" w:rsidP="004506B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Darby was presented with a </w:t>
      </w:r>
      <w:r w:rsidR="00485997">
        <w:rPr>
          <w:rFonts w:ascii="Times New Roman" w:hAnsi="Times New Roman" w:cs="Times New Roman"/>
          <w:i/>
          <w:sz w:val="28"/>
          <w:szCs w:val="28"/>
        </w:rPr>
        <w:t>Strathmere by the Se</w:t>
      </w:r>
      <w:r>
        <w:rPr>
          <w:rFonts w:ascii="Times New Roman" w:hAnsi="Times New Roman" w:cs="Times New Roman"/>
          <w:i/>
          <w:sz w:val="28"/>
          <w:szCs w:val="28"/>
        </w:rPr>
        <w:t xml:space="preserve">a </w:t>
      </w:r>
      <w:r>
        <w:rPr>
          <w:rFonts w:ascii="Times New Roman" w:hAnsi="Times New Roman" w:cs="Times New Roman"/>
          <w:sz w:val="28"/>
          <w:szCs w:val="28"/>
        </w:rPr>
        <w:t>towel to commemorate her visit.</w:t>
      </w:r>
    </w:p>
    <w:p w:rsidR="008A659A" w:rsidRDefault="008A659A" w:rsidP="0096031C">
      <w:pPr>
        <w:spacing w:after="0" w:line="240" w:lineRule="auto"/>
        <w:jc w:val="center"/>
        <w:rPr>
          <w:rFonts w:ascii="Times New Roman" w:hAnsi="Times New Roman" w:cs="Times New Roman"/>
          <w:b/>
          <w:sz w:val="28"/>
          <w:szCs w:val="28"/>
          <w:u w:val="single"/>
        </w:rPr>
      </w:pPr>
    </w:p>
    <w:p w:rsidR="008A659A" w:rsidRDefault="008A659A" w:rsidP="0096031C">
      <w:pPr>
        <w:spacing w:after="0" w:line="240" w:lineRule="auto"/>
        <w:jc w:val="center"/>
        <w:rPr>
          <w:rFonts w:ascii="Times New Roman" w:hAnsi="Times New Roman" w:cs="Times New Roman"/>
          <w:b/>
          <w:sz w:val="28"/>
          <w:szCs w:val="28"/>
          <w:u w:val="single"/>
        </w:rPr>
      </w:pPr>
    </w:p>
    <w:p w:rsidR="008A659A" w:rsidRDefault="008A659A" w:rsidP="0096031C">
      <w:pPr>
        <w:spacing w:after="0" w:line="240" w:lineRule="auto"/>
        <w:jc w:val="center"/>
        <w:rPr>
          <w:rFonts w:ascii="Times New Roman" w:hAnsi="Times New Roman" w:cs="Times New Roman"/>
          <w:b/>
          <w:sz w:val="28"/>
          <w:szCs w:val="28"/>
          <w:u w:val="single"/>
        </w:rPr>
      </w:pPr>
    </w:p>
    <w:p w:rsidR="0096031C" w:rsidRDefault="0096031C" w:rsidP="0096031C">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Gregory Bennet</w:t>
      </w:r>
      <w:r w:rsidR="00F81F54">
        <w:rPr>
          <w:rFonts w:ascii="Times New Roman" w:hAnsi="Times New Roman" w:cs="Times New Roman"/>
          <w:b/>
          <w:noProof/>
          <w:sz w:val="28"/>
          <w:szCs w:val="28"/>
          <w:u w:val="single"/>
        </w:rPr>
        <w:t>t</w:t>
      </w:r>
    </w:p>
    <w:p w:rsidR="00485997" w:rsidRDefault="00485997" w:rsidP="0096031C">
      <w:pPr>
        <w:spacing w:after="0" w:line="240" w:lineRule="auto"/>
        <w:jc w:val="center"/>
        <w:rPr>
          <w:rFonts w:ascii="Times New Roman" w:hAnsi="Times New Roman" w:cs="Times New Roman"/>
          <w:b/>
          <w:sz w:val="28"/>
          <w:szCs w:val="28"/>
        </w:rPr>
      </w:pPr>
    </w:p>
    <w:p w:rsidR="00F81F54" w:rsidRDefault="00F81F54" w:rsidP="0096031C">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228975" cy="1962150"/>
            <wp:effectExtent l="19050" t="0" r="9525" b="0"/>
            <wp:docPr id="4" name="Picture 4" descr="C:\Users\Rosemary\Pictures\000_2839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emary\Pictures\000_2839 (3).JPG"/>
                    <pic:cNvPicPr>
                      <a:picLocks noChangeAspect="1" noChangeArrowheads="1"/>
                    </pic:cNvPicPr>
                  </pic:nvPicPr>
                  <pic:blipFill>
                    <a:blip r:embed="rId6" cstate="print"/>
                    <a:srcRect/>
                    <a:stretch>
                      <a:fillRect/>
                    </a:stretch>
                  </pic:blipFill>
                  <pic:spPr bwMode="auto">
                    <a:xfrm>
                      <a:off x="0" y="0"/>
                      <a:ext cx="3228975" cy="1962150"/>
                    </a:xfrm>
                    <a:prstGeom prst="rect">
                      <a:avLst/>
                    </a:prstGeom>
                    <a:noFill/>
                    <a:ln w="9525">
                      <a:noFill/>
                      <a:miter lim="800000"/>
                      <a:headEnd/>
                      <a:tailEnd/>
                    </a:ln>
                  </pic:spPr>
                </pic:pic>
              </a:graphicData>
            </a:graphic>
          </wp:inline>
        </w:drawing>
      </w:r>
    </w:p>
    <w:p w:rsidR="00485997" w:rsidRDefault="00485997" w:rsidP="0096031C">
      <w:pPr>
        <w:spacing w:after="0" w:line="240" w:lineRule="auto"/>
        <w:jc w:val="center"/>
        <w:rPr>
          <w:rFonts w:ascii="Times New Roman" w:hAnsi="Times New Roman" w:cs="Times New Roman"/>
          <w:b/>
          <w:sz w:val="28"/>
          <w:szCs w:val="28"/>
        </w:rPr>
      </w:pPr>
    </w:p>
    <w:p w:rsidR="0096031C" w:rsidRDefault="0096031C" w:rsidP="009603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From Concept to Art </w:t>
      </w:r>
      <w:r w:rsidR="00186B62">
        <w:rPr>
          <w:rFonts w:ascii="Times New Roman" w:hAnsi="Times New Roman" w:cs="Times New Roman"/>
          <w:b/>
          <w:sz w:val="28"/>
          <w:szCs w:val="28"/>
        </w:rPr>
        <w:t>–</w:t>
      </w:r>
      <w:r>
        <w:rPr>
          <w:rFonts w:ascii="Times New Roman" w:hAnsi="Times New Roman" w:cs="Times New Roman"/>
          <w:b/>
          <w:sz w:val="28"/>
          <w:szCs w:val="28"/>
        </w:rPr>
        <w:t xml:space="preserve"> the Creative Foundation Transferred to Canvas</w:t>
      </w:r>
    </w:p>
    <w:p w:rsidR="0096031C" w:rsidRDefault="0096031C" w:rsidP="0096031C">
      <w:pPr>
        <w:spacing w:after="0" w:line="240" w:lineRule="auto"/>
        <w:jc w:val="center"/>
        <w:rPr>
          <w:rFonts w:ascii="Times New Roman" w:hAnsi="Times New Roman" w:cs="Times New Roman"/>
          <w:b/>
          <w:sz w:val="28"/>
          <w:szCs w:val="28"/>
        </w:rPr>
      </w:pPr>
    </w:p>
    <w:p w:rsidR="0096031C" w:rsidRDefault="0096031C"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Greg Bennett was born in Bridgeton, New Jersey and came to Strathmere in 1967.  He became a year-round resident </w:t>
      </w:r>
      <w:r w:rsidR="00A35B93">
        <w:rPr>
          <w:rFonts w:ascii="Times New Roman" w:hAnsi="Times New Roman" w:cs="Times New Roman"/>
          <w:sz w:val="28"/>
          <w:szCs w:val="28"/>
        </w:rPr>
        <w:t>in 1989.  Greg</w:t>
      </w:r>
      <w:r>
        <w:rPr>
          <w:rFonts w:ascii="Times New Roman" w:hAnsi="Times New Roman" w:cs="Times New Roman"/>
          <w:sz w:val="28"/>
          <w:szCs w:val="28"/>
        </w:rPr>
        <w:t xml:space="preserve"> studied at the York Academy </w:t>
      </w:r>
      <w:r w:rsidR="00A35B93">
        <w:rPr>
          <w:rFonts w:ascii="Times New Roman" w:hAnsi="Times New Roman" w:cs="Times New Roman"/>
          <w:sz w:val="28"/>
          <w:szCs w:val="28"/>
        </w:rPr>
        <w:t>of Fine</w:t>
      </w:r>
      <w:r>
        <w:rPr>
          <w:rFonts w:ascii="Times New Roman" w:hAnsi="Times New Roman" w:cs="Times New Roman"/>
          <w:sz w:val="28"/>
          <w:szCs w:val="28"/>
        </w:rPr>
        <w:t xml:space="preserve"> Arts in Pennsylvania and at the Gloucester Academy of Fine Arts in Massachusetts.</w:t>
      </w:r>
    </w:p>
    <w:p w:rsidR="00A35B93" w:rsidRDefault="00A35B93"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8C2E23">
        <w:rPr>
          <w:rFonts w:ascii="Times New Roman" w:hAnsi="Times New Roman" w:cs="Times New Roman"/>
          <w:sz w:val="28"/>
          <w:szCs w:val="28"/>
        </w:rPr>
        <w:t>As an artist, G</w:t>
      </w:r>
      <w:r w:rsidR="00DB6F6B">
        <w:rPr>
          <w:rFonts w:ascii="Times New Roman" w:hAnsi="Times New Roman" w:cs="Times New Roman"/>
          <w:sz w:val="28"/>
          <w:szCs w:val="28"/>
        </w:rPr>
        <w:t>reg gave</w:t>
      </w:r>
      <w:r w:rsidR="008C2E23">
        <w:rPr>
          <w:rFonts w:ascii="Times New Roman" w:hAnsi="Times New Roman" w:cs="Times New Roman"/>
          <w:sz w:val="28"/>
          <w:szCs w:val="28"/>
        </w:rPr>
        <w:t xml:space="preserve"> a most interesting presentation from an artist’s perspective on elements that enhance the composit</w:t>
      </w:r>
      <w:r w:rsidR="00D23580">
        <w:rPr>
          <w:rFonts w:ascii="Times New Roman" w:hAnsi="Times New Roman" w:cs="Times New Roman"/>
          <w:sz w:val="28"/>
          <w:szCs w:val="28"/>
        </w:rPr>
        <w:t>ion of paintings.</w:t>
      </w:r>
    </w:p>
    <w:p w:rsidR="00D23580" w:rsidRDefault="00D23580"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t>Greg’</w:t>
      </w:r>
      <w:r w:rsidR="00F53AC4">
        <w:rPr>
          <w:rFonts w:ascii="Times New Roman" w:hAnsi="Times New Roman" w:cs="Times New Roman"/>
          <w:sz w:val="28"/>
          <w:szCs w:val="28"/>
        </w:rPr>
        <w:t>s presentation itself was enhanced with the large number of paintings that he exhibited.</w:t>
      </w:r>
      <w:r>
        <w:rPr>
          <w:rFonts w:ascii="Times New Roman" w:hAnsi="Times New Roman" w:cs="Times New Roman"/>
          <w:sz w:val="28"/>
          <w:szCs w:val="28"/>
        </w:rPr>
        <w:tab/>
      </w:r>
    </w:p>
    <w:p w:rsidR="00C511C0" w:rsidRDefault="00D23580"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53AC4">
        <w:rPr>
          <w:rFonts w:ascii="Times New Roman" w:hAnsi="Times New Roman" w:cs="Times New Roman"/>
          <w:sz w:val="28"/>
          <w:szCs w:val="28"/>
        </w:rPr>
        <w:tab/>
      </w:r>
      <w:r w:rsidR="008C2E23">
        <w:rPr>
          <w:rFonts w:ascii="Times New Roman" w:hAnsi="Times New Roman" w:cs="Times New Roman"/>
          <w:sz w:val="28"/>
          <w:szCs w:val="28"/>
        </w:rPr>
        <w:t>Greg discussed taking photographs.  He takes lots of pictures an</w:t>
      </w:r>
      <w:r w:rsidR="00C511C0">
        <w:rPr>
          <w:rFonts w:ascii="Times New Roman" w:hAnsi="Times New Roman" w:cs="Times New Roman"/>
          <w:sz w:val="28"/>
          <w:szCs w:val="28"/>
        </w:rPr>
        <w:t>d</w:t>
      </w:r>
      <w:r w:rsidR="008C2E23">
        <w:rPr>
          <w:rFonts w:ascii="Times New Roman" w:hAnsi="Times New Roman" w:cs="Times New Roman"/>
          <w:sz w:val="28"/>
          <w:szCs w:val="28"/>
        </w:rPr>
        <w:t xml:space="preserve"> creates the paintings later, by pulling it all together with his imagination.  He only works from his own photographs.  Greg also works on two to three paintings at a time.</w:t>
      </w:r>
      <w:r w:rsidR="00367523">
        <w:rPr>
          <w:rFonts w:ascii="Times New Roman" w:hAnsi="Times New Roman" w:cs="Times New Roman"/>
          <w:sz w:val="28"/>
          <w:szCs w:val="28"/>
        </w:rPr>
        <w:t xml:space="preserve">  In his </w:t>
      </w:r>
      <w:r w:rsidR="00367523" w:rsidRPr="00367523">
        <w:rPr>
          <w:rFonts w:ascii="Times New Roman" w:hAnsi="Times New Roman" w:cs="Times New Roman"/>
          <w:i/>
          <w:sz w:val="28"/>
          <w:szCs w:val="28"/>
        </w:rPr>
        <w:t>Boy and Turtle</w:t>
      </w:r>
      <w:r w:rsidR="00C511C0">
        <w:rPr>
          <w:rFonts w:ascii="Times New Roman" w:hAnsi="Times New Roman" w:cs="Times New Roman"/>
          <w:sz w:val="28"/>
          <w:szCs w:val="28"/>
        </w:rPr>
        <w:t xml:space="preserve"> painting, there was a span of five years from picture to painting.</w:t>
      </w:r>
    </w:p>
    <w:p w:rsidR="00C511C0" w:rsidRDefault="00C511C0"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t>Another element of p</w:t>
      </w:r>
      <w:r w:rsidR="00FF2977">
        <w:rPr>
          <w:rFonts w:ascii="Times New Roman" w:hAnsi="Times New Roman" w:cs="Times New Roman"/>
          <w:sz w:val="28"/>
          <w:szCs w:val="28"/>
        </w:rPr>
        <w:t>ainting which Greg discussed was</w:t>
      </w:r>
      <w:r>
        <w:rPr>
          <w:rFonts w:ascii="Times New Roman" w:hAnsi="Times New Roman" w:cs="Times New Roman"/>
          <w:sz w:val="28"/>
          <w:szCs w:val="28"/>
        </w:rPr>
        <w:t xml:space="preserve"> lines.  Horizontal lines lower the ceiling of a space.  In his painting, </w:t>
      </w:r>
      <w:r w:rsidRPr="00367523">
        <w:rPr>
          <w:rFonts w:ascii="Times New Roman" w:hAnsi="Times New Roman" w:cs="Times New Roman"/>
          <w:i/>
          <w:sz w:val="28"/>
          <w:szCs w:val="28"/>
        </w:rPr>
        <w:t>L’Amuse de Goshen</w:t>
      </w:r>
      <w:r>
        <w:rPr>
          <w:rFonts w:ascii="Times New Roman" w:hAnsi="Times New Roman" w:cs="Times New Roman"/>
          <w:sz w:val="28"/>
          <w:szCs w:val="28"/>
        </w:rPr>
        <w:t xml:space="preserve">, the lines are vertical which gives it a sense of height. </w:t>
      </w:r>
    </w:p>
    <w:p w:rsidR="003602CC" w:rsidRDefault="00C511C0"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t>In giving a title to a painting, another enh</w:t>
      </w:r>
      <w:r w:rsidR="003602CC">
        <w:rPr>
          <w:rFonts w:ascii="Times New Roman" w:hAnsi="Times New Roman" w:cs="Times New Roman"/>
          <w:sz w:val="28"/>
          <w:szCs w:val="28"/>
        </w:rPr>
        <w:t xml:space="preserve">ancing element would be to use a foreign language.  The title of his painting, </w:t>
      </w:r>
      <w:r w:rsidR="003602CC" w:rsidRPr="00367523">
        <w:rPr>
          <w:rFonts w:ascii="Times New Roman" w:hAnsi="Times New Roman" w:cs="Times New Roman"/>
          <w:i/>
          <w:sz w:val="28"/>
          <w:szCs w:val="28"/>
        </w:rPr>
        <w:t>L’Amuse de Goshen</w:t>
      </w:r>
      <w:r w:rsidR="003602CC">
        <w:rPr>
          <w:rFonts w:ascii="Times New Roman" w:hAnsi="Times New Roman" w:cs="Times New Roman"/>
          <w:sz w:val="28"/>
          <w:szCs w:val="28"/>
        </w:rPr>
        <w:t>, is written in French.</w:t>
      </w:r>
    </w:p>
    <w:p w:rsidR="003602CC" w:rsidRDefault="003602CC"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Other remarks that Greg shared were –</w:t>
      </w:r>
    </w:p>
    <w:p w:rsidR="00C511C0" w:rsidRDefault="003602CC"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41E49">
        <w:rPr>
          <w:rFonts w:ascii="Times New Roman" w:hAnsi="Times New Roman" w:cs="Times New Roman"/>
          <w:sz w:val="28"/>
          <w:szCs w:val="28"/>
        </w:rPr>
        <w:t>He</w:t>
      </w:r>
      <w:r>
        <w:rPr>
          <w:rFonts w:ascii="Times New Roman" w:hAnsi="Times New Roman" w:cs="Times New Roman"/>
          <w:sz w:val="28"/>
          <w:szCs w:val="28"/>
        </w:rPr>
        <w:t xml:space="preserve"> </w:t>
      </w:r>
      <w:r w:rsidR="009C6F58">
        <w:rPr>
          <w:rFonts w:ascii="Times New Roman" w:hAnsi="Times New Roman" w:cs="Times New Roman"/>
          <w:sz w:val="28"/>
          <w:szCs w:val="28"/>
        </w:rPr>
        <w:t>likes “plein</w:t>
      </w:r>
      <w:r w:rsidR="00841E49">
        <w:rPr>
          <w:rFonts w:ascii="Times New Roman" w:hAnsi="Times New Roman" w:cs="Times New Roman"/>
          <w:sz w:val="28"/>
          <w:szCs w:val="28"/>
        </w:rPr>
        <w:t xml:space="preserve"> air</w:t>
      </w:r>
      <w:r w:rsidR="009C6F58">
        <w:rPr>
          <w:rFonts w:ascii="Times New Roman" w:hAnsi="Times New Roman" w:cs="Times New Roman"/>
          <w:sz w:val="28"/>
          <w:szCs w:val="28"/>
        </w:rPr>
        <w:t>”</w:t>
      </w:r>
      <w:r w:rsidR="00841E49">
        <w:rPr>
          <w:rFonts w:ascii="Times New Roman" w:hAnsi="Times New Roman" w:cs="Times New Roman"/>
          <w:sz w:val="28"/>
          <w:szCs w:val="28"/>
        </w:rPr>
        <w:t xml:space="preserve"> painting (painting outside), a</w:t>
      </w:r>
      <w:r w:rsidR="009C6F58">
        <w:rPr>
          <w:rFonts w:ascii="Times New Roman" w:hAnsi="Times New Roman" w:cs="Times New Roman"/>
          <w:sz w:val="28"/>
          <w:szCs w:val="28"/>
        </w:rPr>
        <w:t xml:space="preserve">s they are finished in   </w:t>
      </w:r>
      <w:r w:rsidR="009C6F58">
        <w:rPr>
          <w:rFonts w:ascii="Times New Roman" w:hAnsi="Times New Roman" w:cs="Times New Roman"/>
          <w:sz w:val="28"/>
          <w:szCs w:val="28"/>
        </w:rPr>
        <w:tab/>
        <w:t>a day.</w:t>
      </w:r>
    </w:p>
    <w:p w:rsidR="00841E49" w:rsidRDefault="00841E49"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Greg also said that water color is a pure joy for him to use.</w:t>
      </w:r>
    </w:p>
    <w:p w:rsidR="00841E49" w:rsidRDefault="00841E49"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Greg likes to use Masonite panels as every little brush stroke stands </w:t>
      </w:r>
      <w:r>
        <w:rPr>
          <w:rFonts w:ascii="Times New Roman" w:hAnsi="Times New Roman" w:cs="Times New Roman"/>
          <w:sz w:val="28"/>
          <w:szCs w:val="28"/>
        </w:rPr>
        <w:tab/>
        <w:t>out.</w:t>
      </w:r>
    </w:p>
    <w:p w:rsidR="00841E49" w:rsidRDefault="00841E49"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He doesn’t like to write in length about his paintings.  He wants us to </w:t>
      </w:r>
      <w:r>
        <w:rPr>
          <w:rFonts w:ascii="Times New Roman" w:hAnsi="Times New Roman" w:cs="Times New Roman"/>
          <w:sz w:val="28"/>
          <w:szCs w:val="28"/>
        </w:rPr>
        <w:tab/>
        <w:t>connect with his art work.</w:t>
      </w:r>
    </w:p>
    <w:p w:rsidR="00841E49" w:rsidRDefault="00841E49"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He also advised us to visit museums when we can</w:t>
      </w:r>
      <w:r w:rsidR="008A659A">
        <w:rPr>
          <w:rFonts w:ascii="Times New Roman" w:hAnsi="Times New Roman" w:cs="Times New Roman"/>
          <w:sz w:val="28"/>
          <w:szCs w:val="28"/>
        </w:rPr>
        <w:t>,</w:t>
      </w:r>
      <w:r>
        <w:rPr>
          <w:rFonts w:ascii="Times New Roman" w:hAnsi="Times New Roman" w:cs="Times New Roman"/>
          <w:sz w:val="28"/>
          <w:szCs w:val="28"/>
        </w:rPr>
        <w:t xml:space="preserve"> to absorb culture </w:t>
      </w:r>
      <w:r>
        <w:rPr>
          <w:rFonts w:ascii="Times New Roman" w:hAnsi="Times New Roman" w:cs="Times New Roman"/>
          <w:sz w:val="28"/>
          <w:szCs w:val="28"/>
        </w:rPr>
        <w:tab/>
        <w:t>and art appreciation.</w:t>
      </w:r>
    </w:p>
    <w:p w:rsidR="008A73BC" w:rsidRDefault="00841E49" w:rsidP="008A73B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F7ED5">
        <w:rPr>
          <w:rFonts w:ascii="Times New Roman" w:hAnsi="Times New Roman" w:cs="Times New Roman"/>
          <w:sz w:val="28"/>
          <w:szCs w:val="28"/>
        </w:rPr>
        <w:t xml:space="preserve">To the delight of attendees, Grey paid homage to past Strathmerians.  He recalled Betty Discher, </w:t>
      </w:r>
      <w:r w:rsidR="008A73BC">
        <w:rPr>
          <w:rFonts w:ascii="Times New Roman" w:hAnsi="Times New Roman" w:cs="Times New Roman"/>
          <w:sz w:val="28"/>
          <w:szCs w:val="28"/>
        </w:rPr>
        <w:t>who introduced him to shore birds.</w:t>
      </w:r>
      <w:r w:rsidR="00367523">
        <w:rPr>
          <w:rFonts w:ascii="Times New Roman" w:hAnsi="Times New Roman" w:cs="Times New Roman"/>
          <w:sz w:val="28"/>
          <w:szCs w:val="28"/>
        </w:rPr>
        <w:t xml:space="preserve">  </w:t>
      </w:r>
      <w:r w:rsidR="008A73BC">
        <w:rPr>
          <w:rFonts w:ascii="Times New Roman" w:hAnsi="Times New Roman" w:cs="Times New Roman"/>
          <w:sz w:val="28"/>
          <w:szCs w:val="28"/>
        </w:rPr>
        <w:t>Greg also mentioned Trader Al, ha</w:t>
      </w:r>
      <w:r w:rsidR="00367523">
        <w:rPr>
          <w:rFonts w:ascii="Times New Roman" w:hAnsi="Times New Roman" w:cs="Times New Roman"/>
          <w:sz w:val="28"/>
          <w:szCs w:val="28"/>
        </w:rPr>
        <w:t xml:space="preserve">ving done a cover for Trader’s </w:t>
      </w:r>
      <w:r w:rsidR="008A73BC">
        <w:rPr>
          <w:rFonts w:ascii="Times New Roman" w:hAnsi="Times New Roman" w:cs="Times New Roman"/>
          <w:sz w:val="28"/>
          <w:szCs w:val="28"/>
        </w:rPr>
        <w:t xml:space="preserve">magazine, </w:t>
      </w:r>
      <w:r w:rsidR="008A73BC" w:rsidRPr="008A73BC">
        <w:rPr>
          <w:rFonts w:ascii="Times New Roman" w:hAnsi="Times New Roman" w:cs="Times New Roman"/>
          <w:i/>
          <w:sz w:val="28"/>
          <w:szCs w:val="28"/>
        </w:rPr>
        <w:t>Panorama</w:t>
      </w:r>
      <w:r w:rsidR="008A73BC">
        <w:rPr>
          <w:rFonts w:ascii="Times New Roman" w:hAnsi="Times New Roman" w:cs="Times New Roman"/>
          <w:sz w:val="28"/>
          <w:szCs w:val="28"/>
        </w:rPr>
        <w:t>.</w:t>
      </w:r>
    </w:p>
    <w:p w:rsidR="008A73BC" w:rsidRDefault="008A73BC" w:rsidP="008A73BC">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A73BC" w:rsidRDefault="008A73BC" w:rsidP="008A73BC">
      <w:pPr>
        <w:spacing w:after="0" w:line="240" w:lineRule="auto"/>
        <w:rPr>
          <w:rFonts w:ascii="Times New Roman" w:hAnsi="Times New Roman" w:cs="Times New Roman"/>
          <w:sz w:val="28"/>
          <w:szCs w:val="28"/>
        </w:rPr>
      </w:pPr>
      <w:r>
        <w:rPr>
          <w:rFonts w:ascii="Times New Roman" w:hAnsi="Times New Roman" w:cs="Times New Roman"/>
          <w:sz w:val="28"/>
          <w:szCs w:val="28"/>
        </w:rPr>
        <w:tab/>
        <w:t>Greg Bennett will be exhibiting his art work at the Art Gallery at Ferry Park at the Cape May Ferry Terminal on October 6.  The title of his show is</w:t>
      </w:r>
    </w:p>
    <w:p w:rsidR="008A73BC" w:rsidRPr="008A73BC" w:rsidRDefault="008A73BC" w:rsidP="008A73BC">
      <w:pPr>
        <w:spacing w:after="0" w:line="240" w:lineRule="auto"/>
        <w:rPr>
          <w:rFonts w:ascii="Times New Roman" w:hAnsi="Times New Roman" w:cs="Times New Roman"/>
          <w:i/>
          <w:sz w:val="28"/>
          <w:szCs w:val="28"/>
        </w:rPr>
      </w:pPr>
      <w:r>
        <w:rPr>
          <w:rFonts w:ascii="Times New Roman" w:hAnsi="Times New Roman" w:cs="Times New Roman"/>
          <w:i/>
          <w:sz w:val="28"/>
          <w:szCs w:val="28"/>
        </w:rPr>
        <w:t>You Should Paint This.</w:t>
      </w:r>
    </w:p>
    <w:p w:rsidR="00841E49" w:rsidRDefault="00841E49"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23580" w:rsidRDefault="00D23580" w:rsidP="0096031C">
      <w:pPr>
        <w:spacing w:after="0" w:line="240" w:lineRule="auto"/>
        <w:rPr>
          <w:rFonts w:ascii="Times New Roman" w:hAnsi="Times New Roman" w:cs="Times New Roman"/>
          <w:sz w:val="28"/>
          <w:szCs w:val="28"/>
        </w:rPr>
      </w:pPr>
      <w:r>
        <w:rPr>
          <w:rFonts w:ascii="Times New Roman" w:hAnsi="Times New Roman" w:cs="Times New Roman"/>
          <w:sz w:val="28"/>
          <w:szCs w:val="28"/>
        </w:rPr>
        <w:tab/>
        <w:t>Greg was presented with a “</w:t>
      </w:r>
      <w:r>
        <w:rPr>
          <w:rFonts w:ascii="Times New Roman" w:hAnsi="Times New Roman" w:cs="Times New Roman"/>
          <w:i/>
          <w:sz w:val="28"/>
          <w:szCs w:val="28"/>
        </w:rPr>
        <w:t xml:space="preserve">Strathmere by the Sea </w:t>
      </w:r>
      <w:r w:rsidR="00C92B40">
        <w:rPr>
          <w:rFonts w:ascii="Times New Roman" w:hAnsi="Times New Roman" w:cs="Times New Roman"/>
          <w:sz w:val="28"/>
          <w:szCs w:val="28"/>
        </w:rPr>
        <w:t>towel to commemorate his</w:t>
      </w:r>
      <w:r>
        <w:rPr>
          <w:rFonts w:ascii="Times New Roman" w:hAnsi="Times New Roman" w:cs="Times New Roman"/>
          <w:sz w:val="28"/>
          <w:szCs w:val="28"/>
        </w:rPr>
        <w:t xml:space="preserve"> visit.</w:t>
      </w:r>
    </w:p>
    <w:p w:rsidR="00E07AEF" w:rsidRDefault="00186B62" w:rsidP="001B3E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Rosemarie Whelan</w:t>
      </w:r>
      <w:r w:rsidR="001B3E80">
        <w:rPr>
          <w:rFonts w:ascii="Times New Roman" w:hAnsi="Times New Roman" w:cs="Times New Roman"/>
          <w:sz w:val="28"/>
          <w:szCs w:val="28"/>
        </w:rPr>
        <w:t xml:space="preserve"> </w:t>
      </w:r>
    </w:p>
    <w:p w:rsidR="001D31C0" w:rsidRPr="001B3E80" w:rsidRDefault="001B3E80" w:rsidP="001B3E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Secretary</w:t>
      </w:r>
    </w:p>
    <w:sectPr w:rsidR="001D31C0" w:rsidRPr="001B3E80" w:rsidSect="008D74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6BC"/>
    <w:rsid w:val="00073938"/>
    <w:rsid w:val="000F7B36"/>
    <w:rsid w:val="00186B62"/>
    <w:rsid w:val="001B3370"/>
    <w:rsid w:val="001B3E80"/>
    <w:rsid w:val="001D31C0"/>
    <w:rsid w:val="001F63CE"/>
    <w:rsid w:val="002F720D"/>
    <w:rsid w:val="003602CC"/>
    <w:rsid w:val="00367523"/>
    <w:rsid w:val="004506BC"/>
    <w:rsid w:val="00485997"/>
    <w:rsid w:val="00495B5E"/>
    <w:rsid w:val="005173DF"/>
    <w:rsid w:val="00592A42"/>
    <w:rsid w:val="006F7ED5"/>
    <w:rsid w:val="00841E49"/>
    <w:rsid w:val="008A659A"/>
    <w:rsid w:val="008A73BC"/>
    <w:rsid w:val="008C2E23"/>
    <w:rsid w:val="008C73E8"/>
    <w:rsid w:val="008D74D8"/>
    <w:rsid w:val="008F58E1"/>
    <w:rsid w:val="00901F80"/>
    <w:rsid w:val="0096031C"/>
    <w:rsid w:val="00993719"/>
    <w:rsid w:val="009A58E6"/>
    <w:rsid w:val="009C2781"/>
    <w:rsid w:val="009C6F58"/>
    <w:rsid w:val="009E1CDB"/>
    <w:rsid w:val="00A35223"/>
    <w:rsid w:val="00A35B93"/>
    <w:rsid w:val="00A550B5"/>
    <w:rsid w:val="00A93CCE"/>
    <w:rsid w:val="00A96C41"/>
    <w:rsid w:val="00BC1157"/>
    <w:rsid w:val="00BC78D1"/>
    <w:rsid w:val="00C3666C"/>
    <w:rsid w:val="00C511C0"/>
    <w:rsid w:val="00C92B40"/>
    <w:rsid w:val="00C95583"/>
    <w:rsid w:val="00CB25BC"/>
    <w:rsid w:val="00D22EED"/>
    <w:rsid w:val="00D23580"/>
    <w:rsid w:val="00D47B32"/>
    <w:rsid w:val="00D77B08"/>
    <w:rsid w:val="00DB6F6B"/>
    <w:rsid w:val="00DC2DA1"/>
    <w:rsid w:val="00E07AEF"/>
    <w:rsid w:val="00F50C69"/>
    <w:rsid w:val="00F53AC4"/>
    <w:rsid w:val="00F81F54"/>
    <w:rsid w:val="00FF2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2023-08-14T17:08:00Z</cp:lastPrinted>
  <dcterms:created xsi:type="dcterms:W3CDTF">2023-08-19T17:58:00Z</dcterms:created>
  <dcterms:modified xsi:type="dcterms:W3CDTF">2023-08-19T17:58:00Z</dcterms:modified>
</cp:coreProperties>
</file>