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F712F2">
        <w:rPr>
          <w:rFonts w:ascii="Times New Roman" w:hAnsi="Times New Roman" w:cs="Times New Roman"/>
          <w:b/>
          <w:sz w:val="44"/>
          <w:szCs w:val="44"/>
        </w:rPr>
        <w:t xml:space="preserve">She Did </w:t>
      </w:r>
      <w:proofErr w:type="gramStart"/>
      <w:r w:rsidRPr="00F712F2">
        <w:rPr>
          <w:rFonts w:ascii="Times New Roman" w:hAnsi="Times New Roman" w:cs="Times New Roman"/>
          <w:b/>
          <w:sz w:val="44"/>
          <w:szCs w:val="44"/>
        </w:rPr>
        <w:t>The</w:t>
      </w:r>
      <w:proofErr w:type="gramEnd"/>
      <w:r w:rsidRPr="00F712F2">
        <w:rPr>
          <w:rFonts w:ascii="Times New Roman" w:hAnsi="Times New Roman" w:cs="Times New Roman"/>
          <w:b/>
          <w:sz w:val="44"/>
          <w:szCs w:val="44"/>
        </w:rPr>
        <w:t xml:space="preserve"> Best She Could</w:t>
      </w:r>
    </w:p>
    <w:bookmarkEnd w:id="0"/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When children grow up and move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on with their lives, as it should be,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a mother gets older and sometimes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her children she seldom sees.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She knows they don't owe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her their personal attention,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so she holds on to the memories,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she has, with loving affection.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She understands they are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busy with one thing or another.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So she welcomes, with open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arms, when they visit their mother.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And because her love is unconditional,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 xml:space="preserve">She doesn't think </w:t>
      </w:r>
      <w:r w:rsidRPr="00F712F2">
        <w:rPr>
          <w:rFonts w:ascii="Times New Roman" w:hAnsi="Times New Roman" w:cs="Times New Roman"/>
          <w:b/>
          <w:sz w:val="30"/>
          <w:szCs w:val="30"/>
        </w:rPr>
        <w:t>badly</w:t>
      </w:r>
      <w:r w:rsidRPr="00F712F2">
        <w:rPr>
          <w:rFonts w:ascii="Times New Roman" w:hAnsi="Times New Roman" w:cs="Times New Roman"/>
          <w:b/>
          <w:sz w:val="30"/>
          <w:szCs w:val="30"/>
        </w:rPr>
        <w:t xml:space="preserve"> of any of them.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She goes about her daily chores, holding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on to the Lord, her strength, her stem.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He is the one that has been there for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her as she was raising her children.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He is the one that continues to keeps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her company, with a love that never ends.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Knowing she did the best she could,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with what she knew, brings her peace.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And because God's love is forever, she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712F2">
        <w:rPr>
          <w:rFonts w:ascii="Times New Roman" w:hAnsi="Times New Roman" w:cs="Times New Roman"/>
          <w:b/>
          <w:sz w:val="30"/>
          <w:szCs w:val="30"/>
        </w:rPr>
        <w:t>takes each day with comfort and ease.</w:t>
      </w: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12F2" w:rsidRPr="00F712F2" w:rsidRDefault="00F712F2" w:rsidP="00F712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2F2">
        <w:rPr>
          <w:rFonts w:ascii="Times New Roman" w:hAnsi="Times New Roman" w:cs="Times New Roman"/>
          <w:b/>
          <w:sz w:val="20"/>
          <w:szCs w:val="20"/>
        </w:rPr>
        <w:t>Written By Frances Berumen 5/2/16 &lt;&gt;&lt;</w:t>
      </w:r>
    </w:p>
    <w:p w:rsidR="002E2FB2" w:rsidRPr="00F712F2" w:rsidRDefault="00F712F2" w:rsidP="00F712F2">
      <w:pPr>
        <w:spacing w:after="0" w:line="240" w:lineRule="auto"/>
        <w:jc w:val="center"/>
        <w:rPr>
          <w:sz w:val="20"/>
          <w:szCs w:val="20"/>
        </w:rPr>
      </w:pPr>
      <w:r w:rsidRPr="00F712F2">
        <w:rPr>
          <w:rFonts w:ascii="Times New Roman" w:hAnsi="Times New Roman" w:cs="Times New Roman"/>
          <w:b/>
          <w:sz w:val="20"/>
          <w:szCs w:val="20"/>
        </w:rPr>
        <w:t>Published 5/2/16  Copyright pending</w:t>
      </w:r>
    </w:p>
    <w:sectPr w:rsidR="002E2FB2" w:rsidRPr="00F71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70687"/>
    <w:rsid w:val="002D0552"/>
    <w:rsid w:val="002E2FB2"/>
    <w:rsid w:val="002E72BA"/>
    <w:rsid w:val="00315F54"/>
    <w:rsid w:val="00322F19"/>
    <w:rsid w:val="00374FA2"/>
    <w:rsid w:val="00392381"/>
    <w:rsid w:val="003E3E7B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30A5"/>
    <w:rsid w:val="0070062C"/>
    <w:rsid w:val="00704DE2"/>
    <w:rsid w:val="007333B2"/>
    <w:rsid w:val="0073357F"/>
    <w:rsid w:val="007C010D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3411C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2020-05-27T10:23:00Z</dcterms:created>
  <dcterms:modified xsi:type="dcterms:W3CDTF">2020-05-27T10:23:00Z</dcterms:modified>
</cp:coreProperties>
</file>