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3E" w:rsidRDefault="009B1909" w:rsidP="0016363E">
      <w:pPr>
        <w:pStyle w:val="NoSpacing"/>
        <w:ind w:left="4320" w:firstLine="720"/>
        <w:jc w:val="center"/>
      </w:pPr>
      <w:r>
        <w:t>October 17</w:t>
      </w:r>
      <w:bookmarkStart w:id="0" w:name="_GoBack"/>
      <w:bookmarkEnd w:id="0"/>
      <w:r w:rsidR="0016363E">
        <w:t>, 2017</w:t>
      </w:r>
    </w:p>
    <w:p w:rsidR="0016363E" w:rsidRDefault="0016363E" w:rsidP="0016363E">
      <w:pPr>
        <w:pStyle w:val="NoSpacing"/>
        <w:ind w:left="4320" w:firstLine="720"/>
      </w:pPr>
    </w:p>
    <w:p w:rsidR="0016363E" w:rsidRDefault="0016363E" w:rsidP="0016363E">
      <w:r>
        <w:t xml:space="preserve">     At 7:00 PM Chairman Fred Ford called the meeting to order and the Pledge of Allegiance was recited.  Roll call was taken with the following members present:  Fred Ford, Jeff Enders, Jon Mille</w:t>
      </w:r>
      <w:r w:rsidR="00F03DD3">
        <w:t>r,</w:t>
      </w:r>
      <w:r>
        <w:t xml:space="preserve"> Ken Hoover</w:t>
      </w:r>
      <w:r w:rsidR="00F03DD3">
        <w:t>,</w:t>
      </w:r>
      <w:r>
        <w:t xml:space="preserve">   Carl Bahner, Christopher Blose and Jeff Gonsar.    Operator Jeff Grosser, Solicitor Christian Daghir</w:t>
      </w:r>
      <w:r w:rsidR="00F03DD3">
        <w:t xml:space="preserve"> and</w:t>
      </w:r>
      <w:r>
        <w:t xml:space="preserve"> Engineer Justin Mendinsky were also present. </w:t>
      </w:r>
    </w:p>
    <w:p w:rsidR="0016363E" w:rsidRDefault="0016363E" w:rsidP="0016363E">
      <w:pPr>
        <w:pStyle w:val="NoSpacing"/>
        <w:rPr>
          <w:b/>
        </w:rPr>
      </w:pPr>
      <w:r>
        <w:rPr>
          <w:b/>
        </w:rPr>
        <w:t>BUSINESS FROM THE FLOOR</w:t>
      </w:r>
    </w:p>
    <w:p w:rsidR="0016363E" w:rsidRDefault="0016363E" w:rsidP="0016363E">
      <w:pPr>
        <w:pStyle w:val="NoSpacing"/>
      </w:pPr>
      <w:r>
        <w:t xml:space="preserve">         None.</w:t>
      </w:r>
    </w:p>
    <w:p w:rsidR="0016363E" w:rsidRDefault="0016363E" w:rsidP="0016363E">
      <w:pPr>
        <w:pStyle w:val="NoSpacing"/>
        <w:rPr>
          <w:b/>
        </w:rPr>
      </w:pPr>
    </w:p>
    <w:p w:rsidR="0016363E" w:rsidRDefault="0016363E" w:rsidP="0016363E">
      <w:pPr>
        <w:pStyle w:val="NoSpacing"/>
        <w:rPr>
          <w:b/>
        </w:rPr>
      </w:pPr>
      <w:r>
        <w:rPr>
          <w:b/>
        </w:rPr>
        <w:t xml:space="preserve"> SECRETARY’S REPORT</w:t>
      </w:r>
    </w:p>
    <w:p w:rsidR="0016363E" w:rsidRDefault="001912DD" w:rsidP="0016363E">
      <w:pPr>
        <w:pStyle w:val="NoSpacing"/>
      </w:pPr>
      <w:r>
        <w:t>Ken Hoover</w:t>
      </w:r>
      <w:r w:rsidR="0016363E">
        <w:t xml:space="preserve"> moved to approve the </w:t>
      </w:r>
      <w:r>
        <w:t>September</w:t>
      </w:r>
      <w:r w:rsidR="0016363E">
        <w:t xml:space="preserve"> minutes as presented.   </w:t>
      </w:r>
      <w:r>
        <w:t>Jeff Gonsar</w:t>
      </w:r>
      <w:r w:rsidR="0016363E">
        <w:t xml:space="preserve"> seconded the motion and the motion carried unanimously.</w:t>
      </w:r>
    </w:p>
    <w:p w:rsidR="0016363E" w:rsidRDefault="0016363E" w:rsidP="0016363E">
      <w:pPr>
        <w:spacing w:after="0"/>
        <w:rPr>
          <w:b/>
        </w:rPr>
      </w:pPr>
    </w:p>
    <w:p w:rsidR="0016363E" w:rsidRDefault="0016363E" w:rsidP="0016363E">
      <w:pPr>
        <w:spacing w:after="0"/>
        <w:rPr>
          <w:b/>
        </w:rPr>
      </w:pPr>
      <w:r>
        <w:rPr>
          <w:b/>
        </w:rPr>
        <w:t>TREASURER’S REPORT</w:t>
      </w:r>
    </w:p>
    <w:p w:rsidR="0016363E" w:rsidRDefault="0016363E" w:rsidP="0016363E">
      <w:pPr>
        <w:pStyle w:val="NoSpacing"/>
      </w:pPr>
      <w:r>
        <w:t xml:space="preserve">Jeff Enders moved to approve the </w:t>
      </w:r>
      <w:r w:rsidR="001912DD">
        <w:t>September</w:t>
      </w:r>
      <w:r>
        <w:t xml:space="preserve"> report as presented.   Jon Miller seconded the motion and the motion carried unanimously.    </w:t>
      </w:r>
    </w:p>
    <w:p w:rsidR="0016363E" w:rsidRDefault="0016363E" w:rsidP="0016363E">
      <w:pPr>
        <w:pStyle w:val="NoSpacing"/>
        <w:rPr>
          <w:b/>
        </w:rPr>
      </w:pPr>
    </w:p>
    <w:p w:rsidR="0016363E" w:rsidRDefault="0016363E" w:rsidP="0016363E">
      <w:pPr>
        <w:pStyle w:val="NoSpacing"/>
        <w:rPr>
          <w:b/>
        </w:rPr>
      </w:pPr>
      <w:r>
        <w:rPr>
          <w:b/>
        </w:rPr>
        <w:t>ENGINEER’S/CONSULTANT’S REPORT</w:t>
      </w:r>
    </w:p>
    <w:p w:rsidR="0016363E" w:rsidRDefault="0016363E" w:rsidP="0016363E">
      <w:pPr>
        <w:pStyle w:val="NoSpacing"/>
        <w:numPr>
          <w:ilvl w:val="0"/>
          <w:numId w:val="1"/>
        </w:numPr>
      </w:pPr>
      <w:r>
        <w:t xml:space="preserve">Sheetz Project:  </w:t>
      </w:r>
      <w:r w:rsidR="001912DD">
        <w:t>Waiting on Deed of Dedication</w:t>
      </w:r>
    </w:p>
    <w:p w:rsidR="0016363E" w:rsidRDefault="0016363E" w:rsidP="0016363E">
      <w:pPr>
        <w:pStyle w:val="NoSpacing"/>
        <w:numPr>
          <w:ilvl w:val="0"/>
          <w:numId w:val="1"/>
        </w:numPr>
      </w:pPr>
      <w:r>
        <w:t xml:space="preserve">DEP Corrective Action Plan Status:  </w:t>
      </w:r>
      <w:r w:rsidR="001912DD">
        <w:t xml:space="preserve">See </w:t>
      </w:r>
      <w:r w:rsidR="00501C57">
        <w:t xml:space="preserve">Engineer’s </w:t>
      </w:r>
      <w:r w:rsidR="001912DD">
        <w:t>Report.</w:t>
      </w:r>
    </w:p>
    <w:p w:rsidR="0016363E" w:rsidRDefault="0016363E" w:rsidP="0016363E">
      <w:pPr>
        <w:pStyle w:val="NoSpacing"/>
        <w:numPr>
          <w:ilvl w:val="0"/>
          <w:numId w:val="1"/>
        </w:numPr>
      </w:pPr>
      <w:r>
        <w:t xml:space="preserve">Mid Penn Bank:  </w:t>
      </w:r>
      <w:r w:rsidR="001912DD">
        <w:t>HRG reviewed and revised the plan, ready to send the letter of acceptance.</w:t>
      </w:r>
    </w:p>
    <w:p w:rsidR="0016363E" w:rsidRDefault="0016363E" w:rsidP="0016363E">
      <w:pPr>
        <w:pStyle w:val="NoSpacing"/>
        <w:numPr>
          <w:ilvl w:val="0"/>
          <w:numId w:val="1"/>
        </w:numPr>
      </w:pPr>
      <w:r>
        <w:t xml:space="preserve">Members First Project:  </w:t>
      </w:r>
      <w:r w:rsidR="001912DD">
        <w:t>HRG reviewed the plan and revised the plan. Waiting for an escrow payment.</w:t>
      </w:r>
    </w:p>
    <w:p w:rsidR="001912DD" w:rsidRDefault="001912DD" w:rsidP="0016363E">
      <w:pPr>
        <w:pStyle w:val="NoSpacing"/>
        <w:numPr>
          <w:ilvl w:val="0"/>
          <w:numId w:val="1"/>
        </w:numPr>
      </w:pPr>
      <w:r>
        <w:t xml:space="preserve">Halifax High School Project:  See </w:t>
      </w:r>
      <w:r w:rsidR="00501C57">
        <w:t>Engineer’s R</w:t>
      </w:r>
      <w:r>
        <w:t>eport.</w:t>
      </w:r>
    </w:p>
    <w:p w:rsidR="0016363E" w:rsidRDefault="0016363E" w:rsidP="0016363E">
      <w:pPr>
        <w:pStyle w:val="NoSpacing"/>
        <w:rPr>
          <w:b/>
        </w:rPr>
      </w:pPr>
    </w:p>
    <w:p w:rsidR="0016363E" w:rsidRDefault="0016363E" w:rsidP="0016363E">
      <w:pPr>
        <w:pStyle w:val="NoSpacing"/>
        <w:rPr>
          <w:b/>
        </w:rPr>
      </w:pPr>
      <w:r>
        <w:rPr>
          <w:b/>
        </w:rPr>
        <w:t>SOLICITOR’S REPORT</w:t>
      </w:r>
    </w:p>
    <w:p w:rsidR="0016363E" w:rsidRDefault="0016363E" w:rsidP="0016363E">
      <w:pPr>
        <w:pStyle w:val="NoSpacing"/>
        <w:numPr>
          <w:ilvl w:val="0"/>
          <w:numId w:val="2"/>
        </w:numPr>
      </w:pPr>
      <w:r>
        <w:t>Sweigard/Donco Boundary Lawsuit</w:t>
      </w:r>
      <w:r w:rsidR="002974D1">
        <w:t>:  Solicitor Daghir presented a letter of response form Mr. Sweigard’s attorney.  He then reviewed the response with the Authority Members.  Discussion ensued.  Jeff Enders will reach out to Mike Sweigard to get information.</w:t>
      </w:r>
    </w:p>
    <w:p w:rsidR="002974D1" w:rsidRDefault="002974D1" w:rsidP="0016363E">
      <w:pPr>
        <w:pStyle w:val="NoSpacing"/>
        <w:rPr>
          <w:b/>
        </w:rPr>
      </w:pPr>
    </w:p>
    <w:p w:rsidR="0016363E" w:rsidRDefault="0016363E" w:rsidP="0016363E">
      <w:pPr>
        <w:pStyle w:val="NoSpacing"/>
        <w:rPr>
          <w:b/>
        </w:rPr>
      </w:pPr>
      <w:r>
        <w:rPr>
          <w:b/>
        </w:rPr>
        <w:t>OPERATOR’S REPORT</w:t>
      </w:r>
    </w:p>
    <w:p w:rsidR="0016363E" w:rsidRDefault="0016363E" w:rsidP="0016363E">
      <w:pPr>
        <w:pStyle w:val="NoSpacing"/>
      </w:pPr>
      <w:r>
        <w:t xml:space="preserve">PA1 Calls, cutting grass, </w:t>
      </w:r>
      <w:r w:rsidR="002974D1">
        <w:t>replaced STP chlorinator, needed new computer, replaced soda ash pump, found four leaks in the last month, located the water main across the road from school, replaced meters, (Muffin Monster) STP grinder needs repaired, flushing hydrants 10/25 and 10/26.</w:t>
      </w:r>
    </w:p>
    <w:p w:rsidR="002974D1" w:rsidRDefault="002974D1" w:rsidP="0016363E">
      <w:pPr>
        <w:pStyle w:val="NoSpacing"/>
        <w:rPr>
          <w:b/>
        </w:rPr>
      </w:pPr>
    </w:p>
    <w:p w:rsidR="0016363E" w:rsidRDefault="0016363E" w:rsidP="0016363E">
      <w:pPr>
        <w:pStyle w:val="NoSpacing"/>
        <w:rPr>
          <w:b/>
        </w:rPr>
      </w:pPr>
      <w:r>
        <w:rPr>
          <w:b/>
        </w:rPr>
        <w:t>OLD BUSINESS</w:t>
      </w:r>
    </w:p>
    <w:p w:rsidR="0016363E" w:rsidRDefault="007977A5" w:rsidP="007977A5">
      <w:pPr>
        <w:pStyle w:val="NoSpacing"/>
        <w:numPr>
          <w:ilvl w:val="0"/>
          <w:numId w:val="3"/>
        </w:numPr>
      </w:pPr>
      <w:r>
        <w:t xml:space="preserve">Fifth Street </w:t>
      </w:r>
      <w:r w:rsidR="0016363E">
        <w:t xml:space="preserve">Water Main Replacement Estimate:  </w:t>
      </w:r>
      <w:r w:rsidR="002974D1">
        <w:t>See Engineers</w:t>
      </w:r>
      <w:r w:rsidR="00501C57">
        <w:t xml:space="preserve"> R</w:t>
      </w:r>
      <w:r w:rsidR="002974D1">
        <w:t>epor</w:t>
      </w:r>
      <w:r>
        <w:t>t.</w:t>
      </w:r>
    </w:p>
    <w:p w:rsidR="0016363E" w:rsidRDefault="007977A5" w:rsidP="007977A5">
      <w:pPr>
        <w:pStyle w:val="NoSpacing"/>
        <w:numPr>
          <w:ilvl w:val="0"/>
          <w:numId w:val="3"/>
        </w:numPr>
      </w:pPr>
      <w:r>
        <w:t>Herbicide Application:  The herbicide used is effective for several years.  Jon Miller thought the application was very good.</w:t>
      </w:r>
    </w:p>
    <w:p w:rsidR="0016363E" w:rsidRDefault="0016363E" w:rsidP="0016363E">
      <w:pPr>
        <w:pStyle w:val="NoSpacing"/>
        <w:ind w:left="345"/>
      </w:pPr>
    </w:p>
    <w:p w:rsidR="0016363E" w:rsidRDefault="0016363E" w:rsidP="0016363E">
      <w:pPr>
        <w:pStyle w:val="NoSpacing"/>
        <w:rPr>
          <w:b/>
        </w:rPr>
      </w:pPr>
      <w:r>
        <w:rPr>
          <w:b/>
        </w:rPr>
        <w:t>NEW BUSINESS</w:t>
      </w:r>
    </w:p>
    <w:p w:rsidR="0016363E" w:rsidRDefault="007977A5" w:rsidP="007977A5">
      <w:pPr>
        <w:pStyle w:val="NoSpacing"/>
        <w:numPr>
          <w:ilvl w:val="0"/>
          <w:numId w:val="4"/>
        </w:numPr>
      </w:pPr>
      <w:r>
        <w:t>Leak Detection:  Jeff Enders moved to approve a leak detection Company to review the entire water system not to exceed $4000.  Ken Hoover seconded the motion and the motion carried unanimously.</w:t>
      </w:r>
    </w:p>
    <w:p w:rsidR="0016363E" w:rsidRDefault="0016363E" w:rsidP="0016363E">
      <w:pPr>
        <w:pStyle w:val="NoSpacing"/>
        <w:rPr>
          <w:b/>
        </w:rPr>
      </w:pPr>
    </w:p>
    <w:p w:rsidR="007977A5" w:rsidRDefault="007977A5" w:rsidP="0016363E">
      <w:pPr>
        <w:pStyle w:val="NoSpacing"/>
        <w:rPr>
          <w:b/>
        </w:rPr>
      </w:pPr>
    </w:p>
    <w:p w:rsidR="0016363E" w:rsidRDefault="0016363E" w:rsidP="0016363E">
      <w:pPr>
        <w:pStyle w:val="NoSpacing"/>
        <w:rPr>
          <w:b/>
        </w:rPr>
      </w:pPr>
      <w:r>
        <w:rPr>
          <w:b/>
        </w:rPr>
        <w:lastRenderedPageBreak/>
        <w:t>APPROVAL OF BILLS</w:t>
      </w:r>
    </w:p>
    <w:p w:rsidR="0016363E" w:rsidRDefault="0016363E" w:rsidP="0016363E">
      <w:pPr>
        <w:pStyle w:val="NoSpacing"/>
      </w:pPr>
      <w:r>
        <w:t xml:space="preserve">Jeff Enders moved to approve the bills as presented.  </w:t>
      </w:r>
      <w:r w:rsidR="007977A5">
        <w:t>Jon Miller</w:t>
      </w:r>
      <w:r>
        <w:t xml:space="preserve"> seconded the motion and the motion carried unanimously.</w:t>
      </w:r>
    </w:p>
    <w:p w:rsidR="0016363E" w:rsidRDefault="0016363E" w:rsidP="0016363E">
      <w:pPr>
        <w:pStyle w:val="NoSpacing"/>
        <w:rPr>
          <w:b/>
        </w:rPr>
      </w:pPr>
    </w:p>
    <w:p w:rsidR="0016363E" w:rsidRDefault="0016363E" w:rsidP="0016363E">
      <w:pPr>
        <w:pStyle w:val="NoSpacing"/>
        <w:rPr>
          <w:b/>
        </w:rPr>
      </w:pPr>
      <w:r>
        <w:rPr>
          <w:b/>
        </w:rPr>
        <w:t>PUBLIC COMMENT</w:t>
      </w:r>
    </w:p>
    <w:p w:rsidR="0016363E" w:rsidRDefault="0016363E" w:rsidP="0016363E">
      <w:pPr>
        <w:pStyle w:val="NoSpacing"/>
      </w:pPr>
      <w:r>
        <w:t xml:space="preserve">          None.</w:t>
      </w:r>
    </w:p>
    <w:p w:rsidR="0016363E" w:rsidRDefault="0016363E" w:rsidP="0016363E">
      <w:pPr>
        <w:pStyle w:val="NoSpacing"/>
        <w:rPr>
          <w:b/>
        </w:rPr>
      </w:pPr>
    </w:p>
    <w:p w:rsidR="0016363E" w:rsidRDefault="0016363E" w:rsidP="0016363E">
      <w:pPr>
        <w:pStyle w:val="NoSpacing"/>
        <w:rPr>
          <w:b/>
        </w:rPr>
      </w:pPr>
      <w:r>
        <w:rPr>
          <w:b/>
        </w:rPr>
        <w:t>ADJOURNMENT</w:t>
      </w:r>
    </w:p>
    <w:p w:rsidR="0016363E" w:rsidRDefault="007977A5" w:rsidP="0016363E">
      <w:pPr>
        <w:pStyle w:val="NoSpacing"/>
      </w:pPr>
      <w:r>
        <w:t>Chris Blose</w:t>
      </w:r>
      <w:r w:rsidR="0016363E">
        <w:t xml:space="preserve"> motioned to adjourn the meeting at 7:4</w:t>
      </w:r>
      <w:r>
        <w:t>2</w:t>
      </w:r>
      <w:r w:rsidR="0016363E">
        <w:t xml:space="preserve">PM.  </w:t>
      </w:r>
      <w:r>
        <w:t>Carl Bahner</w:t>
      </w:r>
      <w:r w:rsidR="0016363E">
        <w:t xml:space="preserve"> seconded the motion and motion carried unanimously.      </w:t>
      </w:r>
    </w:p>
    <w:p w:rsidR="0016363E" w:rsidRDefault="0016363E" w:rsidP="0016363E">
      <w:pPr>
        <w:pStyle w:val="NoSpacing"/>
      </w:pPr>
    </w:p>
    <w:p w:rsidR="0016363E" w:rsidRDefault="0016363E" w:rsidP="0016363E">
      <w:pPr>
        <w:pStyle w:val="NoSpacing"/>
      </w:pPr>
    </w:p>
    <w:p w:rsidR="0016363E" w:rsidRDefault="0016363E" w:rsidP="0016363E">
      <w:pPr>
        <w:pStyle w:val="NoSpacing"/>
      </w:pPr>
    </w:p>
    <w:p w:rsidR="0016363E" w:rsidRDefault="0016363E" w:rsidP="0016363E">
      <w:pPr>
        <w:pStyle w:val="NoSpacing"/>
      </w:pPr>
      <w:r>
        <w:t xml:space="preserve">                                                                                                    Respectfully Submitted, </w:t>
      </w:r>
    </w:p>
    <w:p w:rsidR="0016363E" w:rsidRDefault="0016363E" w:rsidP="0016363E">
      <w:pPr>
        <w:pStyle w:val="NoSpacing"/>
      </w:pPr>
    </w:p>
    <w:p w:rsidR="0016363E" w:rsidRDefault="0016363E" w:rsidP="0016363E">
      <w:pPr>
        <w:pStyle w:val="NoSpacing"/>
      </w:pPr>
    </w:p>
    <w:p w:rsidR="0016363E" w:rsidRDefault="0016363E" w:rsidP="0016363E">
      <w:pPr>
        <w:pStyle w:val="NoSpacing"/>
      </w:pPr>
    </w:p>
    <w:p w:rsidR="0016363E" w:rsidRDefault="0016363E" w:rsidP="0016363E">
      <w:r>
        <w:t xml:space="preserve">                                                                                                      David W Hoover</w:t>
      </w:r>
      <w:r>
        <w:tab/>
      </w:r>
      <w:r>
        <w:tab/>
      </w:r>
      <w:r>
        <w:tab/>
      </w:r>
      <w:r>
        <w:tab/>
      </w:r>
      <w:r>
        <w:tab/>
        <w:t xml:space="preserve">                                                                                        Secretary</w:t>
      </w:r>
    </w:p>
    <w:p w:rsidR="0016363E" w:rsidRDefault="0016363E" w:rsidP="0016363E"/>
    <w:p w:rsidR="00362852" w:rsidRDefault="00362852"/>
    <w:sectPr w:rsidR="00362852" w:rsidSect="00D344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766"/>
    <w:multiLevelType w:val="hybridMultilevel"/>
    <w:tmpl w:val="82E2B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6153382"/>
    <w:multiLevelType w:val="hybridMultilevel"/>
    <w:tmpl w:val="23943EFE"/>
    <w:lvl w:ilvl="0" w:tplc="F3BAA77C">
      <w:start w:val="1"/>
      <w:numFmt w:val="upperLetter"/>
      <w:lvlText w:val="%1."/>
      <w:lvlJc w:val="left"/>
      <w:pPr>
        <w:ind w:left="705" w:hanging="360"/>
      </w:pPr>
      <w:rPr>
        <w:rFonts w:asciiTheme="minorHAnsi" w:eastAsiaTheme="minorHAnsi" w:hAnsiTheme="minorHAnsi" w:cstheme="minorBidi"/>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nsid w:val="6E451ACB"/>
    <w:multiLevelType w:val="hybridMultilevel"/>
    <w:tmpl w:val="187800EE"/>
    <w:lvl w:ilvl="0" w:tplc="3E525228">
      <w:start w:val="1"/>
      <w:numFmt w:val="upperLetter"/>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63E"/>
    <w:rsid w:val="0016363E"/>
    <w:rsid w:val="001912DD"/>
    <w:rsid w:val="002974D1"/>
    <w:rsid w:val="00362852"/>
    <w:rsid w:val="00501C57"/>
    <w:rsid w:val="00572BB3"/>
    <w:rsid w:val="007977A5"/>
    <w:rsid w:val="009B1909"/>
    <w:rsid w:val="00D34447"/>
    <w:rsid w:val="00F0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6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63E"/>
    <w:pPr>
      <w:spacing w:after="0" w:line="240" w:lineRule="auto"/>
    </w:pPr>
  </w:style>
</w:styles>
</file>

<file path=word/webSettings.xml><?xml version="1.0" encoding="utf-8"?>
<w:webSettings xmlns:r="http://schemas.openxmlformats.org/officeDocument/2006/relationships" xmlns:w="http://schemas.openxmlformats.org/wordprocessingml/2006/main">
  <w:divs>
    <w:div w:id="9075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6</cp:revision>
  <dcterms:created xsi:type="dcterms:W3CDTF">2017-10-25T18:00:00Z</dcterms:created>
  <dcterms:modified xsi:type="dcterms:W3CDTF">2017-10-30T18:05:00Z</dcterms:modified>
</cp:coreProperties>
</file>