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6FD98" w14:textId="6A36D571" w:rsidR="003B4CDC" w:rsidRDefault="003B4CDC" w:rsidP="003B4CDC">
      <w:pPr>
        <w:jc w:val="center"/>
        <w:rPr>
          <w:i/>
          <w:sz w:val="44"/>
          <w:szCs w:val="44"/>
        </w:rPr>
      </w:pPr>
      <w:r>
        <w:rPr>
          <w:sz w:val="44"/>
          <w:szCs w:val="44"/>
        </w:rPr>
        <w:t xml:space="preserve">Hosted By: </w:t>
      </w:r>
      <w:r w:rsidR="005125C3">
        <w:rPr>
          <w:i/>
          <w:iCs/>
          <w:sz w:val="44"/>
          <w:szCs w:val="44"/>
        </w:rPr>
        <w:t>Indian River</w:t>
      </w:r>
      <w:r>
        <w:rPr>
          <w:i/>
          <w:sz w:val="44"/>
          <w:szCs w:val="44"/>
        </w:rPr>
        <w:t xml:space="preserve"> County Fire Rescue</w:t>
      </w:r>
    </w:p>
    <w:p w14:paraId="0E8B9E38" w14:textId="77777777" w:rsidR="003B4CDC" w:rsidRDefault="003B4CDC" w:rsidP="003B4CDC">
      <w:pPr>
        <w:jc w:val="center"/>
        <w:rPr>
          <w:i/>
          <w:iCs/>
          <w:sz w:val="44"/>
          <w:szCs w:val="44"/>
        </w:rPr>
      </w:pPr>
      <w:r>
        <w:rPr>
          <w:sz w:val="44"/>
          <w:szCs w:val="44"/>
        </w:rPr>
        <w:t xml:space="preserve">Sponsored By: </w:t>
      </w:r>
      <w:r>
        <w:rPr>
          <w:i/>
          <w:sz w:val="44"/>
          <w:szCs w:val="44"/>
        </w:rPr>
        <w:t>Event Managers, LLC</w:t>
      </w:r>
    </w:p>
    <w:p w14:paraId="1D417056" w14:textId="77777777" w:rsidR="003B4CDC" w:rsidRDefault="003B4CDC" w:rsidP="003B4CDC">
      <w:pPr>
        <w:jc w:val="center"/>
        <w:rPr>
          <w:i/>
        </w:rPr>
      </w:pPr>
    </w:p>
    <w:p w14:paraId="727F4A3D" w14:textId="77777777" w:rsidR="003B4CDC" w:rsidRDefault="003B4CDC" w:rsidP="003B4CDC">
      <w:pPr>
        <w:pStyle w:val="BodyText2"/>
        <w:rPr>
          <w:sz w:val="36"/>
        </w:rPr>
      </w:pPr>
      <w:r>
        <w:rPr>
          <w:sz w:val="36"/>
        </w:rPr>
        <w:t>Youth Firesetting Prevention and Intervention I and II</w:t>
      </w:r>
    </w:p>
    <w:p w14:paraId="184FEC71" w14:textId="19BEAE0C" w:rsidR="003B4CDC" w:rsidRDefault="003C198E" w:rsidP="003B4CDC">
      <w:pPr>
        <w:jc w:val="center"/>
      </w:pPr>
      <w:r>
        <w:t>January 11, 2021 – January 12, 2021</w:t>
      </w:r>
      <w:r w:rsidR="00E034C1">
        <w:t xml:space="preserve"> (Level I) and </w:t>
      </w:r>
      <w:r>
        <w:t>January 13, 2021 – January 14, 2021</w:t>
      </w:r>
      <w:r w:rsidR="00E034C1">
        <w:t xml:space="preserve"> (Level II)</w:t>
      </w:r>
    </w:p>
    <w:p w14:paraId="4D2E5C47" w14:textId="11D123F3" w:rsidR="003B4CDC" w:rsidRDefault="003B4CDC" w:rsidP="003B4CDC">
      <w:pPr>
        <w:jc w:val="center"/>
        <w:rPr>
          <w:b/>
        </w:rPr>
      </w:pPr>
      <w:r>
        <w:rPr>
          <w:b/>
        </w:rPr>
        <w:t>(</w:t>
      </w:r>
      <w:r w:rsidR="00396973">
        <w:rPr>
          <w:b/>
        </w:rPr>
        <w:t>32</w:t>
      </w:r>
      <w:r>
        <w:rPr>
          <w:b/>
        </w:rPr>
        <w:t xml:space="preserve"> Contact Hours for Fire Code Administrator, Fire Safety Inspector and Instructor I, II, III)</w:t>
      </w:r>
    </w:p>
    <w:p w14:paraId="0696F699" w14:textId="77777777" w:rsidR="003B4CDC" w:rsidRDefault="003B4CDC" w:rsidP="003B4CDC">
      <w:pPr>
        <w:rPr>
          <w:b/>
          <w:bCs/>
        </w:rPr>
      </w:pPr>
    </w:p>
    <w:p w14:paraId="687F0726" w14:textId="77777777" w:rsidR="003B4CDC" w:rsidRDefault="003B4CDC" w:rsidP="003B4CDC">
      <w:r>
        <w:rPr>
          <w:b/>
          <w:bCs/>
        </w:rPr>
        <w:t>Cost:</w:t>
      </w:r>
    </w:p>
    <w:p w14:paraId="6C422627" w14:textId="77777777" w:rsidR="003B4CDC" w:rsidRDefault="003B4CDC" w:rsidP="003B4CDC">
      <w:r>
        <w:t>Registration Fee – $250.00 for (I and/or II)</w:t>
      </w:r>
    </w:p>
    <w:p w14:paraId="40BE8ED8" w14:textId="77777777" w:rsidR="003B4CDC" w:rsidRDefault="003B4CDC" w:rsidP="003B4CDC">
      <w:r>
        <w:t>(You can pay via check, cash or credit card at the door)</w:t>
      </w:r>
    </w:p>
    <w:p w14:paraId="697AC4DD" w14:textId="77777777" w:rsidR="003B4CDC" w:rsidRDefault="003B4CDC" w:rsidP="003B4CDC"/>
    <w:p w14:paraId="25DF4EAB" w14:textId="77777777" w:rsidR="003B4CDC" w:rsidRDefault="003B4CDC" w:rsidP="003B4CDC">
      <w:pPr>
        <w:rPr>
          <w:bCs/>
        </w:rPr>
      </w:pPr>
      <w:r>
        <w:rPr>
          <w:b/>
          <w:bCs/>
        </w:rPr>
        <w:t xml:space="preserve">Meeting Location: </w:t>
      </w:r>
      <w:r>
        <w:rPr>
          <w:bCs/>
        </w:rPr>
        <w:t>8:00am – 5:00pm each day</w:t>
      </w:r>
    </w:p>
    <w:p w14:paraId="25322CB5" w14:textId="3DE7176A" w:rsidR="00E034C1" w:rsidRDefault="005125C3" w:rsidP="003B4CDC">
      <w:r>
        <w:t xml:space="preserve">Intergenerational </w:t>
      </w:r>
      <w:r w:rsidR="004257DE">
        <w:t>Recreation Center</w:t>
      </w:r>
    </w:p>
    <w:p w14:paraId="657A0044" w14:textId="27FE8B33" w:rsidR="004257DE" w:rsidRDefault="004257DE" w:rsidP="003B4CDC">
      <w:r>
        <w:t>1590 9</w:t>
      </w:r>
      <w:r w:rsidRPr="004257DE">
        <w:rPr>
          <w:vertAlign w:val="superscript"/>
        </w:rPr>
        <w:t>th</w:t>
      </w:r>
      <w:r>
        <w:t xml:space="preserve"> Street SW</w:t>
      </w:r>
    </w:p>
    <w:p w14:paraId="6B2EDEB8" w14:textId="024BB25A" w:rsidR="004257DE" w:rsidRDefault="004257DE" w:rsidP="003B4CDC">
      <w:r>
        <w:t>Vero Beach, FL 32962</w:t>
      </w:r>
    </w:p>
    <w:p w14:paraId="52B842CC" w14:textId="77777777" w:rsidR="003B4CDC" w:rsidRDefault="003B4CDC" w:rsidP="003B4CDC">
      <w:pPr>
        <w:jc w:val="center"/>
        <w:rPr>
          <w:b/>
          <w:bCs/>
          <w:i/>
        </w:rPr>
      </w:pPr>
    </w:p>
    <w:p w14:paraId="01E75B03" w14:textId="77777777" w:rsidR="003B4CDC" w:rsidRDefault="003B4CDC" w:rsidP="003B4CDC">
      <w:pPr>
        <w:rPr>
          <w:b/>
          <w:bCs/>
        </w:rPr>
      </w:pPr>
      <w:r>
        <w:rPr>
          <w:b/>
          <w:bCs/>
        </w:rPr>
        <w:t>Instructor:</w:t>
      </w:r>
    </w:p>
    <w:p w14:paraId="61F025A7" w14:textId="541F0DBD" w:rsidR="00E034C1" w:rsidRDefault="004257DE" w:rsidP="00E034C1">
      <w:r>
        <w:t xml:space="preserve">Dale Reisen, Battalion Chief/Fire Investigator, Estero Fire Rescue and Lee County Fire Arson Task Force  </w:t>
      </w:r>
    </w:p>
    <w:p w14:paraId="465EDFCE" w14:textId="77777777" w:rsidR="004257DE" w:rsidRDefault="004257DE" w:rsidP="00E034C1"/>
    <w:p w14:paraId="311B6ABF" w14:textId="77777777" w:rsidR="003B4CDC" w:rsidRDefault="003B4CDC" w:rsidP="003B4CDC">
      <w:r>
        <w:rPr>
          <w:b/>
        </w:rPr>
        <w:t>Contact Person:</w:t>
      </w:r>
    </w:p>
    <w:p w14:paraId="03DAF383" w14:textId="77777777" w:rsidR="003B4CDC" w:rsidRDefault="003B4CDC" w:rsidP="003B4CDC">
      <w:r>
        <w:t>Chuck Akers, Event Managers, LLC 772-260-9026</w:t>
      </w:r>
    </w:p>
    <w:p w14:paraId="01BC9F11" w14:textId="77777777" w:rsidR="003B4CDC" w:rsidRDefault="003B4CDC" w:rsidP="003B4CDC"/>
    <w:p w14:paraId="3C2F04AD" w14:textId="77777777" w:rsidR="003B4CDC" w:rsidRDefault="003B4CDC" w:rsidP="003B4CDC">
      <w:pPr>
        <w:jc w:val="both"/>
        <w:rPr>
          <w:i/>
          <w:iCs/>
        </w:rPr>
      </w:pPr>
      <w:r>
        <w:rPr>
          <w:i/>
          <w:iCs/>
        </w:rPr>
        <w:t xml:space="preserve">Take advantage of this NFA </w:t>
      </w:r>
      <w:r>
        <w:rPr>
          <w:b/>
          <w:i/>
          <w:iCs/>
        </w:rPr>
        <w:t>Youth Firesetting Prevention and Intervention</w:t>
      </w:r>
      <w:r>
        <w:rPr>
          <w:b/>
          <w:bCs/>
          <w:i/>
          <w:iCs/>
        </w:rPr>
        <w:t xml:space="preserve"> I &amp; II </w:t>
      </w:r>
      <w:r>
        <w:rPr>
          <w:i/>
          <w:iCs/>
        </w:rPr>
        <w:t>course offering in Florida.</w:t>
      </w:r>
    </w:p>
    <w:p w14:paraId="72D32ED9" w14:textId="77777777" w:rsidR="003B4CDC" w:rsidRDefault="003B4CDC" w:rsidP="003B4CDC">
      <w:pPr>
        <w:jc w:val="both"/>
        <w:rPr>
          <w:i/>
          <w:iCs/>
        </w:rPr>
      </w:pPr>
      <w:r>
        <w:rPr>
          <w:i/>
          <w:iCs/>
        </w:rPr>
        <w:t>This course replaces the old Juvenile Firesetter Intervention Specialist I &amp; II course and is being offered off site from the NFA. By attending this 4-day workshop you will also receive a certificate from the National Fire</w:t>
      </w:r>
    </w:p>
    <w:p w14:paraId="2AB92F0C" w14:textId="77777777" w:rsidR="003B4CDC" w:rsidRDefault="003B4CDC" w:rsidP="003B4CDC">
      <w:pPr>
        <w:jc w:val="both"/>
        <w:rPr>
          <w:iCs/>
        </w:rPr>
      </w:pPr>
      <w:r>
        <w:rPr>
          <w:i/>
          <w:iCs/>
        </w:rPr>
        <w:t xml:space="preserve">Academy. </w:t>
      </w:r>
    </w:p>
    <w:p w14:paraId="1D4EAEB6" w14:textId="77777777" w:rsidR="003B4CDC" w:rsidRDefault="003B4CDC" w:rsidP="003B4CDC">
      <w:pPr>
        <w:jc w:val="both"/>
        <w:rPr>
          <w:iCs/>
        </w:rPr>
      </w:pPr>
    </w:p>
    <w:p w14:paraId="6E913D4D" w14:textId="77777777" w:rsidR="003B4CDC" w:rsidRDefault="003B4CDC" w:rsidP="003B4CDC">
      <w:pPr>
        <w:jc w:val="center"/>
      </w:pPr>
      <w:r>
        <w:t xml:space="preserve">Please fill out the following information and </w:t>
      </w:r>
      <w:r>
        <w:rPr>
          <w:b/>
        </w:rPr>
        <w:t>E-MAIL the form to:</w:t>
      </w:r>
      <w:r>
        <w:t xml:space="preserve"> </w:t>
      </w:r>
      <w:hyperlink r:id="rId4" w:history="1">
        <w:r>
          <w:rPr>
            <w:rStyle w:val="Hyperlink"/>
          </w:rPr>
          <w:t>eventmanagersllc@gmail.com</w:t>
        </w:r>
      </w:hyperlink>
    </w:p>
    <w:p w14:paraId="54E9B439" w14:textId="77777777" w:rsidR="003B4CDC" w:rsidRDefault="003B4CDC" w:rsidP="003B4CDC">
      <w:pPr>
        <w:jc w:val="center"/>
      </w:pPr>
      <w:r>
        <w:t>If you should have any questions, please do not hesitate to call Chuck Akers at 772-260-9026</w:t>
      </w:r>
    </w:p>
    <w:p w14:paraId="24B3D549" w14:textId="77777777" w:rsidR="003B4CDC" w:rsidRDefault="003B4CDC" w:rsidP="003B4CDC">
      <w:pPr>
        <w:jc w:val="both"/>
        <w:rPr>
          <w:i/>
          <w:iCs/>
        </w:rPr>
      </w:pPr>
      <w:r>
        <w:t xml:space="preserve"> </w:t>
      </w:r>
    </w:p>
    <w:p w14:paraId="220A1E8C" w14:textId="77777777" w:rsidR="003B4CDC" w:rsidRDefault="003B4CDC" w:rsidP="003B4CDC">
      <w:r>
        <w:t>Name:  ___________________________________________________________________________________</w:t>
      </w:r>
    </w:p>
    <w:p w14:paraId="7942B035" w14:textId="77777777" w:rsidR="003B4CDC" w:rsidRDefault="003B4CDC" w:rsidP="003B4CDC"/>
    <w:p w14:paraId="0E6EC8CF" w14:textId="77777777" w:rsidR="003B4CDC" w:rsidRDefault="003B4CDC" w:rsidP="003B4CDC">
      <w:r>
        <w:t>Department/Organization:  ____________________________________________________________________</w:t>
      </w:r>
    </w:p>
    <w:p w14:paraId="4B1A61E0" w14:textId="77777777" w:rsidR="003B4CDC" w:rsidRDefault="003B4CDC" w:rsidP="003B4CDC"/>
    <w:p w14:paraId="4E299C73" w14:textId="77777777" w:rsidR="003B4CDC" w:rsidRDefault="003B4CDC" w:rsidP="003B4CDC">
      <w:r>
        <w:t>Address:  _________________________________________________________________________________</w:t>
      </w:r>
    </w:p>
    <w:p w14:paraId="2D63CBF5" w14:textId="77777777" w:rsidR="003B4CDC" w:rsidRDefault="003B4CDC" w:rsidP="003B4CDC"/>
    <w:p w14:paraId="68944A39" w14:textId="77777777" w:rsidR="003B4CDC" w:rsidRDefault="003B4CDC" w:rsidP="003B4CDC">
      <w:r>
        <w:t>City/State/Zip:  _____________________________________________________________________________</w:t>
      </w:r>
    </w:p>
    <w:p w14:paraId="1BF04CD8" w14:textId="77777777" w:rsidR="003B4CDC" w:rsidRDefault="003B4CDC" w:rsidP="003B4CDC"/>
    <w:p w14:paraId="6CC0AFAA" w14:textId="77777777" w:rsidR="003B4CDC" w:rsidRDefault="003B4CDC" w:rsidP="003B4CDC">
      <w:r>
        <w:t>Phone:  ___________________________________________________________________________________</w:t>
      </w:r>
    </w:p>
    <w:p w14:paraId="37200B9D" w14:textId="77777777" w:rsidR="003B4CDC" w:rsidRDefault="003B4CDC" w:rsidP="003B4CDC"/>
    <w:p w14:paraId="636A4D71" w14:textId="77777777" w:rsidR="003B4CDC" w:rsidRDefault="003B4CDC" w:rsidP="003B4CDC">
      <w:r>
        <w:t>E-Mail:  __________________________________________________________________________________</w:t>
      </w:r>
    </w:p>
    <w:p w14:paraId="0029C5DD" w14:textId="77777777" w:rsidR="003B4CDC" w:rsidRDefault="003B4CDC" w:rsidP="003B4CDC">
      <w:pPr>
        <w:pStyle w:val="NormalWeb"/>
        <w:spacing w:after="0"/>
        <w:jc w:val="center"/>
        <w:rPr>
          <w:rStyle w:val="Strong"/>
          <w:color w:val="000000"/>
          <w:lang w:val="en"/>
        </w:rPr>
      </w:pPr>
    </w:p>
    <w:p w14:paraId="5D9872A5" w14:textId="77777777" w:rsidR="003B4CDC" w:rsidRDefault="003B4CDC" w:rsidP="003B4CDC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Please make check payable to Event Managers, LLC and mail to:</w:t>
      </w:r>
    </w:p>
    <w:p w14:paraId="3C730919" w14:textId="77777777" w:rsidR="003B4CDC" w:rsidRDefault="003B4CDC" w:rsidP="003B4CDC">
      <w:pPr>
        <w:jc w:val="center"/>
        <w:rPr>
          <w:sz w:val="28"/>
          <w:szCs w:val="28"/>
        </w:rPr>
      </w:pPr>
      <w:r>
        <w:rPr>
          <w:sz w:val="28"/>
          <w:szCs w:val="28"/>
        </w:rPr>
        <w:t>3108 S.E. 21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Court  </w:t>
      </w:r>
    </w:p>
    <w:p w14:paraId="2430CE30" w14:textId="77777777" w:rsidR="003B4CDC" w:rsidRDefault="003B4CDC" w:rsidP="003B4C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Okeechobee, FL 34974-6331  </w:t>
      </w:r>
    </w:p>
    <w:p w14:paraId="7F62D390" w14:textId="77777777" w:rsidR="003B4CDC" w:rsidRDefault="003B4CDC" w:rsidP="003B4CDC">
      <w:pPr>
        <w:jc w:val="center"/>
      </w:pPr>
    </w:p>
    <w:p w14:paraId="0DCCC2FE" w14:textId="77777777" w:rsidR="00C96BA5" w:rsidRPr="003B4CDC" w:rsidRDefault="00C96BA5" w:rsidP="003B4CDC"/>
    <w:sectPr w:rsidR="00C96BA5" w:rsidRPr="003B4CDC" w:rsidSect="003B4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DC"/>
    <w:rsid w:val="002D52A8"/>
    <w:rsid w:val="00396973"/>
    <w:rsid w:val="003B4CDC"/>
    <w:rsid w:val="003C198E"/>
    <w:rsid w:val="004257DE"/>
    <w:rsid w:val="005125C3"/>
    <w:rsid w:val="00C96BA5"/>
    <w:rsid w:val="00D21C6B"/>
    <w:rsid w:val="00E0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7E18"/>
  <w15:chartTrackingRefBased/>
  <w15:docId w15:val="{9D88B487-06EE-4D4D-90DE-F1295743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B4C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4CDC"/>
    <w:pPr>
      <w:spacing w:after="32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B4CDC"/>
    <w:pPr>
      <w:jc w:val="center"/>
    </w:pPr>
    <w:rPr>
      <w:i/>
      <w:iCs/>
      <w:sz w:val="4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4CDC"/>
    <w:rPr>
      <w:rFonts w:ascii="Times New Roman" w:eastAsia="Times New Roman" w:hAnsi="Times New Roman" w:cs="Times New Roman"/>
      <w:i/>
      <w:iCs/>
      <w:sz w:val="44"/>
      <w:szCs w:val="24"/>
    </w:rPr>
  </w:style>
  <w:style w:type="character" w:styleId="Strong">
    <w:name w:val="Strong"/>
    <w:basedOn w:val="DefaultParagraphFont"/>
    <w:uiPriority w:val="22"/>
    <w:qFormat/>
    <w:rsid w:val="003B4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managersl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Akers</dc:creator>
  <cp:keywords/>
  <dc:description/>
  <cp:lastModifiedBy>Chuck Akers</cp:lastModifiedBy>
  <cp:revision>8</cp:revision>
  <cp:lastPrinted>2020-09-30T11:07:00Z</cp:lastPrinted>
  <dcterms:created xsi:type="dcterms:W3CDTF">2019-02-16T15:21:00Z</dcterms:created>
  <dcterms:modified xsi:type="dcterms:W3CDTF">2020-10-01T16:29:00Z</dcterms:modified>
</cp:coreProperties>
</file>