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DD8BF8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  <w:t>Curriculum Vitae</w:t>
      </w:r>
    </w:p>
    <w:p w14:paraId="1C6139D7" w14:textId="174EFD71" w:rsidR="00017288" w:rsidRDefault="00017288">
      <w:pPr>
        <w:spacing w:line="360" w:lineRule="auto"/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36"/>
          <w:szCs w:val="36"/>
          <w:shd w:val="clear" w:color="auto" w:fill="F7F9FA"/>
        </w:rPr>
        <w:t>Election for NWTU Delegates to the BCTF</w:t>
      </w:r>
    </w:p>
    <w:p w14:paraId="00000002" w14:textId="1727A4CC" w:rsidR="00A04A3C" w:rsidRPr="00017288" w:rsidRDefault="00017288">
      <w:pPr>
        <w:spacing w:line="360" w:lineRule="auto"/>
        <w:rPr>
          <w:rFonts w:ascii="Calibri" w:eastAsia="Calibri" w:hAnsi="Calibri" w:cs="Calibri"/>
          <w:color w:val="3D464D"/>
          <w:sz w:val="28"/>
          <w:szCs w:val="28"/>
          <w:shd w:val="clear" w:color="auto" w:fill="F7F9FA"/>
        </w:rPr>
      </w:pPr>
      <w:r w:rsidRPr="00017288">
        <w:rPr>
          <w:rFonts w:ascii="Times New Roman" w:hAnsi="Times New Roman"/>
          <w:bCs/>
          <w:sz w:val="28"/>
          <w:szCs w:val="28"/>
        </w:rPr>
        <w:t>March 14-17, 2026, Hyatt Regency Hotel, Vancouver</w:t>
      </w:r>
    </w:p>
    <w:p w14:paraId="00000003" w14:textId="77777777" w:rsidR="00A04A3C" w:rsidRDefault="00A04A3C">
      <w:pPr>
        <w:spacing w:line="360" w:lineRule="auto"/>
        <w:rPr>
          <w:rFonts w:ascii="Calibri" w:eastAsia="Calibri" w:hAnsi="Calibri" w:cs="Calibri"/>
          <w:color w:val="3D464D"/>
          <w:sz w:val="21"/>
          <w:szCs w:val="21"/>
          <w:shd w:val="clear" w:color="auto" w:fill="F7F9FA"/>
        </w:rPr>
      </w:pPr>
    </w:p>
    <w:p w14:paraId="00000004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Name_______________________________ Site __________________________</w:t>
      </w:r>
    </w:p>
    <w:p w14:paraId="00000007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8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Local experience</w:t>
      </w:r>
    </w:p>
    <w:p w14:paraId="00000009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A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B" w14:textId="4C5D9125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BCTF experience</w:t>
      </w:r>
    </w:p>
    <w:p w14:paraId="0000000C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</w:t>
      </w:r>
    </w:p>
    <w:p w14:paraId="0000000D" w14:textId="77777777" w:rsidR="00A04A3C" w:rsidRDefault="00A04A3C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</w:p>
    <w:p w14:paraId="0000000E" w14:textId="77777777" w:rsidR="00A04A3C" w:rsidRDefault="00053A18">
      <w:pPr>
        <w:spacing w:line="360" w:lineRule="auto"/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Background appropriate to the position</w:t>
      </w:r>
    </w:p>
    <w:p w14:paraId="0000000F" w14:textId="77777777" w:rsidR="00A04A3C" w:rsidRDefault="00053A18">
      <w:pPr>
        <w:spacing w:line="360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color w:val="3D464D"/>
          <w:sz w:val="28"/>
          <w:szCs w:val="28"/>
          <w:shd w:val="clear" w:color="auto" w:fill="F7F9F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04A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3C"/>
    <w:rsid w:val="00017288"/>
    <w:rsid w:val="00053A18"/>
    <w:rsid w:val="004704EB"/>
    <w:rsid w:val="007C5904"/>
    <w:rsid w:val="00A04A3C"/>
    <w:rsid w:val="00C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DF76"/>
  <w15:docId w15:val="{6EF94CDB-86A7-4459-8EAB-F83E8B2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Wethered</dc:creator>
  <cp:lastModifiedBy>NWTU Admin</cp:lastModifiedBy>
  <cp:revision>2</cp:revision>
  <dcterms:created xsi:type="dcterms:W3CDTF">2025-10-30T22:31:00Z</dcterms:created>
  <dcterms:modified xsi:type="dcterms:W3CDTF">2025-10-30T22:31:00Z</dcterms:modified>
</cp:coreProperties>
</file>