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63A0" w14:textId="567DAD47" w:rsidR="000E09CE" w:rsidRPr="00CF5131" w:rsidRDefault="00A87A9C">
      <w:pPr>
        <w:tabs>
          <w:tab w:val="center" w:pos="4680"/>
          <w:tab w:val="left" w:pos="6525"/>
        </w:tabs>
        <w:spacing w:before="240" w:after="240" w:line="240" w:lineRule="auto"/>
        <w:jc w:val="center"/>
        <w:rPr>
          <w:rFonts w:asciiTheme="majorHAnsi" w:eastAsia="BatangChe" w:hAnsiTheme="majorHAnsi" w:cstheme="majorHAnsi"/>
          <w:b/>
          <w:sz w:val="38"/>
          <w:szCs w:val="38"/>
        </w:rPr>
      </w:pPr>
      <w:r w:rsidRPr="00CF5131">
        <w:rPr>
          <w:rFonts w:asciiTheme="majorHAnsi" w:eastAsia="BatangChe" w:hAnsiTheme="majorHAnsi" w:cstheme="majorHAnsi"/>
          <w:b/>
          <w:noProof/>
          <w:sz w:val="38"/>
          <w:szCs w:val="38"/>
        </w:rPr>
        <w:drawing>
          <wp:anchor distT="0" distB="0" distL="114300" distR="114300" simplePos="0" relativeHeight="251658240" behindDoc="0" locked="0" layoutInCell="1" allowOverlap="1" wp14:anchorId="10A695A1" wp14:editId="77F98458">
            <wp:simplePos x="2773680" y="1066800"/>
            <wp:positionH relativeFrom="margin">
              <wp:align>center</wp:align>
            </wp:positionH>
            <wp:positionV relativeFrom="margin">
              <wp:align>center</wp:align>
            </wp:positionV>
            <wp:extent cx="2224088" cy="1921127"/>
            <wp:effectExtent l="0" t="0" r="5080" b="3175"/>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224088" cy="1921127"/>
                    </a:xfrm>
                    <a:prstGeom prst="rect">
                      <a:avLst/>
                    </a:prstGeom>
                    <a:ln/>
                  </pic:spPr>
                </pic:pic>
              </a:graphicData>
            </a:graphic>
          </wp:anchor>
        </w:drawing>
      </w:r>
      <w:r w:rsidR="00331941">
        <w:rPr>
          <w:rFonts w:asciiTheme="majorHAnsi" w:eastAsia="BatangChe" w:hAnsiTheme="majorHAnsi" w:cstheme="majorHAnsi"/>
          <w:b/>
          <w:sz w:val="38"/>
          <w:szCs w:val="38"/>
        </w:rPr>
        <w:t xml:space="preserve"> </w:t>
      </w:r>
      <w:r w:rsidRPr="00CF5131">
        <w:rPr>
          <w:rFonts w:asciiTheme="majorHAnsi" w:eastAsia="BatangChe" w:hAnsiTheme="majorHAnsi" w:cstheme="majorHAnsi"/>
          <w:b/>
          <w:sz w:val="38"/>
          <w:szCs w:val="38"/>
        </w:rPr>
        <w:t xml:space="preserve"> </w:t>
      </w:r>
    </w:p>
    <w:p w14:paraId="22BBCCB9" w14:textId="77777777" w:rsidR="00CF5131" w:rsidRDefault="00CF5131">
      <w:pPr>
        <w:tabs>
          <w:tab w:val="center" w:pos="4680"/>
          <w:tab w:val="left" w:pos="6525"/>
        </w:tabs>
        <w:spacing w:before="240" w:after="240" w:line="240" w:lineRule="auto"/>
        <w:jc w:val="center"/>
        <w:rPr>
          <w:rFonts w:asciiTheme="majorHAnsi" w:eastAsia="BatangChe" w:hAnsiTheme="majorHAnsi" w:cstheme="majorHAnsi"/>
          <w:b/>
          <w:sz w:val="38"/>
          <w:szCs w:val="38"/>
        </w:rPr>
      </w:pPr>
    </w:p>
    <w:p w14:paraId="1B8B151B" w14:textId="77777777" w:rsidR="00CF5131" w:rsidRDefault="00CF5131">
      <w:pPr>
        <w:tabs>
          <w:tab w:val="center" w:pos="4680"/>
          <w:tab w:val="left" w:pos="6525"/>
        </w:tabs>
        <w:spacing w:before="240" w:after="240" w:line="240" w:lineRule="auto"/>
        <w:jc w:val="center"/>
        <w:rPr>
          <w:rFonts w:asciiTheme="majorHAnsi" w:eastAsia="BatangChe" w:hAnsiTheme="majorHAnsi" w:cstheme="majorHAnsi"/>
          <w:b/>
          <w:sz w:val="38"/>
          <w:szCs w:val="38"/>
        </w:rPr>
      </w:pPr>
    </w:p>
    <w:p w14:paraId="0E72B8C3" w14:textId="41B57E38" w:rsidR="000E09CE" w:rsidRPr="00CF5131" w:rsidRDefault="00A87A9C">
      <w:pPr>
        <w:tabs>
          <w:tab w:val="center" w:pos="4680"/>
          <w:tab w:val="left" w:pos="6525"/>
        </w:tabs>
        <w:spacing w:before="240" w:after="240" w:line="240" w:lineRule="auto"/>
        <w:jc w:val="center"/>
        <w:rPr>
          <w:rFonts w:asciiTheme="majorHAnsi" w:eastAsia="BatangChe" w:hAnsiTheme="majorHAnsi" w:cstheme="majorHAnsi"/>
          <w:b/>
          <w:sz w:val="38"/>
          <w:szCs w:val="38"/>
        </w:rPr>
      </w:pPr>
      <w:r w:rsidRPr="00CF5131">
        <w:rPr>
          <w:rFonts w:asciiTheme="majorHAnsi" w:eastAsia="BatangChe" w:hAnsiTheme="majorHAnsi" w:cstheme="majorHAnsi"/>
          <w:b/>
          <w:sz w:val="38"/>
          <w:szCs w:val="38"/>
        </w:rPr>
        <w:t xml:space="preserve"> </w:t>
      </w:r>
    </w:p>
    <w:p w14:paraId="6226B6D4" w14:textId="3C5C2392" w:rsidR="000E09CE" w:rsidRPr="00CF5131" w:rsidRDefault="00CF5131">
      <w:pPr>
        <w:tabs>
          <w:tab w:val="center" w:pos="4680"/>
          <w:tab w:val="left" w:pos="6525"/>
        </w:tabs>
        <w:spacing w:before="240" w:after="240" w:line="240" w:lineRule="auto"/>
        <w:jc w:val="center"/>
        <w:rPr>
          <w:rFonts w:asciiTheme="majorHAnsi" w:eastAsia="BatangChe" w:hAnsiTheme="majorHAnsi" w:cstheme="majorHAnsi"/>
          <w:b/>
          <w:sz w:val="38"/>
          <w:szCs w:val="38"/>
        </w:rPr>
      </w:pPr>
      <w:r w:rsidRPr="00CF5131">
        <w:rPr>
          <w:rFonts w:asciiTheme="majorHAnsi" w:eastAsia="BatangChe" w:hAnsiTheme="majorHAnsi" w:cstheme="majorHAnsi"/>
          <w:b/>
          <w:sz w:val="38"/>
          <w:szCs w:val="38"/>
        </w:rPr>
        <w:t>Parent Handbook</w:t>
      </w:r>
    </w:p>
    <w:p w14:paraId="19124A1C" w14:textId="0B3BE398" w:rsidR="00CF5131" w:rsidRPr="00CF5131" w:rsidRDefault="00CF5131" w:rsidP="00CF5131">
      <w:pPr>
        <w:tabs>
          <w:tab w:val="center" w:pos="4680"/>
          <w:tab w:val="left" w:pos="6525"/>
        </w:tabs>
        <w:spacing w:before="240" w:after="240" w:line="240" w:lineRule="auto"/>
        <w:jc w:val="center"/>
        <w:rPr>
          <w:rFonts w:asciiTheme="majorHAnsi" w:eastAsia="BatangChe" w:hAnsiTheme="majorHAnsi" w:cstheme="majorHAnsi"/>
          <w:b/>
          <w:sz w:val="24"/>
          <w:szCs w:val="24"/>
          <w:u w:val="single"/>
        </w:rPr>
      </w:pPr>
      <w:r w:rsidRPr="00CF5131">
        <w:rPr>
          <w:rFonts w:asciiTheme="majorHAnsi" w:eastAsia="BatangChe" w:hAnsiTheme="majorHAnsi" w:cstheme="majorHAnsi"/>
          <w:b/>
          <w:sz w:val="24"/>
          <w:szCs w:val="24"/>
          <w:u w:val="single"/>
        </w:rPr>
        <w:t xml:space="preserve">Revised </w:t>
      </w:r>
      <w:r w:rsidR="00830DBC">
        <w:rPr>
          <w:rFonts w:asciiTheme="majorHAnsi" w:eastAsia="BatangChe" w:hAnsiTheme="majorHAnsi" w:cstheme="majorHAnsi"/>
          <w:b/>
          <w:sz w:val="24"/>
          <w:szCs w:val="24"/>
          <w:u w:val="single"/>
        </w:rPr>
        <w:t>1</w:t>
      </w:r>
      <w:r w:rsidR="00C36A7B">
        <w:rPr>
          <w:rFonts w:asciiTheme="majorHAnsi" w:eastAsia="BatangChe" w:hAnsiTheme="majorHAnsi" w:cstheme="majorHAnsi"/>
          <w:b/>
          <w:sz w:val="24"/>
          <w:szCs w:val="24"/>
          <w:u w:val="single"/>
        </w:rPr>
        <w:t>2</w:t>
      </w:r>
      <w:r w:rsidRPr="00CF5131">
        <w:rPr>
          <w:rFonts w:asciiTheme="majorHAnsi" w:eastAsia="BatangChe" w:hAnsiTheme="majorHAnsi" w:cstheme="majorHAnsi"/>
          <w:b/>
          <w:sz w:val="24"/>
          <w:szCs w:val="24"/>
          <w:u w:val="single"/>
        </w:rPr>
        <w:t>/</w:t>
      </w:r>
      <w:r w:rsidR="00C36A7B">
        <w:rPr>
          <w:rFonts w:asciiTheme="majorHAnsi" w:eastAsia="BatangChe" w:hAnsiTheme="majorHAnsi" w:cstheme="majorHAnsi"/>
          <w:b/>
          <w:sz w:val="24"/>
          <w:szCs w:val="24"/>
          <w:u w:val="single"/>
        </w:rPr>
        <w:t>07</w:t>
      </w:r>
      <w:r w:rsidRPr="00CF5131">
        <w:rPr>
          <w:rFonts w:asciiTheme="majorHAnsi" w:eastAsia="BatangChe" w:hAnsiTheme="majorHAnsi" w:cstheme="majorHAnsi"/>
          <w:b/>
          <w:sz w:val="24"/>
          <w:szCs w:val="24"/>
          <w:u w:val="single"/>
        </w:rPr>
        <w:t>/202</w:t>
      </w:r>
      <w:r w:rsidR="00830DBC">
        <w:rPr>
          <w:rFonts w:asciiTheme="majorHAnsi" w:eastAsia="BatangChe" w:hAnsiTheme="majorHAnsi" w:cstheme="majorHAnsi"/>
          <w:b/>
          <w:sz w:val="24"/>
          <w:szCs w:val="24"/>
          <w:u w:val="single"/>
        </w:rPr>
        <w:t>4</w:t>
      </w:r>
    </w:p>
    <w:p w14:paraId="1EE4885B" w14:textId="77777777" w:rsidR="00CF5131" w:rsidRDefault="00CF5131" w:rsidP="00CF5131">
      <w:pPr>
        <w:tabs>
          <w:tab w:val="center" w:pos="4680"/>
          <w:tab w:val="left" w:pos="6525"/>
        </w:tabs>
        <w:spacing w:before="240" w:after="240" w:line="240" w:lineRule="auto"/>
        <w:rPr>
          <w:rFonts w:asciiTheme="majorHAnsi" w:eastAsia="BatangChe" w:hAnsiTheme="majorHAnsi" w:cstheme="majorHAnsi"/>
          <w:b/>
          <w:sz w:val="38"/>
          <w:szCs w:val="38"/>
        </w:rPr>
      </w:pPr>
    </w:p>
    <w:p w14:paraId="64F793F3" w14:textId="77777777" w:rsidR="00CF5131" w:rsidRDefault="00CF5131" w:rsidP="00CF5131">
      <w:pPr>
        <w:tabs>
          <w:tab w:val="center" w:pos="4680"/>
          <w:tab w:val="left" w:pos="6525"/>
        </w:tabs>
        <w:spacing w:before="240" w:after="240" w:line="240" w:lineRule="auto"/>
        <w:rPr>
          <w:rFonts w:asciiTheme="majorHAnsi" w:eastAsia="BatangChe" w:hAnsiTheme="majorHAnsi" w:cstheme="majorHAnsi"/>
          <w:b/>
          <w:sz w:val="38"/>
          <w:szCs w:val="38"/>
        </w:rPr>
      </w:pPr>
    </w:p>
    <w:p w14:paraId="5D96E266" w14:textId="77777777" w:rsidR="00CF5131" w:rsidRDefault="00CF5131" w:rsidP="00CF5131">
      <w:pPr>
        <w:tabs>
          <w:tab w:val="center" w:pos="4680"/>
          <w:tab w:val="left" w:pos="6525"/>
        </w:tabs>
        <w:spacing w:before="240" w:after="240" w:line="240" w:lineRule="auto"/>
        <w:rPr>
          <w:rFonts w:asciiTheme="majorHAnsi" w:eastAsia="BatangChe" w:hAnsiTheme="majorHAnsi" w:cstheme="majorHAnsi"/>
          <w:b/>
          <w:sz w:val="38"/>
          <w:szCs w:val="38"/>
        </w:rPr>
      </w:pPr>
    </w:p>
    <w:p w14:paraId="0C61F13D" w14:textId="77777777" w:rsidR="00CF5131" w:rsidRDefault="00CF5131">
      <w:pPr>
        <w:tabs>
          <w:tab w:val="center" w:pos="4680"/>
          <w:tab w:val="left" w:pos="6525"/>
        </w:tabs>
        <w:spacing w:before="240" w:after="240" w:line="240" w:lineRule="auto"/>
        <w:jc w:val="center"/>
        <w:rPr>
          <w:rFonts w:asciiTheme="majorHAnsi" w:eastAsia="BatangChe" w:hAnsiTheme="majorHAnsi" w:cstheme="majorHAnsi"/>
          <w:b/>
          <w:sz w:val="38"/>
          <w:szCs w:val="38"/>
        </w:rPr>
      </w:pPr>
    </w:p>
    <w:p w14:paraId="080804EC" w14:textId="77777777" w:rsidR="00CF5131" w:rsidRDefault="00CF5131">
      <w:pPr>
        <w:tabs>
          <w:tab w:val="center" w:pos="4680"/>
          <w:tab w:val="left" w:pos="6525"/>
        </w:tabs>
        <w:spacing w:before="240" w:after="240" w:line="240" w:lineRule="auto"/>
        <w:jc w:val="center"/>
        <w:rPr>
          <w:rFonts w:asciiTheme="majorHAnsi" w:eastAsia="BatangChe" w:hAnsiTheme="majorHAnsi" w:cstheme="majorHAnsi"/>
          <w:b/>
          <w:sz w:val="38"/>
          <w:szCs w:val="38"/>
        </w:rPr>
      </w:pPr>
    </w:p>
    <w:p w14:paraId="1D53AF8D" w14:textId="77777777" w:rsidR="00CF5131" w:rsidRDefault="00CF5131" w:rsidP="00CF5131">
      <w:pPr>
        <w:tabs>
          <w:tab w:val="center" w:pos="4680"/>
          <w:tab w:val="left" w:pos="6525"/>
        </w:tabs>
        <w:spacing w:before="240" w:after="240" w:line="240" w:lineRule="auto"/>
        <w:rPr>
          <w:rFonts w:asciiTheme="majorHAnsi" w:eastAsia="BatangChe" w:hAnsiTheme="majorHAnsi" w:cstheme="majorHAnsi"/>
          <w:b/>
          <w:sz w:val="38"/>
          <w:szCs w:val="38"/>
        </w:rPr>
      </w:pPr>
    </w:p>
    <w:p w14:paraId="0240C061" w14:textId="1CA27162" w:rsidR="000E09CE" w:rsidRPr="00CF5131" w:rsidRDefault="00A87A9C">
      <w:pPr>
        <w:tabs>
          <w:tab w:val="center" w:pos="4680"/>
          <w:tab w:val="left" w:pos="6525"/>
        </w:tabs>
        <w:spacing w:before="240" w:after="240" w:line="240" w:lineRule="auto"/>
        <w:jc w:val="center"/>
        <w:rPr>
          <w:rFonts w:asciiTheme="majorHAnsi" w:eastAsia="BatangChe" w:hAnsiTheme="majorHAnsi" w:cstheme="majorHAnsi"/>
          <w:b/>
          <w:sz w:val="38"/>
          <w:szCs w:val="38"/>
        </w:rPr>
      </w:pPr>
      <w:r w:rsidRPr="00CF5131">
        <w:rPr>
          <w:rFonts w:asciiTheme="majorHAnsi" w:eastAsia="BatangChe" w:hAnsiTheme="majorHAnsi" w:cstheme="majorHAnsi"/>
          <w:b/>
          <w:sz w:val="38"/>
          <w:szCs w:val="38"/>
        </w:rPr>
        <w:t>Bright Beginnings Academy for Kids</w:t>
      </w:r>
      <w:r w:rsidR="00CF5131" w:rsidRPr="00CF5131">
        <w:rPr>
          <w:rFonts w:asciiTheme="majorHAnsi" w:eastAsia="BatangChe" w:hAnsiTheme="majorHAnsi" w:cstheme="majorHAnsi"/>
          <w:b/>
          <w:sz w:val="38"/>
          <w:szCs w:val="38"/>
        </w:rPr>
        <w:t>,</w:t>
      </w:r>
      <w:r w:rsidRPr="00CF5131">
        <w:rPr>
          <w:rFonts w:asciiTheme="majorHAnsi" w:eastAsia="BatangChe" w:hAnsiTheme="majorHAnsi" w:cstheme="majorHAnsi"/>
          <w:b/>
          <w:sz w:val="38"/>
          <w:szCs w:val="38"/>
        </w:rPr>
        <w:t xml:space="preserve"> LLC</w:t>
      </w:r>
      <w:r w:rsidR="00CF5131" w:rsidRPr="00CF5131">
        <w:rPr>
          <w:rFonts w:asciiTheme="majorHAnsi" w:eastAsia="BatangChe" w:hAnsiTheme="majorHAnsi" w:cstheme="majorHAnsi"/>
          <w:b/>
          <w:sz w:val="38"/>
          <w:szCs w:val="38"/>
        </w:rPr>
        <w:t>.</w:t>
      </w:r>
    </w:p>
    <w:p w14:paraId="09210928" w14:textId="77777777" w:rsidR="000E09CE" w:rsidRPr="00CF5131" w:rsidRDefault="00A87A9C" w:rsidP="00CF5131">
      <w:pPr>
        <w:tabs>
          <w:tab w:val="center" w:pos="4680"/>
          <w:tab w:val="left" w:pos="6525"/>
        </w:tabs>
        <w:spacing w:line="240" w:lineRule="auto"/>
        <w:jc w:val="center"/>
        <w:rPr>
          <w:rFonts w:asciiTheme="majorHAnsi" w:eastAsia="BatangChe" w:hAnsiTheme="majorHAnsi" w:cstheme="majorHAnsi"/>
          <w:b/>
          <w:sz w:val="24"/>
          <w:szCs w:val="24"/>
        </w:rPr>
      </w:pPr>
      <w:r w:rsidRPr="00CF5131">
        <w:rPr>
          <w:rFonts w:asciiTheme="majorHAnsi" w:eastAsia="BatangChe" w:hAnsiTheme="majorHAnsi" w:cstheme="majorHAnsi"/>
          <w:b/>
          <w:sz w:val="24"/>
          <w:szCs w:val="24"/>
        </w:rPr>
        <w:t>363 S. Main St</w:t>
      </w:r>
    </w:p>
    <w:p w14:paraId="5368F4B0" w14:textId="77777777" w:rsidR="000E09CE" w:rsidRDefault="00A87A9C" w:rsidP="00CF5131">
      <w:pPr>
        <w:tabs>
          <w:tab w:val="center" w:pos="4680"/>
          <w:tab w:val="left" w:pos="6525"/>
        </w:tabs>
        <w:spacing w:line="240" w:lineRule="auto"/>
        <w:jc w:val="center"/>
        <w:rPr>
          <w:rFonts w:asciiTheme="majorHAnsi" w:eastAsia="BatangChe" w:hAnsiTheme="majorHAnsi" w:cstheme="majorHAnsi"/>
          <w:b/>
          <w:sz w:val="24"/>
          <w:szCs w:val="24"/>
        </w:rPr>
      </w:pPr>
      <w:r w:rsidRPr="00CF5131">
        <w:rPr>
          <w:rFonts w:asciiTheme="majorHAnsi" w:eastAsia="BatangChe" w:hAnsiTheme="majorHAnsi" w:cstheme="majorHAnsi"/>
          <w:b/>
          <w:sz w:val="24"/>
          <w:szCs w:val="24"/>
        </w:rPr>
        <w:t>Fond du lac, WI 54935</w:t>
      </w:r>
    </w:p>
    <w:p w14:paraId="1796F4F6" w14:textId="77777777" w:rsidR="00CF5131" w:rsidRPr="00CF5131" w:rsidRDefault="00CF5131" w:rsidP="00CF5131">
      <w:pPr>
        <w:tabs>
          <w:tab w:val="center" w:pos="4680"/>
          <w:tab w:val="left" w:pos="6525"/>
        </w:tabs>
        <w:spacing w:line="240" w:lineRule="auto"/>
        <w:jc w:val="center"/>
        <w:rPr>
          <w:rFonts w:asciiTheme="majorHAnsi" w:eastAsia="BatangChe" w:hAnsiTheme="majorHAnsi" w:cstheme="majorHAnsi"/>
          <w:b/>
          <w:sz w:val="24"/>
          <w:szCs w:val="24"/>
        </w:rPr>
      </w:pPr>
    </w:p>
    <w:p w14:paraId="4F04411E" w14:textId="25017058" w:rsidR="000E09CE" w:rsidRPr="00CF5131" w:rsidRDefault="00CF5131" w:rsidP="00CF5131">
      <w:pPr>
        <w:tabs>
          <w:tab w:val="center" w:pos="4680"/>
          <w:tab w:val="left" w:pos="6525"/>
        </w:tabs>
        <w:spacing w:line="240" w:lineRule="auto"/>
        <w:jc w:val="center"/>
        <w:rPr>
          <w:rFonts w:asciiTheme="majorHAnsi" w:eastAsia="BatangChe" w:hAnsiTheme="majorHAnsi" w:cstheme="majorHAnsi"/>
          <w:b/>
          <w:sz w:val="24"/>
          <w:szCs w:val="24"/>
        </w:rPr>
      </w:pPr>
      <w:r>
        <w:rPr>
          <w:rFonts w:asciiTheme="majorHAnsi" w:eastAsia="BatangChe" w:hAnsiTheme="majorHAnsi" w:cstheme="majorHAnsi"/>
          <w:b/>
          <w:sz w:val="24"/>
          <w:szCs w:val="24"/>
        </w:rPr>
        <w:t xml:space="preserve">Phone: </w:t>
      </w:r>
      <w:r w:rsidRPr="00CF5131">
        <w:rPr>
          <w:rFonts w:asciiTheme="majorHAnsi" w:eastAsia="BatangChe" w:hAnsiTheme="majorHAnsi" w:cstheme="majorHAnsi"/>
          <w:b/>
          <w:sz w:val="24"/>
          <w:szCs w:val="24"/>
        </w:rPr>
        <w:t>(920) 923-5750</w:t>
      </w:r>
    </w:p>
    <w:p w14:paraId="714303AC" w14:textId="163E7CDC" w:rsidR="000E09CE" w:rsidRPr="00CF5131" w:rsidRDefault="00CF5131" w:rsidP="00CF5131">
      <w:pPr>
        <w:tabs>
          <w:tab w:val="center" w:pos="4680"/>
          <w:tab w:val="left" w:pos="6525"/>
        </w:tabs>
        <w:spacing w:line="240" w:lineRule="auto"/>
        <w:jc w:val="center"/>
        <w:rPr>
          <w:rFonts w:asciiTheme="majorHAnsi" w:eastAsia="BatangChe" w:hAnsiTheme="majorHAnsi" w:cstheme="majorHAnsi"/>
          <w:b/>
          <w:sz w:val="24"/>
          <w:szCs w:val="24"/>
        </w:rPr>
      </w:pPr>
      <w:r>
        <w:rPr>
          <w:rFonts w:asciiTheme="majorHAnsi" w:eastAsia="BatangChe" w:hAnsiTheme="majorHAnsi" w:cstheme="majorHAnsi"/>
          <w:b/>
          <w:sz w:val="24"/>
          <w:szCs w:val="24"/>
        </w:rPr>
        <w:t xml:space="preserve">Fax: </w:t>
      </w:r>
      <w:r w:rsidRPr="00CF5131">
        <w:rPr>
          <w:rFonts w:asciiTheme="majorHAnsi" w:eastAsia="BatangChe" w:hAnsiTheme="majorHAnsi" w:cstheme="majorHAnsi"/>
          <w:b/>
          <w:sz w:val="24"/>
          <w:szCs w:val="24"/>
        </w:rPr>
        <w:t>(920) 933-3214</w:t>
      </w:r>
    </w:p>
    <w:p w14:paraId="32F0CD47" w14:textId="32E31046" w:rsidR="000E09CE" w:rsidRPr="00CF5131" w:rsidRDefault="00A87A9C" w:rsidP="00CF5131">
      <w:pPr>
        <w:tabs>
          <w:tab w:val="center" w:pos="4680"/>
          <w:tab w:val="left" w:pos="6525"/>
        </w:tabs>
        <w:spacing w:line="240" w:lineRule="auto"/>
        <w:jc w:val="center"/>
        <w:rPr>
          <w:rFonts w:asciiTheme="majorHAnsi" w:eastAsia="BatangChe" w:hAnsiTheme="majorHAnsi" w:cstheme="majorHAnsi"/>
          <w:b/>
          <w:sz w:val="24"/>
          <w:szCs w:val="24"/>
        </w:rPr>
      </w:pPr>
      <w:r w:rsidRPr="00CF5131">
        <w:rPr>
          <w:rFonts w:asciiTheme="majorHAnsi" w:eastAsia="BatangChe" w:hAnsiTheme="majorHAnsi" w:cstheme="majorHAnsi"/>
          <w:b/>
          <w:sz w:val="24"/>
          <w:szCs w:val="24"/>
        </w:rPr>
        <w:t>EMAIL: brightbeginningsacademy</w:t>
      </w:r>
      <w:r w:rsidR="00CF5131">
        <w:rPr>
          <w:rFonts w:asciiTheme="majorHAnsi" w:eastAsia="BatangChe" w:hAnsiTheme="majorHAnsi" w:cstheme="majorHAnsi"/>
          <w:b/>
          <w:sz w:val="24"/>
          <w:szCs w:val="24"/>
        </w:rPr>
        <w:t>08</w:t>
      </w:r>
      <w:r w:rsidRPr="00CF5131">
        <w:rPr>
          <w:rFonts w:asciiTheme="majorHAnsi" w:eastAsia="BatangChe" w:hAnsiTheme="majorHAnsi" w:cstheme="majorHAnsi"/>
          <w:b/>
          <w:sz w:val="24"/>
          <w:szCs w:val="24"/>
        </w:rPr>
        <w:t>@</w:t>
      </w:r>
      <w:r w:rsidR="00CF5131">
        <w:rPr>
          <w:rFonts w:asciiTheme="majorHAnsi" w:eastAsia="BatangChe" w:hAnsiTheme="majorHAnsi" w:cstheme="majorHAnsi"/>
          <w:b/>
          <w:sz w:val="24"/>
          <w:szCs w:val="24"/>
        </w:rPr>
        <w:t>outlook</w:t>
      </w:r>
      <w:r w:rsidRPr="00CF5131">
        <w:rPr>
          <w:rFonts w:asciiTheme="majorHAnsi" w:eastAsia="BatangChe" w:hAnsiTheme="majorHAnsi" w:cstheme="majorHAnsi"/>
          <w:b/>
          <w:sz w:val="24"/>
          <w:szCs w:val="24"/>
        </w:rPr>
        <w:t>.com</w:t>
      </w:r>
    </w:p>
    <w:p w14:paraId="5AFFF6EE" w14:textId="77777777" w:rsidR="000E09CE" w:rsidRPr="00CF5131" w:rsidRDefault="00A87A9C" w:rsidP="00CF5131">
      <w:pPr>
        <w:tabs>
          <w:tab w:val="center" w:pos="4680"/>
          <w:tab w:val="left" w:pos="6525"/>
        </w:tabs>
        <w:spacing w:line="240" w:lineRule="auto"/>
        <w:jc w:val="center"/>
        <w:rPr>
          <w:rFonts w:asciiTheme="majorHAnsi" w:eastAsia="BatangChe" w:hAnsiTheme="majorHAnsi" w:cstheme="majorHAnsi"/>
          <w:b/>
          <w:sz w:val="24"/>
          <w:szCs w:val="24"/>
          <w:u w:val="single"/>
        </w:rPr>
      </w:pPr>
      <w:r w:rsidRPr="00CF5131">
        <w:rPr>
          <w:rFonts w:asciiTheme="majorHAnsi" w:eastAsia="BatangChe" w:hAnsiTheme="majorHAnsi" w:cstheme="majorHAnsi"/>
          <w:b/>
          <w:sz w:val="24"/>
          <w:szCs w:val="24"/>
        </w:rPr>
        <w:t>Website:</w:t>
      </w:r>
      <w:hyperlink r:id="rId9">
        <w:r w:rsidR="000E09CE" w:rsidRPr="00CF5131">
          <w:rPr>
            <w:rFonts w:asciiTheme="majorHAnsi" w:eastAsia="BatangChe" w:hAnsiTheme="majorHAnsi" w:cstheme="majorHAnsi"/>
            <w:b/>
            <w:sz w:val="24"/>
            <w:szCs w:val="24"/>
          </w:rPr>
          <w:t xml:space="preserve"> </w:t>
        </w:r>
      </w:hyperlink>
      <w:hyperlink r:id="rId10">
        <w:r w:rsidR="000E09CE" w:rsidRPr="00CF5131">
          <w:rPr>
            <w:rFonts w:asciiTheme="majorHAnsi" w:eastAsia="BatangChe" w:hAnsiTheme="majorHAnsi" w:cstheme="majorHAnsi"/>
            <w:b/>
            <w:sz w:val="24"/>
            <w:szCs w:val="24"/>
            <w:u w:val="single"/>
          </w:rPr>
          <w:t>www.bbacademyfdl.com</w:t>
        </w:r>
      </w:hyperlink>
    </w:p>
    <w:p w14:paraId="27DA73A2" w14:textId="34576D8B" w:rsidR="000E09CE" w:rsidRPr="00CF5131" w:rsidRDefault="000E09CE">
      <w:pPr>
        <w:tabs>
          <w:tab w:val="center" w:pos="4680"/>
          <w:tab w:val="left" w:pos="6525"/>
        </w:tabs>
        <w:spacing w:before="240" w:after="240" w:line="240" w:lineRule="auto"/>
        <w:jc w:val="center"/>
        <w:rPr>
          <w:rFonts w:asciiTheme="majorHAnsi" w:eastAsia="BatangChe" w:hAnsiTheme="majorHAnsi" w:cstheme="majorHAnsi"/>
          <w:b/>
          <w:sz w:val="38"/>
          <w:szCs w:val="38"/>
        </w:rPr>
      </w:pPr>
    </w:p>
    <w:p w14:paraId="7B274C9B" w14:textId="4B1EAB22" w:rsidR="000E09CE" w:rsidRPr="00CF5131" w:rsidRDefault="00A87A9C" w:rsidP="00CF5131">
      <w:pPr>
        <w:tabs>
          <w:tab w:val="center" w:pos="4680"/>
          <w:tab w:val="left" w:pos="6525"/>
        </w:tabs>
        <w:spacing w:before="240" w:after="240" w:line="240" w:lineRule="auto"/>
        <w:jc w:val="center"/>
        <w:rPr>
          <w:rFonts w:asciiTheme="majorHAnsi" w:eastAsia="BatangChe" w:hAnsiTheme="majorHAnsi" w:cstheme="majorHAnsi"/>
          <w:b/>
          <w:sz w:val="38"/>
          <w:szCs w:val="38"/>
        </w:rPr>
      </w:pPr>
      <w:bookmarkStart w:id="0" w:name="_wtrsjn1ogjiv" w:colFirst="0" w:colLast="0"/>
      <w:bookmarkEnd w:id="0"/>
      <w:r w:rsidRPr="00CF5131">
        <w:rPr>
          <w:rFonts w:asciiTheme="majorHAnsi" w:eastAsia="BatangChe" w:hAnsiTheme="majorHAnsi" w:cstheme="majorHAnsi"/>
          <w:b/>
          <w:sz w:val="38"/>
          <w:szCs w:val="38"/>
        </w:rPr>
        <w:t xml:space="preserve"> </w:t>
      </w:r>
    </w:p>
    <w:p w14:paraId="2DB2D5B0" w14:textId="77777777" w:rsidR="000E09CE" w:rsidRPr="00925531" w:rsidRDefault="00A87A9C">
      <w:pPr>
        <w:pStyle w:val="Heading3"/>
        <w:tabs>
          <w:tab w:val="center" w:pos="4680"/>
          <w:tab w:val="left" w:pos="6525"/>
        </w:tabs>
        <w:spacing w:before="240" w:after="240" w:line="240" w:lineRule="auto"/>
        <w:rPr>
          <w:rFonts w:asciiTheme="majorHAnsi" w:hAnsiTheme="majorHAnsi" w:cstheme="majorHAnsi"/>
        </w:rPr>
      </w:pPr>
      <w:r w:rsidRPr="00925531">
        <w:rPr>
          <w:rFonts w:asciiTheme="majorHAnsi" w:hAnsiTheme="majorHAnsi" w:cstheme="majorHAnsi"/>
        </w:rPr>
        <w:lastRenderedPageBreak/>
        <w:t>MISSION STATEMENT</w:t>
      </w:r>
    </w:p>
    <w:p w14:paraId="1D5423EF" w14:textId="7FB1DE18" w:rsidR="000E09CE" w:rsidRPr="00925531" w:rsidRDefault="00A87A9C" w:rsidP="00CF5131">
      <w:pPr>
        <w:pStyle w:val="Heading3"/>
        <w:tabs>
          <w:tab w:val="center" w:pos="4680"/>
          <w:tab w:val="left" w:pos="6525"/>
        </w:tabs>
        <w:spacing w:before="240" w:after="240" w:line="240" w:lineRule="auto"/>
        <w:rPr>
          <w:rFonts w:asciiTheme="majorHAnsi" w:hAnsiTheme="majorHAnsi" w:cstheme="majorHAnsi"/>
          <w:b w:val="0"/>
          <w:bCs/>
          <w:sz w:val="22"/>
          <w:szCs w:val="22"/>
        </w:rPr>
      </w:pPr>
      <w:bookmarkStart w:id="1" w:name="_6ss24wfrxihf" w:colFirst="0" w:colLast="0"/>
      <w:bookmarkEnd w:id="1"/>
      <w:r w:rsidRPr="00925531">
        <w:rPr>
          <w:rFonts w:asciiTheme="majorHAnsi" w:hAnsiTheme="majorHAnsi" w:cstheme="majorHAnsi"/>
          <w:b w:val="0"/>
          <w:bCs/>
          <w:sz w:val="22"/>
          <w:szCs w:val="22"/>
        </w:rPr>
        <w:t xml:space="preserve">Every child is </w:t>
      </w:r>
      <w:proofErr w:type="gramStart"/>
      <w:r w:rsidRPr="00925531">
        <w:rPr>
          <w:rFonts w:asciiTheme="majorHAnsi" w:hAnsiTheme="majorHAnsi" w:cstheme="majorHAnsi"/>
          <w:b w:val="0"/>
          <w:bCs/>
          <w:sz w:val="22"/>
          <w:szCs w:val="22"/>
        </w:rPr>
        <w:t>unique</w:t>
      </w:r>
      <w:proofErr w:type="gramEnd"/>
      <w:r w:rsidRPr="00925531">
        <w:rPr>
          <w:rFonts w:asciiTheme="majorHAnsi" w:hAnsiTheme="majorHAnsi" w:cstheme="majorHAnsi"/>
          <w:b w:val="0"/>
          <w:bCs/>
          <w:sz w:val="22"/>
          <w:szCs w:val="22"/>
        </w:rPr>
        <w:t xml:space="preserve"> and we believe that success and growth come from encouragement and praise. Our teachers focus on building every child’s self-esteem and confidence through positive feedback and rewards. We believe a positive childhood starts with family. We strive to help families in all aspects. We believe that you are part of our family when you attend Bright Beginnings Academy for Kids.</w:t>
      </w:r>
    </w:p>
    <w:p w14:paraId="3FF351EE" w14:textId="77777777" w:rsidR="000E09CE" w:rsidRPr="00CF5131" w:rsidRDefault="00A87A9C" w:rsidP="00CF5131">
      <w:pPr>
        <w:tabs>
          <w:tab w:val="center" w:pos="4680"/>
          <w:tab w:val="left" w:pos="6525"/>
        </w:tabs>
        <w:spacing w:before="240" w:after="240" w:line="240" w:lineRule="auto"/>
        <w:rPr>
          <w:rFonts w:asciiTheme="majorHAnsi" w:eastAsia="Times New Roman" w:hAnsiTheme="majorHAnsi" w:cstheme="majorHAnsi"/>
          <w:sz w:val="18"/>
          <w:szCs w:val="18"/>
        </w:rPr>
      </w:pPr>
      <w:r w:rsidRPr="00CF5131">
        <w:rPr>
          <w:rFonts w:asciiTheme="majorHAnsi" w:eastAsia="Times New Roman" w:hAnsiTheme="majorHAnsi" w:cstheme="majorHAnsi"/>
          <w:sz w:val="18"/>
          <w:szCs w:val="18"/>
        </w:rPr>
        <w:t xml:space="preserve"> </w:t>
      </w:r>
    </w:p>
    <w:p w14:paraId="749AE396" w14:textId="19AD9F1E" w:rsidR="000E09CE" w:rsidRPr="00925531" w:rsidRDefault="00CF5131">
      <w:pPr>
        <w:tabs>
          <w:tab w:val="center" w:pos="4680"/>
          <w:tab w:val="left" w:pos="6525"/>
        </w:tabs>
        <w:spacing w:before="240" w:after="240" w:line="240" w:lineRule="auto"/>
        <w:jc w:val="both"/>
        <w:rPr>
          <w:rFonts w:asciiTheme="majorHAnsi" w:eastAsia="Times New Roman" w:hAnsiTheme="majorHAnsi" w:cstheme="majorHAnsi"/>
          <w:b/>
          <w:sz w:val="28"/>
          <w:szCs w:val="28"/>
        </w:rPr>
      </w:pPr>
      <w:r w:rsidRPr="00925531">
        <w:rPr>
          <w:rFonts w:asciiTheme="majorHAnsi" w:eastAsia="Times New Roman" w:hAnsiTheme="majorHAnsi" w:cstheme="majorHAnsi"/>
          <w:b/>
          <w:sz w:val="28"/>
          <w:szCs w:val="28"/>
        </w:rPr>
        <w:t>ADMISSION POLICY</w:t>
      </w:r>
    </w:p>
    <w:p w14:paraId="7519E04F" w14:textId="77777777" w:rsidR="000E09CE" w:rsidRPr="00925531" w:rsidRDefault="00A87A9C">
      <w:pPr>
        <w:tabs>
          <w:tab w:val="center" w:pos="4680"/>
          <w:tab w:val="left" w:pos="6525"/>
        </w:tabs>
        <w:spacing w:before="240" w:after="240" w:line="240" w:lineRule="auto"/>
        <w:ind w:firstLine="20"/>
        <w:jc w:val="both"/>
        <w:rPr>
          <w:rFonts w:asciiTheme="majorHAnsi" w:eastAsia="Times New Roman" w:hAnsiTheme="majorHAnsi" w:cstheme="majorHAnsi"/>
        </w:rPr>
      </w:pPr>
      <w:r w:rsidRPr="00925531">
        <w:rPr>
          <w:rFonts w:asciiTheme="majorHAnsi" w:eastAsia="Times New Roman" w:hAnsiTheme="majorHAnsi" w:cstheme="majorHAnsi"/>
        </w:rPr>
        <w:t>Bright Beginnings Academy for Kids LLC is licensed by the State of Wisconsin Department of Health and Family Services. Candy Hall owns and operates it as an LLC.</w:t>
      </w:r>
    </w:p>
    <w:p w14:paraId="7CBF2969" w14:textId="072EB515" w:rsidR="000E09CE" w:rsidRPr="00925531" w:rsidRDefault="00A87A9C">
      <w:pPr>
        <w:tabs>
          <w:tab w:val="center" w:pos="4680"/>
          <w:tab w:val="left" w:pos="6525"/>
        </w:tabs>
        <w:spacing w:before="240" w:after="240" w:line="240" w:lineRule="auto"/>
        <w:ind w:firstLine="20"/>
        <w:jc w:val="both"/>
        <w:rPr>
          <w:rFonts w:asciiTheme="majorHAnsi" w:eastAsia="Times New Roman" w:hAnsiTheme="majorHAnsi" w:cstheme="majorHAnsi"/>
        </w:rPr>
      </w:pPr>
      <w:r w:rsidRPr="00925531">
        <w:rPr>
          <w:rFonts w:asciiTheme="majorHAnsi" w:eastAsia="Times New Roman" w:hAnsiTheme="majorHAnsi" w:cstheme="majorHAnsi"/>
        </w:rPr>
        <w:t xml:space="preserve">Candy Hall serves as administrator. </w:t>
      </w:r>
      <w:r w:rsidR="005250BC">
        <w:rPr>
          <w:rFonts w:asciiTheme="majorHAnsi" w:eastAsia="Times New Roman" w:hAnsiTheme="majorHAnsi" w:cstheme="majorHAnsi"/>
        </w:rPr>
        <w:t>Ashley Boeck</w:t>
      </w:r>
      <w:r w:rsidRPr="00925531">
        <w:rPr>
          <w:rFonts w:asciiTheme="majorHAnsi" w:eastAsia="Times New Roman" w:hAnsiTheme="majorHAnsi" w:cstheme="majorHAnsi"/>
        </w:rPr>
        <w:t xml:space="preserve"> serves as Director. Bright Beginnings is licensed to care for no more than 69 children at any time.  </w:t>
      </w:r>
    </w:p>
    <w:p w14:paraId="4CA4A4F1" w14:textId="77777777" w:rsidR="000E09CE" w:rsidRPr="00925531" w:rsidRDefault="00A87A9C">
      <w:pPr>
        <w:tabs>
          <w:tab w:val="center" w:pos="4680"/>
          <w:tab w:val="left" w:pos="6525"/>
        </w:tabs>
        <w:spacing w:before="240" w:after="240" w:line="240" w:lineRule="auto"/>
        <w:ind w:firstLine="20"/>
        <w:jc w:val="both"/>
        <w:rPr>
          <w:rFonts w:asciiTheme="majorHAnsi" w:eastAsia="Times New Roman" w:hAnsiTheme="majorHAnsi" w:cstheme="majorHAnsi"/>
        </w:rPr>
      </w:pPr>
      <w:r w:rsidRPr="00925531">
        <w:rPr>
          <w:rFonts w:asciiTheme="majorHAnsi" w:eastAsia="Times New Roman" w:hAnsiTheme="majorHAnsi" w:cstheme="majorHAnsi"/>
        </w:rPr>
        <w:t xml:space="preserve">We will serve children </w:t>
      </w:r>
      <w:proofErr w:type="gramStart"/>
      <w:r w:rsidRPr="00925531">
        <w:rPr>
          <w:rFonts w:asciiTheme="majorHAnsi" w:eastAsia="Times New Roman" w:hAnsiTheme="majorHAnsi" w:cstheme="majorHAnsi"/>
        </w:rPr>
        <w:t>ages</w:t>
      </w:r>
      <w:proofErr w:type="gramEnd"/>
      <w:r w:rsidRPr="00925531">
        <w:rPr>
          <w:rFonts w:asciiTheme="majorHAnsi" w:eastAsia="Times New Roman" w:hAnsiTheme="majorHAnsi" w:cstheme="majorHAnsi"/>
        </w:rPr>
        <w:t xml:space="preserve"> four weeks to 12 years old.  We are open Monday through Friday, from 6:00 AM to 6:00 PM. January through December. No service will be provided on New Year’s Eve, New Year's Day, Memorial Day, July 4th, Labor Day, Thanksgiving, the day after Thanksgiving, Christmas Eve, and Christmas Day. Full-day rates will apply for those closure dates.  If a holiday falls on a Saturday, we will be closed the previous Friday.  If a holiday falls on a Sunday, we will be closed the following Monday. We will close alternate years for the weeks of July 4th and Christmas for annual maintenance. 2025 will be the week of July 4th, </w:t>
      </w:r>
      <w:proofErr w:type="gramStart"/>
      <w:r w:rsidRPr="00925531">
        <w:rPr>
          <w:rFonts w:asciiTheme="majorHAnsi" w:eastAsia="Times New Roman" w:hAnsiTheme="majorHAnsi" w:cstheme="majorHAnsi"/>
        </w:rPr>
        <w:t>2026</w:t>
      </w:r>
      <w:proofErr w:type="gramEnd"/>
      <w:r w:rsidRPr="00925531">
        <w:rPr>
          <w:rFonts w:asciiTheme="majorHAnsi" w:eastAsia="Times New Roman" w:hAnsiTheme="majorHAnsi" w:cstheme="majorHAnsi"/>
        </w:rPr>
        <w:t xml:space="preserve"> will be the week of Christmas/New Year and so on. </w:t>
      </w:r>
    </w:p>
    <w:p w14:paraId="63589EDF" w14:textId="77777777" w:rsidR="000E09CE" w:rsidRPr="00925531" w:rsidRDefault="00A87A9C">
      <w:pPr>
        <w:tabs>
          <w:tab w:val="center" w:pos="4680"/>
          <w:tab w:val="left" w:pos="6525"/>
        </w:tabs>
        <w:spacing w:before="240" w:after="240" w:line="240" w:lineRule="auto"/>
        <w:ind w:firstLine="20"/>
        <w:jc w:val="both"/>
        <w:rPr>
          <w:rFonts w:asciiTheme="majorHAnsi" w:eastAsia="Times New Roman" w:hAnsiTheme="majorHAnsi" w:cstheme="majorHAnsi"/>
        </w:rPr>
      </w:pPr>
      <w:r w:rsidRPr="00925531">
        <w:rPr>
          <w:rFonts w:asciiTheme="majorHAnsi" w:eastAsia="Times New Roman" w:hAnsiTheme="majorHAnsi" w:cstheme="majorHAnsi"/>
        </w:rPr>
        <w:t>We are inspected regularly to ensure that we meet licensing standards. We also follow all federal guidelines, including the Americans with Disabilities Act.</w:t>
      </w:r>
    </w:p>
    <w:p w14:paraId="59D3AB60" w14:textId="77777777" w:rsidR="000E09CE" w:rsidRPr="00925531" w:rsidRDefault="00A87A9C">
      <w:pPr>
        <w:tabs>
          <w:tab w:val="center" w:pos="4680"/>
          <w:tab w:val="left" w:pos="6525"/>
        </w:tabs>
        <w:spacing w:before="240" w:after="240" w:line="240" w:lineRule="auto"/>
        <w:ind w:firstLine="20"/>
        <w:jc w:val="both"/>
        <w:rPr>
          <w:rFonts w:asciiTheme="majorHAnsi" w:eastAsia="Times New Roman" w:hAnsiTheme="majorHAnsi" w:cstheme="majorHAnsi"/>
        </w:rPr>
      </w:pPr>
      <w:r w:rsidRPr="00925531">
        <w:rPr>
          <w:rFonts w:asciiTheme="majorHAnsi" w:eastAsia="Times New Roman" w:hAnsiTheme="majorHAnsi" w:cstheme="majorHAnsi"/>
        </w:rPr>
        <w:t>Smoking is not permitted anywhere indoors or outside on the center's premises.</w:t>
      </w:r>
    </w:p>
    <w:p w14:paraId="28625DF7" w14:textId="77777777" w:rsidR="000E09CE" w:rsidRPr="00925531" w:rsidRDefault="00A87A9C">
      <w:pPr>
        <w:tabs>
          <w:tab w:val="center" w:pos="4680"/>
          <w:tab w:val="left" w:pos="6525"/>
        </w:tabs>
        <w:spacing w:before="240" w:after="240" w:line="240" w:lineRule="auto"/>
        <w:ind w:firstLine="20"/>
        <w:jc w:val="both"/>
        <w:rPr>
          <w:rFonts w:asciiTheme="majorHAnsi" w:eastAsia="Times New Roman" w:hAnsiTheme="majorHAnsi" w:cstheme="majorHAnsi"/>
        </w:rPr>
      </w:pPr>
      <w:r w:rsidRPr="00925531">
        <w:rPr>
          <w:rFonts w:asciiTheme="majorHAnsi" w:eastAsia="Times New Roman" w:hAnsiTheme="majorHAnsi" w:cstheme="majorHAnsi"/>
        </w:rPr>
        <w:t>We will post the following items on the parent information board across from the office for parents' review: a license certificate, a complete copy of operating policies and procedures, the results of our most recent licensing monitoring visit, a copy of the licensing regulations, and the weekly menu. We will also post information on how to file any complaint with licensing.</w:t>
      </w:r>
    </w:p>
    <w:p w14:paraId="60BB8945" w14:textId="77777777" w:rsidR="000E09CE" w:rsidRPr="00925531" w:rsidRDefault="00A87A9C">
      <w:pPr>
        <w:tabs>
          <w:tab w:val="center" w:pos="4680"/>
          <w:tab w:val="left" w:pos="6525"/>
        </w:tabs>
        <w:spacing w:before="240" w:after="240" w:line="240" w:lineRule="auto"/>
        <w:jc w:val="both"/>
        <w:rPr>
          <w:rFonts w:asciiTheme="majorHAnsi" w:eastAsia="Times New Roman" w:hAnsiTheme="majorHAnsi" w:cstheme="majorHAnsi"/>
        </w:rPr>
      </w:pPr>
      <w:r w:rsidRPr="00925531">
        <w:rPr>
          <w:rFonts w:asciiTheme="majorHAnsi" w:eastAsia="Times New Roman" w:hAnsiTheme="majorHAnsi" w:cstheme="majorHAnsi"/>
        </w:rPr>
        <w:t xml:space="preserve">Bright Beginnings Academy for Kids is covered by liability insurance in the amounts DHFS requires.         </w:t>
      </w:r>
      <w:r w:rsidRPr="00925531">
        <w:rPr>
          <w:rFonts w:asciiTheme="majorHAnsi" w:eastAsia="Times New Roman" w:hAnsiTheme="majorHAnsi" w:cstheme="majorHAnsi"/>
        </w:rPr>
        <w:tab/>
      </w:r>
    </w:p>
    <w:p w14:paraId="158E1348" w14:textId="4BCCA7A0" w:rsidR="000E09CE" w:rsidRPr="00925531" w:rsidRDefault="00A87A9C">
      <w:pPr>
        <w:tabs>
          <w:tab w:val="center" w:pos="4680"/>
          <w:tab w:val="left" w:pos="6525"/>
        </w:tabs>
        <w:spacing w:before="240" w:after="240" w:line="240" w:lineRule="auto"/>
        <w:ind w:firstLine="20"/>
        <w:jc w:val="both"/>
        <w:rPr>
          <w:rFonts w:asciiTheme="majorHAnsi" w:eastAsia="Times New Roman" w:hAnsiTheme="majorHAnsi" w:cstheme="majorHAnsi"/>
        </w:rPr>
      </w:pPr>
      <w:r w:rsidRPr="00925531">
        <w:rPr>
          <w:rFonts w:asciiTheme="majorHAnsi" w:eastAsia="Times New Roman" w:hAnsiTheme="majorHAnsi" w:cstheme="majorHAnsi"/>
        </w:rPr>
        <w:t>Parents or authorized adults are required to bring children into the building and sign them in at the beginning of the day (documenting arrival time) and out at the end of the day (documenting departure time) using Pro</w:t>
      </w:r>
      <w:r w:rsidR="004B187A" w:rsidRPr="00925531">
        <w:rPr>
          <w:rFonts w:asciiTheme="majorHAnsi" w:eastAsia="Times New Roman" w:hAnsiTheme="majorHAnsi" w:cstheme="majorHAnsi"/>
        </w:rPr>
        <w:t>C</w:t>
      </w:r>
      <w:r w:rsidRPr="00925531">
        <w:rPr>
          <w:rFonts w:asciiTheme="majorHAnsi" w:eastAsia="Times New Roman" w:hAnsiTheme="majorHAnsi" w:cstheme="majorHAnsi"/>
        </w:rPr>
        <w:t xml:space="preserve">are software located near the entrance. Staff will also take daily </w:t>
      </w:r>
      <w:proofErr w:type="gramStart"/>
      <w:r w:rsidRPr="00925531">
        <w:rPr>
          <w:rFonts w:asciiTheme="majorHAnsi" w:eastAsia="Times New Roman" w:hAnsiTheme="majorHAnsi" w:cstheme="majorHAnsi"/>
        </w:rPr>
        <w:t>attendance</w:t>
      </w:r>
      <w:proofErr w:type="gramEnd"/>
      <w:r w:rsidRPr="00925531">
        <w:rPr>
          <w:rFonts w:asciiTheme="majorHAnsi" w:eastAsia="Times New Roman" w:hAnsiTheme="majorHAnsi" w:cstheme="majorHAnsi"/>
        </w:rPr>
        <w:t xml:space="preserve"> to </w:t>
      </w:r>
      <w:proofErr w:type="gramStart"/>
      <w:r w:rsidRPr="00925531">
        <w:rPr>
          <w:rFonts w:asciiTheme="majorHAnsi" w:eastAsia="Times New Roman" w:hAnsiTheme="majorHAnsi" w:cstheme="majorHAnsi"/>
        </w:rPr>
        <w:t>know the names and numbers of children at the center at all times</w:t>
      </w:r>
      <w:proofErr w:type="gramEnd"/>
      <w:r w:rsidRPr="00925531">
        <w:rPr>
          <w:rFonts w:asciiTheme="majorHAnsi" w:eastAsia="Times New Roman" w:hAnsiTheme="majorHAnsi" w:cstheme="majorHAnsi"/>
        </w:rPr>
        <w:t>.</w:t>
      </w:r>
    </w:p>
    <w:p w14:paraId="06866443" w14:textId="77777777" w:rsidR="000E09CE" w:rsidRPr="00925531" w:rsidRDefault="00A87A9C">
      <w:pPr>
        <w:tabs>
          <w:tab w:val="center" w:pos="4680"/>
          <w:tab w:val="left" w:pos="6525"/>
        </w:tabs>
        <w:spacing w:before="240" w:after="240" w:line="240" w:lineRule="auto"/>
        <w:ind w:firstLine="20"/>
        <w:jc w:val="both"/>
        <w:rPr>
          <w:rFonts w:asciiTheme="majorHAnsi" w:eastAsia="Times New Roman" w:hAnsiTheme="majorHAnsi" w:cstheme="majorHAnsi"/>
        </w:rPr>
      </w:pPr>
      <w:r w:rsidRPr="00925531">
        <w:rPr>
          <w:rFonts w:asciiTheme="majorHAnsi" w:eastAsia="Times New Roman" w:hAnsiTheme="majorHAnsi" w:cstheme="majorHAnsi"/>
        </w:rPr>
        <w:t xml:space="preserve">To protect each family's confidentiality, Bright Beginnings Academy for Kids will not share information about a child or a child's family with anyone who is not authorized to receive this information. Please understand that both parents are entitled to information unless a court order restricts it.  The center will use security cameras inside and outside the building to ensure the safety of the children and families enrolled. The security cameras will not record audio. To safeguard and protect each family’s confidentiality, no parent will be allowed access to video footage at any time; however, Bright Beginnings will provide any video footage requested by Wisconsin State Licensing to said Licenser for their review. </w:t>
      </w:r>
      <w:r w:rsidRPr="00925531">
        <w:rPr>
          <w:rFonts w:asciiTheme="majorHAnsi" w:eastAsia="Times New Roman" w:hAnsiTheme="majorHAnsi" w:cstheme="majorHAnsi"/>
        </w:rPr>
        <w:lastRenderedPageBreak/>
        <w:t xml:space="preserve">The footage of the camera is only available for one week after recording as the camera then records over the footage with new footage. The Director will monitor these cameras to ensure the safety of all children and families. </w:t>
      </w:r>
    </w:p>
    <w:p w14:paraId="6CC10D2B" w14:textId="77777777" w:rsidR="000E09CE" w:rsidRPr="00925531" w:rsidRDefault="00A87A9C">
      <w:pPr>
        <w:tabs>
          <w:tab w:val="center" w:pos="4680"/>
          <w:tab w:val="left" w:pos="6525"/>
        </w:tabs>
        <w:spacing w:before="240" w:after="240" w:line="240" w:lineRule="auto"/>
        <w:ind w:firstLine="20"/>
        <w:jc w:val="both"/>
        <w:rPr>
          <w:rFonts w:asciiTheme="majorHAnsi" w:eastAsia="Times New Roman" w:hAnsiTheme="majorHAnsi" w:cstheme="majorHAnsi"/>
        </w:rPr>
      </w:pPr>
      <w:r w:rsidRPr="00925531">
        <w:rPr>
          <w:rFonts w:asciiTheme="majorHAnsi" w:eastAsia="Times New Roman" w:hAnsiTheme="majorHAnsi" w:cstheme="majorHAnsi"/>
        </w:rPr>
        <w:t xml:space="preserve">As a </w:t>
      </w:r>
      <w:proofErr w:type="gramStart"/>
      <w:r w:rsidRPr="00925531">
        <w:rPr>
          <w:rFonts w:asciiTheme="majorHAnsi" w:eastAsia="Times New Roman" w:hAnsiTheme="majorHAnsi" w:cstheme="majorHAnsi"/>
        </w:rPr>
        <w:t>child care</w:t>
      </w:r>
      <w:proofErr w:type="gramEnd"/>
      <w:r w:rsidRPr="00925531">
        <w:rPr>
          <w:rFonts w:asciiTheme="majorHAnsi" w:eastAsia="Times New Roman" w:hAnsiTheme="majorHAnsi" w:cstheme="majorHAnsi"/>
        </w:rPr>
        <w:t xml:space="preserve"> center, all staff must report any suspected abuse or neglect to the county’s Child Protective Services (CPS) office.  We must notify the proper authorities if we suspect any child is improperly treated. </w:t>
      </w:r>
    </w:p>
    <w:p w14:paraId="2884B7C2" w14:textId="77777777" w:rsidR="00E43948" w:rsidRPr="00925531" w:rsidRDefault="00A87A9C">
      <w:pPr>
        <w:tabs>
          <w:tab w:val="center" w:pos="4680"/>
          <w:tab w:val="left" w:pos="6525"/>
        </w:tabs>
        <w:spacing w:before="240" w:after="240" w:line="240" w:lineRule="auto"/>
        <w:rPr>
          <w:rFonts w:asciiTheme="majorHAnsi" w:eastAsia="Times New Roman" w:hAnsiTheme="majorHAnsi" w:cstheme="majorHAnsi"/>
        </w:rPr>
      </w:pPr>
      <w:r w:rsidRPr="00925531">
        <w:rPr>
          <w:rFonts w:asciiTheme="majorHAnsi" w:eastAsia="Times New Roman" w:hAnsiTheme="majorHAnsi" w:cstheme="majorHAnsi"/>
        </w:rPr>
        <w:t xml:space="preserve"> Our administrative structure is as follows:</w:t>
      </w:r>
    </w:p>
    <w:tbl>
      <w:tblPr>
        <w:tblStyle w:val="PlainTable4"/>
        <w:tblW w:w="0" w:type="auto"/>
        <w:tblLook w:val="04A0" w:firstRow="1" w:lastRow="0" w:firstColumn="1" w:lastColumn="0" w:noHBand="0" w:noVBand="1"/>
      </w:tblPr>
      <w:tblGrid>
        <w:gridCol w:w="2595"/>
        <w:gridCol w:w="2345"/>
        <w:gridCol w:w="4420"/>
      </w:tblGrid>
      <w:tr w:rsidR="00E43948" w:rsidRPr="00925531" w14:paraId="55225C1D" w14:textId="77777777" w:rsidTr="004B18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dxa"/>
          </w:tcPr>
          <w:p w14:paraId="5D90D571" w14:textId="354FCE0A" w:rsidR="00E43948" w:rsidRPr="00925531" w:rsidRDefault="00E43948">
            <w:pPr>
              <w:tabs>
                <w:tab w:val="center" w:pos="4680"/>
                <w:tab w:val="left" w:pos="6525"/>
              </w:tabs>
              <w:spacing w:before="240" w:after="240"/>
              <w:rPr>
                <w:rFonts w:asciiTheme="majorHAnsi" w:eastAsia="Times New Roman" w:hAnsiTheme="majorHAnsi" w:cstheme="majorHAnsi"/>
              </w:rPr>
            </w:pPr>
            <w:r w:rsidRPr="00925531">
              <w:rPr>
                <w:rFonts w:asciiTheme="majorHAnsi" w:eastAsia="Times New Roman" w:hAnsiTheme="majorHAnsi" w:cstheme="majorHAnsi"/>
              </w:rPr>
              <w:t>Administrator</w:t>
            </w:r>
          </w:p>
        </w:tc>
        <w:tc>
          <w:tcPr>
            <w:tcW w:w="2345" w:type="dxa"/>
          </w:tcPr>
          <w:p w14:paraId="18593821" w14:textId="051192FF" w:rsidR="00E43948" w:rsidRPr="00925531" w:rsidRDefault="00E43948">
            <w:pPr>
              <w:tabs>
                <w:tab w:val="center" w:pos="4680"/>
                <w:tab w:val="left" w:pos="6525"/>
              </w:tabs>
              <w:spacing w:before="240" w:after="24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925531">
              <w:rPr>
                <w:rFonts w:asciiTheme="majorHAnsi" w:eastAsia="Times New Roman" w:hAnsiTheme="majorHAnsi" w:cstheme="majorHAnsi"/>
              </w:rPr>
              <w:t>Candy Hall</w:t>
            </w:r>
          </w:p>
        </w:tc>
        <w:tc>
          <w:tcPr>
            <w:tcW w:w="4420" w:type="dxa"/>
          </w:tcPr>
          <w:p w14:paraId="31CB08EE" w14:textId="0D42A426" w:rsidR="00E43948" w:rsidRPr="00925531" w:rsidRDefault="00E43948">
            <w:pPr>
              <w:tabs>
                <w:tab w:val="center" w:pos="4680"/>
                <w:tab w:val="left" w:pos="6525"/>
              </w:tabs>
              <w:spacing w:before="240" w:after="24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925531">
              <w:rPr>
                <w:rFonts w:asciiTheme="majorHAnsi" w:eastAsia="Times New Roman" w:hAnsiTheme="majorHAnsi" w:cstheme="majorHAnsi"/>
              </w:rPr>
              <w:t>bbacandy08@gmail.com</w:t>
            </w:r>
          </w:p>
        </w:tc>
      </w:tr>
      <w:tr w:rsidR="00E43948" w:rsidRPr="00925531" w14:paraId="4B6BFCDC" w14:textId="77777777" w:rsidTr="004B1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dxa"/>
          </w:tcPr>
          <w:p w14:paraId="2234B395" w14:textId="3B846FB2" w:rsidR="00E43948" w:rsidRPr="00925531" w:rsidRDefault="00E43948">
            <w:pPr>
              <w:tabs>
                <w:tab w:val="center" w:pos="4680"/>
                <w:tab w:val="left" w:pos="6525"/>
              </w:tabs>
              <w:spacing w:before="240" w:after="240"/>
              <w:rPr>
                <w:rFonts w:asciiTheme="majorHAnsi" w:eastAsia="Times New Roman" w:hAnsiTheme="majorHAnsi" w:cstheme="majorHAnsi"/>
              </w:rPr>
            </w:pPr>
            <w:r w:rsidRPr="00925531">
              <w:rPr>
                <w:rFonts w:asciiTheme="majorHAnsi" w:eastAsia="Times New Roman" w:hAnsiTheme="majorHAnsi" w:cstheme="majorHAnsi"/>
              </w:rPr>
              <w:t>Director</w:t>
            </w:r>
          </w:p>
        </w:tc>
        <w:tc>
          <w:tcPr>
            <w:tcW w:w="2345" w:type="dxa"/>
          </w:tcPr>
          <w:p w14:paraId="5ADA15F2" w14:textId="252DBF25" w:rsidR="00E43948" w:rsidRPr="00925531" w:rsidRDefault="005250BC">
            <w:pPr>
              <w:tabs>
                <w:tab w:val="center" w:pos="4680"/>
                <w:tab w:val="left" w:pos="6525"/>
              </w:tabs>
              <w:spacing w:before="240" w:after="24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Pr>
                <w:rFonts w:asciiTheme="majorHAnsi" w:eastAsia="Times New Roman" w:hAnsiTheme="majorHAnsi" w:cstheme="majorHAnsi"/>
              </w:rPr>
              <w:t>Ashley Boeck</w:t>
            </w:r>
          </w:p>
        </w:tc>
        <w:tc>
          <w:tcPr>
            <w:tcW w:w="4420" w:type="dxa"/>
          </w:tcPr>
          <w:p w14:paraId="7B88D54E" w14:textId="04658CD2" w:rsidR="00E43948" w:rsidRPr="00925531" w:rsidRDefault="00E43948">
            <w:pPr>
              <w:tabs>
                <w:tab w:val="center" w:pos="4680"/>
                <w:tab w:val="left" w:pos="6525"/>
              </w:tabs>
              <w:spacing w:before="240" w:after="24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925531">
              <w:rPr>
                <w:rFonts w:asciiTheme="majorHAnsi" w:eastAsia="Times New Roman" w:hAnsiTheme="majorHAnsi" w:cstheme="majorHAnsi"/>
              </w:rPr>
              <w:t>brightbeginningsacademy08@outlook.com</w:t>
            </w:r>
          </w:p>
        </w:tc>
      </w:tr>
      <w:tr w:rsidR="00E43948" w:rsidRPr="00925531" w14:paraId="4FF972B3" w14:textId="77777777" w:rsidTr="004B187A">
        <w:tc>
          <w:tcPr>
            <w:cnfStyle w:val="001000000000" w:firstRow="0" w:lastRow="0" w:firstColumn="1" w:lastColumn="0" w:oddVBand="0" w:evenVBand="0" w:oddHBand="0" w:evenHBand="0" w:firstRowFirstColumn="0" w:firstRowLastColumn="0" w:lastRowFirstColumn="0" w:lastRowLastColumn="0"/>
            <w:tcW w:w="2595" w:type="dxa"/>
          </w:tcPr>
          <w:p w14:paraId="7B763EF3" w14:textId="498A0C7D" w:rsidR="00E43948" w:rsidRPr="00925531" w:rsidRDefault="005250BC">
            <w:pPr>
              <w:tabs>
                <w:tab w:val="center" w:pos="4680"/>
                <w:tab w:val="left" w:pos="6525"/>
              </w:tabs>
              <w:spacing w:before="240" w:after="240"/>
              <w:rPr>
                <w:rFonts w:asciiTheme="majorHAnsi" w:eastAsia="Times New Roman" w:hAnsiTheme="majorHAnsi" w:cstheme="majorHAnsi"/>
              </w:rPr>
            </w:pPr>
            <w:r>
              <w:rPr>
                <w:rFonts w:asciiTheme="majorHAnsi" w:eastAsia="Times New Roman" w:hAnsiTheme="majorHAnsi" w:cstheme="majorHAnsi"/>
              </w:rPr>
              <w:t>Financials</w:t>
            </w:r>
          </w:p>
        </w:tc>
        <w:tc>
          <w:tcPr>
            <w:tcW w:w="2345" w:type="dxa"/>
          </w:tcPr>
          <w:p w14:paraId="0259F714" w14:textId="0889D5F7" w:rsidR="00E43948" w:rsidRPr="00925531" w:rsidRDefault="005250BC">
            <w:pPr>
              <w:tabs>
                <w:tab w:val="center" w:pos="4680"/>
                <w:tab w:val="left" w:pos="6525"/>
              </w:tabs>
              <w:spacing w:before="240" w:after="2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Pr>
                <w:rFonts w:asciiTheme="majorHAnsi" w:eastAsia="Times New Roman" w:hAnsiTheme="majorHAnsi" w:cstheme="majorHAnsi"/>
              </w:rPr>
              <w:t>Ashley Ford</w:t>
            </w:r>
          </w:p>
        </w:tc>
        <w:tc>
          <w:tcPr>
            <w:tcW w:w="4420" w:type="dxa"/>
          </w:tcPr>
          <w:p w14:paraId="5068650D" w14:textId="4A542B13" w:rsidR="00E43948" w:rsidRPr="00925531" w:rsidRDefault="005250BC">
            <w:pPr>
              <w:tabs>
                <w:tab w:val="center" w:pos="4680"/>
                <w:tab w:val="left" w:pos="6525"/>
              </w:tabs>
              <w:spacing w:before="240" w:after="2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Pr>
                <w:rFonts w:asciiTheme="majorHAnsi" w:eastAsia="Times New Roman" w:hAnsiTheme="majorHAnsi" w:cstheme="majorHAnsi"/>
              </w:rPr>
              <w:t>brightbeginningsacademy@gmail.com</w:t>
            </w:r>
          </w:p>
        </w:tc>
      </w:tr>
      <w:tr w:rsidR="005250BC" w:rsidRPr="00925531" w14:paraId="79F2F301" w14:textId="77777777" w:rsidTr="004B1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dxa"/>
          </w:tcPr>
          <w:p w14:paraId="2FB218BE" w14:textId="2279CDA4" w:rsidR="005250BC" w:rsidRPr="00925531" w:rsidRDefault="005250BC">
            <w:pPr>
              <w:tabs>
                <w:tab w:val="center" w:pos="4680"/>
                <w:tab w:val="left" w:pos="6525"/>
              </w:tabs>
              <w:spacing w:before="240" w:after="240"/>
              <w:rPr>
                <w:rFonts w:asciiTheme="majorHAnsi" w:eastAsia="Times New Roman" w:hAnsiTheme="majorHAnsi" w:cstheme="majorHAnsi"/>
              </w:rPr>
            </w:pPr>
          </w:p>
        </w:tc>
        <w:tc>
          <w:tcPr>
            <w:tcW w:w="2345" w:type="dxa"/>
          </w:tcPr>
          <w:p w14:paraId="5E6BF116" w14:textId="77777777" w:rsidR="005250BC" w:rsidRPr="00925531" w:rsidRDefault="005250BC">
            <w:pPr>
              <w:tabs>
                <w:tab w:val="center" w:pos="4680"/>
                <w:tab w:val="left" w:pos="6525"/>
              </w:tabs>
              <w:spacing w:before="240" w:after="24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p>
        </w:tc>
        <w:tc>
          <w:tcPr>
            <w:tcW w:w="4420" w:type="dxa"/>
          </w:tcPr>
          <w:p w14:paraId="6E0CBE71" w14:textId="77777777" w:rsidR="005250BC" w:rsidRPr="00925531" w:rsidRDefault="005250BC">
            <w:pPr>
              <w:tabs>
                <w:tab w:val="center" w:pos="4680"/>
                <w:tab w:val="left" w:pos="6525"/>
              </w:tabs>
              <w:spacing w:before="240" w:after="24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p>
        </w:tc>
      </w:tr>
    </w:tbl>
    <w:p w14:paraId="02D94BC5" w14:textId="7919F629" w:rsidR="000E09CE" w:rsidRPr="00925531" w:rsidRDefault="00A87A9C" w:rsidP="00396A1F">
      <w:pPr>
        <w:tabs>
          <w:tab w:val="center" w:pos="4680"/>
          <w:tab w:val="left" w:pos="6525"/>
        </w:tabs>
        <w:spacing w:before="240" w:after="240" w:line="240" w:lineRule="auto"/>
        <w:rPr>
          <w:rFonts w:asciiTheme="majorHAnsi" w:eastAsia="Times New Roman" w:hAnsiTheme="majorHAnsi" w:cstheme="majorHAnsi"/>
        </w:rPr>
      </w:pPr>
      <w:r w:rsidRPr="00925531">
        <w:rPr>
          <w:rFonts w:asciiTheme="majorHAnsi" w:eastAsia="Times New Roman" w:hAnsiTheme="majorHAnsi" w:cstheme="majorHAnsi"/>
        </w:rPr>
        <w:t xml:space="preserve">Parents are welcome to visit at any time during the hours of operation unless prohibited by a court order. If so, a copy of the order must be on file at the center. Any person visiting the </w:t>
      </w:r>
      <w:r w:rsidR="00E43948" w:rsidRPr="00925531">
        <w:rPr>
          <w:rFonts w:asciiTheme="majorHAnsi" w:eastAsia="Times New Roman" w:hAnsiTheme="majorHAnsi" w:cstheme="majorHAnsi"/>
        </w:rPr>
        <w:t>c</w:t>
      </w:r>
      <w:r w:rsidRPr="00925531">
        <w:rPr>
          <w:rFonts w:asciiTheme="majorHAnsi" w:eastAsia="Times New Roman" w:hAnsiTheme="majorHAnsi" w:cstheme="majorHAnsi"/>
        </w:rPr>
        <w:t xml:space="preserve">enter must stop in the office before proceeding to the classroom. This ensures that we are aware of all who are in contact with the children. Bright Beginnings will not get involved in any custody disputes unless </w:t>
      </w:r>
      <w:proofErr w:type="gramStart"/>
      <w:r w:rsidRPr="00925531">
        <w:rPr>
          <w:rFonts w:asciiTheme="majorHAnsi" w:eastAsia="Times New Roman" w:hAnsiTheme="majorHAnsi" w:cstheme="majorHAnsi"/>
        </w:rPr>
        <w:t>court-ordered</w:t>
      </w:r>
      <w:proofErr w:type="gramEnd"/>
      <w:r w:rsidRPr="00925531">
        <w:rPr>
          <w:rFonts w:asciiTheme="majorHAnsi" w:eastAsia="Times New Roman" w:hAnsiTheme="majorHAnsi" w:cstheme="majorHAnsi"/>
        </w:rPr>
        <w:t>.</w:t>
      </w:r>
    </w:p>
    <w:p w14:paraId="653C6815" w14:textId="77777777" w:rsidR="000E09CE" w:rsidRPr="00925531" w:rsidRDefault="00A87A9C" w:rsidP="00396A1F">
      <w:pPr>
        <w:tabs>
          <w:tab w:val="center" w:pos="4680"/>
          <w:tab w:val="left" w:pos="6525"/>
        </w:tabs>
        <w:spacing w:before="240" w:after="240" w:line="240" w:lineRule="auto"/>
        <w:rPr>
          <w:rFonts w:asciiTheme="majorHAnsi" w:eastAsia="Times New Roman" w:hAnsiTheme="majorHAnsi" w:cstheme="majorHAnsi"/>
        </w:rPr>
      </w:pPr>
      <w:r w:rsidRPr="00925531">
        <w:rPr>
          <w:rFonts w:asciiTheme="majorHAnsi" w:eastAsia="Times New Roman" w:hAnsiTheme="majorHAnsi" w:cstheme="majorHAnsi"/>
        </w:rPr>
        <w:t xml:space="preserve">Parents or designated adults must escort children into their classroom upon arrival and sign the child in. If the child has yet to arrive within an hour of their scheduled arrival time, Bright Beginnings will call the parents at the home number we have listed. Phone calls will be </w:t>
      </w:r>
      <w:proofErr w:type="gramStart"/>
      <w:r w:rsidRPr="00925531">
        <w:rPr>
          <w:rFonts w:asciiTheme="majorHAnsi" w:eastAsia="Times New Roman" w:hAnsiTheme="majorHAnsi" w:cstheme="majorHAnsi"/>
        </w:rPr>
        <w:t>documented</w:t>
      </w:r>
      <w:proofErr w:type="gramEnd"/>
      <w:r w:rsidRPr="00925531">
        <w:rPr>
          <w:rFonts w:asciiTheme="majorHAnsi" w:eastAsia="Times New Roman" w:hAnsiTheme="majorHAnsi" w:cstheme="majorHAnsi"/>
        </w:rPr>
        <w:t>.</w:t>
      </w:r>
    </w:p>
    <w:p w14:paraId="5971CB37" w14:textId="77777777" w:rsidR="000E09CE" w:rsidRPr="00925531" w:rsidRDefault="00A87A9C" w:rsidP="00396A1F">
      <w:pPr>
        <w:tabs>
          <w:tab w:val="center" w:pos="4680"/>
          <w:tab w:val="left" w:pos="6525"/>
        </w:tabs>
        <w:spacing w:before="240" w:after="240" w:line="240" w:lineRule="auto"/>
        <w:rPr>
          <w:rFonts w:asciiTheme="majorHAnsi" w:eastAsia="Times New Roman" w:hAnsiTheme="majorHAnsi" w:cstheme="majorHAnsi"/>
        </w:rPr>
      </w:pPr>
      <w:r w:rsidRPr="00925531">
        <w:rPr>
          <w:rFonts w:asciiTheme="majorHAnsi" w:eastAsia="Times New Roman" w:hAnsiTheme="majorHAnsi" w:cstheme="majorHAnsi"/>
        </w:rPr>
        <w:t xml:space="preserve">Children will only be released to </w:t>
      </w:r>
      <w:proofErr w:type="gramStart"/>
      <w:r w:rsidRPr="00925531">
        <w:rPr>
          <w:rFonts w:asciiTheme="majorHAnsi" w:eastAsia="Times New Roman" w:hAnsiTheme="majorHAnsi" w:cstheme="majorHAnsi"/>
        </w:rPr>
        <w:t>persons</w:t>
      </w:r>
      <w:proofErr w:type="gramEnd"/>
      <w:r w:rsidRPr="00925531">
        <w:rPr>
          <w:rFonts w:asciiTheme="majorHAnsi" w:eastAsia="Times New Roman" w:hAnsiTheme="majorHAnsi" w:cstheme="majorHAnsi"/>
        </w:rPr>
        <w:t xml:space="preserve"> listed on the enrollment form.  If anyone other than the child's parent or someone listed on the enrollment form is to pick up a child (ren), we will need to be notified in writing or by phone call in advance.  The person picking up the child (ren) must show a driver's license or other photo ID. All parents are allowed to pick up the children unless restricted by a court order, for which the Center must have a copy of the court order on file. The omitting of a parent from an enrollment form does not diminish a parent's right to pick up their child if they can prove they are the parent. If a parent is restricted to specific days of the week, this must also be on file in the BBA office.  Any changes to the pick-up list will need to be made in writing and updated on the enrollment paperwork. Parents must ensure the center has updated and correct contact information for all </w:t>
      </w:r>
      <w:proofErr w:type="gramStart"/>
      <w:r w:rsidRPr="00925531">
        <w:rPr>
          <w:rFonts w:asciiTheme="majorHAnsi" w:eastAsia="Times New Roman" w:hAnsiTheme="majorHAnsi" w:cstheme="majorHAnsi"/>
        </w:rPr>
        <w:t>persons</w:t>
      </w:r>
      <w:proofErr w:type="gramEnd"/>
      <w:r w:rsidRPr="00925531">
        <w:rPr>
          <w:rFonts w:asciiTheme="majorHAnsi" w:eastAsia="Times New Roman" w:hAnsiTheme="majorHAnsi" w:cstheme="majorHAnsi"/>
        </w:rPr>
        <w:t xml:space="preserve"> listed on the paperwork.</w:t>
      </w:r>
    </w:p>
    <w:p w14:paraId="7D8DE8CD" w14:textId="068C5DC9" w:rsidR="000E09CE" w:rsidRPr="00925531" w:rsidRDefault="00EB1319">
      <w:pPr>
        <w:tabs>
          <w:tab w:val="center" w:pos="4680"/>
          <w:tab w:val="left" w:pos="6525"/>
        </w:tabs>
        <w:spacing w:before="240" w:after="240" w:line="240" w:lineRule="auto"/>
        <w:ind w:firstLine="20"/>
        <w:rPr>
          <w:rFonts w:asciiTheme="majorHAnsi" w:eastAsia="Times New Roman" w:hAnsiTheme="majorHAnsi" w:cstheme="majorHAnsi"/>
        </w:rPr>
      </w:pPr>
      <w:r>
        <w:rPr>
          <w:rFonts w:asciiTheme="majorHAnsi" w:eastAsia="Times New Roman" w:hAnsiTheme="majorHAnsi" w:cstheme="majorHAnsi"/>
        </w:rPr>
        <w:t>If</w:t>
      </w:r>
      <w:r w:rsidR="00A87A9C" w:rsidRPr="00925531">
        <w:rPr>
          <w:rFonts w:asciiTheme="majorHAnsi" w:eastAsia="Times New Roman" w:hAnsiTheme="majorHAnsi" w:cstheme="majorHAnsi"/>
        </w:rPr>
        <w:t xml:space="preserve"> a parent or other authorized person arrives to pick up a child and appears to be intoxicated or under the influence of drugs. In that case, all reasonable steps will be taken to prevent the person from leaving with the child, including offering to call a cab or another contact person. While staff cannot legally withhold a child from the legal guardian without a current court order, we will not hesitate to call the local authorities if we feel the child is in danger.</w:t>
      </w:r>
    </w:p>
    <w:p w14:paraId="4828E8EC" w14:textId="77777777" w:rsidR="000E09CE" w:rsidRPr="00925531"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925531">
        <w:rPr>
          <w:rFonts w:asciiTheme="majorHAnsi" w:eastAsia="Times New Roman" w:hAnsiTheme="majorHAnsi" w:cstheme="majorHAnsi"/>
        </w:rPr>
        <w:lastRenderedPageBreak/>
        <w:t xml:space="preserve">At no point will Bright Beginnings Academy staff members be allowed to drive a child home or drop them off at another location. Any transportation from Bright Beginnings Academy will be to school or field trips and will be approved beforehand. Asking staff members to take children home at the end of the day will result in termination of care. </w:t>
      </w:r>
    </w:p>
    <w:p w14:paraId="647C87AA" w14:textId="69382557" w:rsidR="000E09CE" w:rsidRPr="00925531"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925531">
        <w:rPr>
          <w:rFonts w:asciiTheme="majorHAnsi" w:eastAsia="Times New Roman" w:hAnsiTheme="majorHAnsi" w:cstheme="majorHAnsi"/>
        </w:rPr>
        <w:t xml:space="preserve">Bright Beginnings closes promptly at 6:00 p.m. Parents must pick their child up before 6:00 p.m. or arrange for an approved person to pick them up. Children are not permitted to stay and play inside the building or on the playground after our closing time. BBA is licensed to provide care and insured only until 6:00pm. </w:t>
      </w:r>
      <w:r w:rsidR="00EB1319">
        <w:rPr>
          <w:rFonts w:asciiTheme="majorHAnsi" w:eastAsia="Times New Roman" w:hAnsiTheme="majorHAnsi" w:cstheme="majorHAnsi"/>
        </w:rPr>
        <w:t>Bright Beginnings will charge parents a late fee if the child is picked up after 6:00 p.m. of $5.00 per minute per child. That fee must be paid in cash before the child can return to care.</w:t>
      </w:r>
    </w:p>
    <w:p w14:paraId="186D6E1C" w14:textId="782179A0" w:rsidR="000E09CE" w:rsidRPr="00925531"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925531">
        <w:rPr>
          <w:rFonts w:asciiTheme="majorHAnsi" w:eastAsia="Times New Roman" w:hAnsiTheme="majorHAnsi" w:cstheme="majorHAnsi"/>
        </w:rPr>
        <w:t xml:space="preserve">We must communicate daily concerning the needs and interests of each child.  If some issues or concerns need to be discussed, parents should arrange </w:t>
      </w:r>
      <w:r w:rsidR="00EB1319" w:rsidRPr="00925531">
        <w:rPr>
          <w:rFonts w:asciiTheme="majorHAnsi" w:eastAsia="Times New Roman" w:hAnsiTheme="majorHAnsi" w:cstheme="majorHAnsi"/>
        </w:rPr>
        <w:t>a convenient time to talk on the phone with us</w:t>
      </w:r>
      <w:r w:rsidRPr="00925531">
        <w:rPr>
          <w:rFonts w:asciiTheme="majorHAnsi" w:eastAsia="Times New Roman" w:hAnsiTheme="majorHAnsi" w:cstheme="majorHAnsi"/>
        </w:rPr>
        <w:t>. Bright Beginnings provides scheduled conferences, written newsletters, parent bulletin boards, and daily conversations to foster regular communication. We also use an app called Pro</w:t>
      </w:r>
      <w:r w:rsidR="00C36A7B" w:rsidRPr="00925531">
        <w:rPr>
          <w:rFonts w:asciiTheme="majorHAnsi" w:eastAsia="Times New Roman" w:hAnsiTheme="majorHAnsi" w:cstheme="majorHAnsi"/>
        </w:rPr>
        <w:t>C</w:t>
      </w:r>
      <w:r w:rsidRPr="00925531">
        <w:rPr>
          <w:rFonts w:asciiTheme="majorHAnsi" w:eastAsia="Times New Roman" w:hAnsiTheme="majorHAnsi" w:cstheme="majorHAnsi"/>
        </w:rPr>
        <w:t>are to communicate daily.  We also utilize Facebook for information and a place to have schedules turned in. The following are email addresses that can be used for communication:</w:t>
      </w:r>
    </w:p>
    <w:p w14:paraId="3925EA7C" w14:textId="5A77136C" w:rsidR="000E09CE" w:rsidRDefault="00EB1319">
      <w:pPr>
        <w:tabs>
          <w:tab w:val="center" w:pos="4680"/>
          <w:tab w:val="left" w:pos="6525"/>
        </w:tabs>
        <w:spacing w:before="240" w:after="240" w:line="240" w:lineRule="auto"/>
        <w:ind w:firstLine="20"/>
        <w:rPr>
          <w:rFonts w:asciiTheme="majorHAnsi" w:eastAsia="Times New Roman" w:hAnsiTheme="majorHAnsi" w:cstheme="majorHAnsi"/>
        </w:rPr>
      </w:pPr>
      <w:r>
        <w:rPr>
          <w:rFonts w:asciiTheme="majorHAnsi" w:eastAsia="Times New Roman" w:hAnsiTheme="majorHAnsi" w:cstheme="majorHAnsi"/>
        </w:rPr>
        <w:t>Ashley B</w:t>
      </w:r>
      <w:r w:rsidR="00A87A9C" w:rsidRPr="00925531">
        <w:rPr>
          <w:rFonts w:asciiTheme="majorHAnsi" w:eastAsia="Times New Roman" w:hAnsiTheme="majorHAnsi" w:cstheme="majorHAnsi"/>
        </w:rPr>
        <w:t xml:space="preserve">: </w:t>
      </w:r>
      <w:hyperlink r:id="rId11">
        <w:r w:rsidR="000E09CE" w:rsidRPr="00925531">
          <w:rPr>
            <w:rFonts w:asciiTheme="majorHAnsi" w:eastAsia="Times New Roman" w:hAnsiTheme="majorHAnsi" w:cstheme="majorHAnsi"/>
            <w:u w:val="single"/>
          </w:rPr>
          <w:t>b</w:t>
        </w:r>
        <w:r w:rsidR="00C63596" w:rsidRPr="00925531">
          <w:rPr>
            <w:rFonts w:asciiTheme="majorHAnsi" w:eastAsia="Times New Roman" w:hAnsiTheme="majorHAnsi" w:cstheme="majorHAnsi"/>
            <w:u w:val="single"/>
          </w:rPr>
          <w:t>rightbeginningsacademy08</w:t>
        </w:r>
        <w:r w:rsidR="000E09CE" w:rsidRPr="00925531">
          <w:rPr>
            <w:rFonts w:asciiTheme="majorHAnsi" w:eastAsia="Times New Roman" w:hAnsiTheme="majorHAnsi" w:cstheme="majorHAnsi"/>
            <w:u w:val="single"/>
          </w:rPr>
          <w:t>@</w:t>
        </w:r>
        <w:r w:rsidR="00C63596" w:rsidRPr="00925531">
          <w:rPr>
            <w:rFonts w:asciiTheme="majorHAnsi" w:eastAsia="Times New Roman" w:hAnsiTheme="majorHAnsi" w:cstheme="majorHAnsi"/>
            <w:u w:val="single"/>
          </w:rPr>
          <w:t>outlook</w:t>
        </w:r>
        <w:r w:rsidR="000E09CE" w:rsidRPr="00925531">
          <w:rPr>
            <w:rFonts w:asciiTheme="majorHAnsi" w:eastAsia="Times New Roman" w:hAnsiTheme="majorHAnsi" w:cstheme="majorHAnsi"/>
            <w:u w:val="single"/>
          </w:rPr>
          <w:t>.com</w:t>
        </w:r>
      </w:hyperlink>
      <w:r w:rsidR="00A87A9C" w:rsidRPr="00925531">
        <w:rPr>
          <w:rFonts w:asciiTheme="majorHAnsi" w:eastAsia="Times New Roman" w:hAnsiTheme="majorHAnsi" w:cstheme="majorHAnsi"/>
        </w:rPr>
        <w:t xml:space="preserve"> </w:t>
      </w:r>
    </w:p>
    <w:p w14:paraId="63CCBFAC" w14:textId="00045451" w:rsidR="00EB1319" w:rsidRPr="00925531" w:rsidRDefault="00EB1319">
      <w:pPr>
        <w:tabs>
          <w:tab w:val="center" w:pos="4680"/>
          <w:tab w:val="left" w:pos="6525"/>
        </w:tabs>
        <w:spacing w:before="240" w:after="240" w:line="240" w:lineRule="auto"/>
        <w:ind w:firstLine="20"/>
        <w:rPr>
          <w:rFonts w:asciiTheme="majorHAnsi" w:eastAsia="Times New Roman" w:hAnsiTheme="majorHAnsi" w:cstheme="majorHAnsi"/>
        </w:rPr>
      </w:pPr>
      <w:r>
        <w:rPr>
          <w:rFonts w:asciiTheme="majorHAnsi" w:eastAsia="Times New Roman" w:hAnsiTheme="majorHAnsi" w:cstheme="majorHAnsi"/>
        </w:rPr>
        <w:t xml:space="preserve">Ashley F: </w:t>
      </w:r>
      <w:r w:rsidRPr="00EB1319">
        <w:rPr>
          <w:rFonts w:asciiTheme="majorHAnsi" w:eastAsia="Times New Roman" w:hAnsiTheme="majorHAnsi" w:cstheme="majorHAnsi"/>
          <w:u w:val="single"/>
        </w:rPr>
        <w:t>brightbeginningsacademy@gmail.com</w:t>
      </w:r>
    </w:p>
    <w:p w14:paraId="11077690" w14:textId="77777777" w:rsidR="000E09CE" w:rsidRPr="00925531"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925531">
        <w:rPr>
          <w:rFonts w:asciiTheme="majorHAnsi" w:eastAsia="Times New Roman" w:hAnsiTheme="majorHAnsi" w:cstheme="majorHAnsi"/>
        </w:rPr>
        <w:t xml:space="preserve">Candy: </w:t>
      </w:r>
      <w:hyperlink r:id="rId12">
        <w:r w:rsidR="000E09CE" w:rsidRPr="00925531">
          <w:rPr>
            <w:rFonts w:asciiTheme="majorHAnsi" w:eastAsia="Times New Roman" w:hAnsiTheme="majorHAnsi" w:cstheme="majorHAnsi"/>
            <w:u w:val="single"/>
          </w:rPr>
          <w:t>bbacandy08@gmail.com</w:t>
        </w:r>
      </w:hyperlink>
      <w:r w:rsidRPr="00925531">
        <w:rPr>
          <w:rFonts w:asciiTheme="majorHAnsi" w:eastAsia="Times New Roman" w:hAnsiTheme="majorHAnsi" w:cstheme="majorHAnsi"/>
        </w:rPr>
        <w:t xml:space="preserve"> </w:t>
      </w:r>
    </w:p>
    <w:p w14:paraId="0FC007A5" w14:textId="7BE5D69D" w:rsidR="00E43948" w:rsidRPr="00925531" w:rsidRDefault="00A87A9C" w:rsidP="004B187A">
      <w:pPr>
        <w:tabs>
          <w:tab w:val="center" w:pos="4680"/>
          <w:tab w:val="left" w:pos="6525"/>
        </w:tabs>
        <w:spacing w:before="240" w:after="240" w:line="240" w:lineRule="auto"/>
        <w:ind w:firstLine="20"/>
        <w:rPr>
          <w:rFonts w:asciiTheme="majorHAnsi" w:eastAsia="Times New Roman" w:hAnsiTheme="majorHAnsi" w:cstheme="majorHAnsi"/>
        </w:rPr>
      </w:pPr>
      <w:r w:rsidRPr="00925531">
        <w:rPr>
          <w:rFonts w:asciiTheme="majorHAnsi" w:eastAsia="Times New Roman" w:hAnsiTheme="majorHAnsi" w:cstheme="majorHAnsi"/>
        </w:rPr>
        <w:t>At no point will families be allowed to message staff members on their personal devices or social media about things happening at the center. Questions, comments, or concerns must be made via phone, in person, by email, or by Pro</w:t>
      </w:r>
      <w:r w:rsidR="0033168F" w:rsidRPr="00925531">
        <w:rPr>
          <w:rFonts w:asciiTheme="majorHAnsi" w:eastAsia="Times New Roman" w:hAnsiTheme="majorHAnsi" w:cstheme="majorHAnsi"/>
        </w:rPr>
        <w:t>C</w:t>
      </w:r>
      <w:r w:rsidRPr="00925531">
        <w:rPr>
          <w:rFonts w:asciiTheme="majorHAnsi" w:eastAsia="Times New Roman" w:hAnsiTheme="majorHAnsi" w:cstheme="majorHAnsi"/>
        </w:rPr>
        <w:t xml:space="preserve">are. </w:t>
      </w:r>
    </w:p>
    <w:p w14:paraId="7BC5DE26" w14:textId="740570A9" w:rsidR="000E09CE" w:rsidRPr="00925531"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925531">
        <w:rPr>
          <w:rFonts w:asciiTheme="majorHAnsi" w:eastAsia="Times New Roman" w:hAnsiTheme="majorHAnsi" w:cstheme="majorHAnsi"/>
        </w:rPr>
        <w:t xml:space="preserve">Bright Beginnings will provide care for children between the ages of 4 weeks and 12 years old. We will never refuse to enroll a child </w:t>
      </w:r>
      <w:proofErr w:type="gramStart"/>
      <w:r w:rsidRPr="00925531">
        <w:rPr>
          <w:rFonts w:asciiTheme="majorHAnsi" w:eastAsia="Times New Roman" w:hAnsiTheme="majorHAnsi" w:cstheme="majorHAnsi"/>
        </w:rPr>
        <w:t>on the basis of</w:t>
      </w:r>
      <w:proofErr w:type="gramEnd"/>
      <w:r w:rsidRPr="00925531">
        <w:rPr>
          <w:rFonts w:asciiTheme="majorHAnsi" w:eastAsia="Times New Roman" w:hAnsiTheme="majorHAnsi" w:cstheme="majorHAnsi"/>
        </w:rPr>
        <w:t xml:space="preserve"> race, sex, color, creed, political persuasion, national origin, handicap, ancestry, or sexual orientation. All children will be enrolled for a two-week trial period. During the trial period, either the program or parent may terminate </w:t>
      </w:r>
      <w:proofErr w:type="gramStart"/>
      <w:r w:rsidRPr="00925531">
        <w:rPr>
          <w:rFonts w:asciiTheme="majorHAnsi" w:eastAsia="Times New Roman" w:hAnsiTheme="majorHAnsi" w:cstheme="majorHAnsi"/>
        </w:rPr>
        <w:t>child care</w:t>
      </w:r>
      <w:proofErr w:type="gramEnd"/>
      <w:r w:rsidRPr="00925531">
        <w:rPr>
          <w:rFonts w:asciiTheme="majorHAnsi" w:eastAsia="Times New Roman" w:hAnsiTheme="majorHAnsi" w:cstheme="majorHAnsi"/>
        </w:rPr>
        <w:t xml:space="preserve"> without advance notice. </w:t>
      </w:r>
    </w:p>
    <w:p w14:paraId="70E85F0C" w14:textId="77777777" w:rsidR="000E09CE" w:rsidRPr="00CF5131" w:rsidRDefault="00A87A9C">
      <w:pPr>
        <w:tabs>
          <w:tab w:val="center" w:pos="4680"/>
          <w:tab w:val="left" w:pos="6525"/>
        </w:tabs>
        <w:spacing w:before="240" w:after="240" w:line="240" w:lineRule="auto"/>
        <w:ind w:firstLine="20"/>
        <w:rPr>
          <w:rFonts w:asciiTheme="majorHAnsi" w:eastAsia="Times New Roman" w:hAnsiTheme="majorHAnsi" w:cstheme="majorHAnsi"/>
          <w:sz w:val="18"/>
          <w:szCs w:val="18"/>
        </w:rPr>
      </w:pPr>
      <w:r w:rsidRPr="00CF5131">
        <w:rPr>
          <w:rFonts w:asciiTheme="majorHAnsi" w:eastAsia="Times New Roman" w:hAnsiTheme="majorHAnsi" w:cstheme="majorHAnsi"/>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A18DA" w14:paraId="67383284" w14:textId="77777777" w:rsidTr="00E6689B">
        <w:tc>
          <w:tcPr>
            <w:tcW w:w="4675" w:type="dxa"/>
            <w:tcBorders>
              <w:bottom w:val="single" w:sz="4" w:space="0" w:color="auto"/>
            </w:tcBorders>
          </w:tcPr>
          <w:p w14:paraId="3C64E7A9" w14:textId="53DEB7E6" w:rsidR="008A18DA" w:rsidRDefault="008A18DA" w:rsidP="00E6689B">
            <w:pPr>
              <w:tabs>
                <w:tab w:val="center" w:pos="4680"/>
                <w:tab w:val="left" w:pos="6525"/>
              </w:tabs>
              <w:rPr>
                <w:rFonts w:asciiTheme="majorHAnsi" w:eastAsia="Times New Roman" w:hAnsiTheme="majorHAnsi" w:cstheme="majorHAnsi"/>
                <w:b/>
                <w:sz w:val="24"/>
                <w:szCs w:val="24"/>
              </w:rPr>
            </w:pPr>
            <w:r w:rsidRPr="00CF5131">
              <w:rPr>
                <w:rFonts w:asciiTheme="majorHAnsi" w:eastAsia="Times New Roman" w:hAnsiTheme="majorHAnsi" w:cstheme="majorHAnsi"/>
                <w:b/>
                <w:sz w:val="24"/>
                <w:szCs w:val="24"/>
              </w:rPr>
              <w:t>Items provided by parents:</w:t>
            </w:r>
          </w:p>
        </w:tc>
        <w:tc>
          <w:tcPr>
            <w:tcW w:w="4675" w:type="dxa"/>
            <w:tcBorders>
              <w:bottom w:val="single" w:sz="4" w:space="0" w:color="auto"/>
            </w:tcBorders>
          </w:tcPr>
          <w:p w14:paraId="06182460" w14:textId="405885C9" w:rsidR="008A18DA" w:rsidRDefault="008A18DA" w:rsidP="00E6689B">
            <w:pPr>
              <w:tabs>
                <w:tab w:val="center" w:pos="4680"/>
                <w:tab w:val="left" w:pos="6525"/>
              </w:tabs>
              <w:rPr>
                <w:rFonts w:asciiTheme="majorHAnsi" w:eastAsia="Times New Roman" w:hAnsiTheme="majorHAnsi" w:cstheme="majorHAnsi"/>
                <w:b/>
                <w:sz w:val="24"/>
                <w:szCs w:val="24"/>
              </w:rPr>
            </w:pPr>
            <w:r w:rsidRPr="00CF5131">
              <w:rPr>
                <w:rFonts w:asciiTheme="majorHAnsi" w:eastAsia="Times New Roman" w:hAnsiTheme="majorHAnsi" w:cstheme="majorHAnsi"/>
                <w:b/>
                <w:sz w:val="24"/>
                <w:szCs w:val="24"/>
              </w:rPr>
              <w:t>Items provided by the center:</w:t>
            </w:r>
          </w:p>
        </w:tc>
      </w:tr>
      <w:tr w:rsidR="008A18DA" w14:paraId="4308859C" w14:textId="77777777" w:rsidTr="00E6689B">
        <w:tc>
          <w:tcPr>
            <w:tcW w:w="4675" w:type="dxa"/>
            <w:tcBorders>
              <w:top w:val="single" w:sz="4" w:space="0" w:color="auto"/>
            </w:tcBorders>
          </w:tcPr>
          <w:p w14:paraId="66691CBF" w14:textId="77777777" w:rsidR="008A18DA" w:rsidRPr="008A18DA" w:rsidRDefault="008A18DA" w:rsidP="008A18DA">
            <w:pPr>
              <w:pStyle w:val="ListParagraph"/>
              <w:numPr>
                <w:ilvl w:val="0"/>
                <w:numId w:val="18"/>
              </w:numPr>
              <w:tabs>
                <w:tab w:val="center" w:pos="4680"/>
                <w:tab w:val="left" w:pos="6525"/>
              </w:tabs>
              <w:rPr>
                <w:rFonts w:asciiTheme="majorHAnsi" w:eastAsia="Times New Roman" w:hAnsiTheme="majorHAnsi" w:cstheme="majorHAnsi"/>
              </w:rPr>
            </w:pPr>
            <w:r w:rsidRPr="008A18DA">
              <w:rPr>
                <w:rFonts w:asciiTheme="majorHAnsi" w:eastAsia="Times New Roman" w:hAnsiTheme="majorHAnsi" w:cstheme="majorHAnsi"/>
              </w:rPr>
              <w:t>Extra clothing appropriate for the season</w:t>
            </w:r>
          </w:p>
          <w:p w14:paraId="6980B017" w14:textId="77777777" w:rsidR="008A18DA" w:rsidRPr="008A18DA" w:rsidRDefault="008A18DA" w:rsidP="008A18DA">
            <w:pPr>
              <w:pStyle w:val="ListParagraph"/>
              <w:numPr>
                <w:ilvl w:val="0"/>
                <w:numId w:val="18"/>
              </w:numPr>
              <w:tabs>
                <w:tab w:val="center" w:pos="4680"/>
                <w:tab w:val="left" w:pos="6525"/>
              </w:tabs>
              <w:rPr>
                <w:rFonts w:asciiTheme="majorHAnsi" w:eastAsia="Times New Roman" w:hAnsiTheme="majorHAnsi" w:cstheme="majorHAnsi"/>
              </w:rPr>
            </w:pPr>
            <w:r w:rsidRPr="008A18DA">
              <w:rPr>
                <w:rFonts w:asciiTheme="majorHAnsi" w:eastAsia="Times New Roman" w:hAnsiTheme="majorHAnsi" w:cstheme="majorHAnsi"/>
              </w:rPr>
              <w:t>Diapers and any ointments needed</w:t>
            </w:r>
          </w:p>
          <w:p w14:paraId="08F040FE" w14:textId="77777777" w:rsidR="008A18DA" w:rsidRPr="008A18DA" w:rsidRDefault="008A18DA" w:rsidP="008A18DA">
            <w:pPr>
              <w:pStyle w:val="ListParagraph"/>
              <w:numPr>
                <w:ilvl w:val="0"/>
                <w:numId w:val="18"/>
              </w:numPr>
              <w:tabs>
                <w:tab w:val="center" w:pos="4680"/>
                <w:tab w:val="left" w:pos="6525"/>
              </w:tabs>
              <w:rPr>
                <w:rFonts w:asciiTheme="majorHAnsi" w:eastAsia="Times New Roman" w:hAnsiTheme="majorHAnsi" w:cstheme="majorHAnsi"/>
              </w:rPr>
            </w:pPr>
            <w:r w:rsidRPr="008A18DA">
              <w:rPr>
                <w:rFonts w:asciiTheme="majorHAnsi" w:eastAsia="Times New Roman" w:hAnsiTheme="majorHAnsi" w:cstheme="majorHAnsi"/>
              </w:rPr>
              <w:t>Wipes</w:t>
            </w:r>
          </w:p>
          <w:p w14:paraId="03FA1390" w14:textId="77777777" w:rsidR="008A18DA" w:rsidRPr="008A18DA" w:rsidRDefault="008A18DA" w:rsidP="008A18DA">
            <w:pPr>
              <w:pStyle w:val="ListParagraph"/>
              <w:numPr>
                <w:ilvl w:val="0"/>
                <w:numId w:val="18"/>
              </w:numPr>
              <w:tabs>
                <w:tab w:val="center" w:pos="4680"/>
                <w:tab w:val="left" w:pos="6525"/>
              </w:tabs>
              <w:rPr>
                <w:rFonts w:asciiTheme="majorHAnsi" w:eastAsia="Times New Roman" w:hAnsiTheme="majorHAnsi" w:cstheme="majorHAnsi"/>
              </w:rPr>
            </w:pPr>
            <w:r w:rsidRPr="008A18DA">
              <w:rPr>
                <w:rFonts w:asciiTheme="majorHAnsi" w:eastAsia="Times New Roman" w:hAnsiTheme="majorHAnsi" w:cstheme="majorHAnsi"/>
              </w:rPr>
              <w:t>Blanket for naps (must be thin) and washed weekly at home</w:t>
            </w:r>
          </w:p>
          <w:p w14:paraId="2BCD3323" w14:textId="77777777" w:rsidR="008A18DA" w:rsidRPr="008A18DA" w:rsidRDefault="008A18DA" w:rsidP="008A18DA">
            <w:pPr>
              <w:pStyle w:val="ListParagraph"/>
              <w:numPr>
                <w:ilvl w:val="0"/>
                <w:numId w:val="18"/>
              </w:numPr>
              <w:tabs>
                <w:tab w:val="center" w:pos="4680"/>
                <w:tab w:val="left" w:pos="6525"/>
              </w:tabs>
              <w:rPr>
                <w:rFonts w:asciiTheme="majorHAnsi" w:eastAsia="Times New Roman" w:hAnsiTheme="majorHAnsi" w:cstheme="majorHAnsi"/>
              </w:rPr>
            </w:pPr>
            <w:r w:rsidRPr="008A18DA">
              <w:rPr>
                <w:rFonts w:asciiTheme="majorHAnsi" w:eastAsia="Times New Roman" w:hAnsiTheme="majorHAnsi" w:cstheme="majorHAnsi"/>
              </w:rPr>
              <w:t>Any information required on enrollment forms</w:t>
            </w:r>
          </w:p>
          <w:p w14:paraId="71F6E245" w14:textId="5F9A508D" w:rsidR="008A18DA" w:rsidRPr="008A18DA" w:rsidRDefault="008A18DA" w:rsidP="008A18DA">
            <w:pPr>
              <w:pStyle w:val="ListParagraph"/>
              <w:numPr>
                <w:ilvl w:val="0"/>
                <w:numId w:val="18"/>
              </w:numPr>
              <w:tabs>
                <w:tab w:val="center" w:pos="4680"/>
                <w:tab w:val="left" w:pos="6525"/>
              </w:tabs>
              <w:rPr>
                <w:rFonts w:asciiTheme="majorHAnsi" w:eastAsia="Times New Roman" w:hAnsiTheme="majorHAnsi" w:cstheme="majorHAnsi"/>
              </w:rPr>
            </w:pPr>
            <w:r w:rsidRPr="008A18DA">
              <w:rPr>
                <w:rFonts w:asciiTheme="majorHAnsi" w:eastAsia="Times New Roman" w:hAnsiTheme="majorHAnsi" w:cstheme="majorHAnsi"/>
              </w:rPr>
              <w:t>Up-to-date contact information should it change</w:t>
            </w:r>
          </w:p>
        </w:tc>
        <w:tc>
          <w:tcPr>
            <w:tcW w:w="4675" w:type="dxa"/>
            <w:tcBorders>
              <w:top w:val="single" w:sz="4" w:space="0" w:color="auto"/>
            </w:tcBorders>
          </w:tcPr>
          <w:p w14:paraId="5B61B2C9" w14:textId="77777777" w:rsidR="008A18DA" w:rsidRPr="008A18DA" w:rsidRDefault="008A18DA" w:rsidP="008A18DA">
            <w:pPr>
              <w:pStyle w:val="ListParagraph"/>
              <w:numPr>
                <w:ilvl w:val="0"/>
                <w:numId w:val="18"/>
              </w:numPr>
              <w:tabs>
                <w:tab w:val="center" w:pos="4680"/>
                <w:tab w:val="left" w:pos="6525"/>
              </w:tabs>
              <w:rPr>
                <w:rFonts w:asciiTheme="majorHAnsi" w:eastAsia="Times New Roman" w:hAnsiTheme="majorHAnsi" w:cstheme="majorHAnsi"/>
              </w:rPr>
            </w:pPr>
            <w:r w:rsidRPr="008A18DA">
              <w:rPr>
                <w:rFonts w:asciiTheme="majorHAnsi" w:eastAsia="Times New Roman" w:hAnsiTheme="majorHAnsi" w:cstheme="majorHAnsi"/>
              </w:rPr>
              <w:t>Crib/Cots with sheets</w:t>
            </w:r>
          </w:p>
          <w:p w14:paraId="4E14BD4F" w14:textId="77777777" w:rsidR="008A18DA" w:rsidRPr="008A18DA" w:rsidRDefault="008A18DA" w:rsidP="008A18DA">
            <w:pPr>
              <w:pStyle w:val="ListParagraph"/>
              <w:numPr>
                <w:ilvl w:val="0"/>
                <w:numId w:val="18"/>
              </w:numPr>
              <w:tabs>
                <w:tab w:val="center" w:pos="4680"/>
                <w:tab w:val="left" w:pos="6525"/>
              </w:tabs>
              <w:rPr>
                <w:rFonts w:asciiTheme="majorHAnsi" w:eastAsia="Times New Roman" w:hAnsiTheme="majorHAnsi" w:cstheme="majorHAnsi"/>
              </w:rPr>
            </w:pPr>
            <w:r w:rsidRPr="008A18DA">
              <w:rPr>
                <w:rFonts w:asciiTheme="majorHAnsi" w:eastAsia="Times New Roman" w:hAnsiTheme="majorHAnsi" w:cstheme="majorHAnsi"/>
              </w:rPr>
              <w:t>Snacks/Meals</w:t>
            </w:r>
          </w:p>
          <w:p w14:paraId="0CAF55F2" w14:textId="77777777" w:rsidR="008A18DA" w:rsidRPr="008A18DA" w:rsidRDefault="008A18DA" w:rsidP="008A18DA">
            <w:pPr>
              <w:pStyle w:val="ListParagraph"/>
              <w:numPr>
                <w:ilvl w:val="0"/>
                <w:numId w:val="18"/>
              </w:numPr>
              <w:tabs>
                <w:tab w:val="center" w:pos="4680"/>
                <w:tab w:val="left" w:pos="6525"/>
              </w:tabs>
              <w:rPr>
                <w:rFonts w:asciiTheme="majorHAnsi" w:eastAsia="Times New Roman" w:hAnsiTheme="majorHAnsi" w:cstheme="majorHAnsi"/>
              </w:rPr>
            </w:pPr>
            <w:r w:rsidRPr="008A18DA">
              <w:rPr>
                <w:rFonts w:asciiTheme="majorHAnsi" w:eastAsia="Times New Roman" w:hAnsiTheme="majorHAnsi" w:cstheme="majorHAnsi"/>
              </w:rPr>
              <w:t>Infant Formula (Gerber Good Start Gentle or Parent’s Choice Gentle)</w:t>
            </w:r>
          </w:p>
          <w:p w14:paraId="3D80DB03" w14:textId="77777777" w:rsidR="008A18DA" w:rsidRPr="008A18DA" w:rsidRDefault="008A18DA" w:rsidP="008A18DA">
            <w:pPr>
              <w:pStyle w:val="ListParagraph"/>
              <w:numPr>
                <w:ilvl w:val="0"/>
                <w:numId w:val="18"/>
              </w:numPr>
              <w:tabs>
                <w:tab w:val="center" w:pos="4680"/>
                <w:tab w:val="left" w:pos="6525"/>
              </w:tabs>
              <w:rPr>
                <w:rFonts w:asciiTheme="majorHAnsi" w:eastAsia="Times New Roman" w:hAnsiTheme="majorHAnsi" w:cstheme="majorHAnsi"/>
              </w:rPr>
            </w:pPr>
            <w:r w:rsidRPr="008A18DA">
              <w:rPr>
                <w:rFonts w:asciiTheme="majorHAnsi" w:eastAsia="Times New Roman" w:hAnsiTheme="majorHAnsi" w:cstheme="majorHAnsi"/>
              </w:rPr>
              <w:t xml:space="preserve">Infant Foods (1st and 2nd foods and infant cereal) </w:t>
            </w:r>
          </w:p>
          <w:p w14:paraId="2753559F" w14:textId="77777777" w:rsidR="008A18DA" w:rsidRDefault="008A18DA">
            <w:pPr>
              <w:tabs>
                <w:tab w:val="center" w:pos="4680"/>
                <w:tab w:val="left" w:pos="6525"/>
              </w:tabs>
              <w:spacing w:before="240" w:after="240"/>
              <w:rPr>
                <w:rFonts w:asciiTheme="majorHAnsi" w:eastAsia="Times New Roman" w:hAnsiTheme="majorHAnsi" w:cstheme="majorHAnsi"/>
                <w:b/>
                <w:sz w:val="24"/>
                <w:szCs w:val="24"/>
              </w:rPr>
            </w:pPr>
          </w:p>
        </w:tc>
      </w:tr>
    </w:tbl>
    <w:p w14:paraId="7B09ACA3" w14:textId="32BEEF93" w:rsidR="00E6689B" w:rsidRDefault="00E6689B">
      <w:pPr>
        <w:tabs>
          <w:tab w:val="center" w:pos="4680"/>
          <w:tab w:val="left" w:pos="6525"/>
        </w:tabs>
        <w:spacing w:before="240" w:after="240" w:line="240" w:lineRule="auto"/>
        <w:rPr>
          <w:rFonts w:asciiTheme="majorHAnsi" w:eastAsia="Times New Roman" w:hAnsiTheme="majorHAnsi" w:cstheme="majorHAnsi"/>
          <w:b/>
          <w:sz w:val="24"/>
          <w:szCs w:val="24"/>
        </w:rPr>
      </w:pPr>
    </w:p>
    <w:p w14:paraId="61F995D2" w14:textId="77777777" w:rsidR="00E6689B" w:rsidRDefault="00E6689B">
      <w:pPr>
        <w:rPr>
          <w:rFonts w:asciiTheme="majorHAnsi" w:eastAsia="Times New Roman" w:hAnsiTheme="majorHAnsi" w:cstheme="majorHAnsi"/>
          <w:b/>
          <w:sz w:val="24"/>
          <w:szCs w:val="24"/>
        </w:rPr>
      </w:pPr>
      <w:r>
        <w:rPr>
          <w:rFonts w:asciiTheme="majorHAnsi" w:eastAsia="Times New Roman" w:hAnsiTheme="majorHAnsi" w:cstheme="majorHAnsi"/>
          <w:b/>
          <w:sz w:val="24"/>
          <w:szCs w:val="24"/>
        </w:rPr>
        <w:br w:type="page"/>
      </w:r>
    </w:p>
    <w:p w14:paraId="1EFCC8DA" w14:textId="698AE7F1" w:rsidR="000E09CE" w:rsidRPr="00E6689B" w:rsidRDefault="00A87A9C" w:rsidP="00E6689B">
      <w:pPr>
        <w:tabs>
          <w:tab w:val="center" w:pos="4680"/>
          <w:tab w:val="left" w:pos="6525"/>
        </w:tabs>
        <w:spacing w:before="240" w:after="240" w:line="240" w:lineRule="auto"/>
        <w:rPr>
          <w:rFonts w:asciiTheme="majorHAnsi" w:eastAsia="Times New Roman" w:hAnsiTheme="majorHAnsi" w:cstheme="majorHAnsi"/>
          <w:b/>
          <w:sz w:val="28"/>
          <w:szCs w:val="28"/>
        </w:rPr>
      </w:pPr>
      <w:r w:rsidRPr="00E6689B">
        <w:rPr>
          <w:rFonts w:asciiTheme="majorHAnsi" w:eastAsia="Times New Roman" w:hAnsiTheme="majorHAnsi" w:cstheme="majorHAnsi"/>
          <w:b/>
          <w:sz w:val="28"/>
          <w:szCs w:val="28"/>
        </w:rPr>
        <w:lastRenderedPageBreak/>
        <w:t xml:space="preserve">ENROLLMENT PROCEDURES </w:t>
      </w:r>
      <w:r w:rsidR="00396A1F" w:rsidRPr="00E6689B">
        <w:rPr>
          <w:rFonts w:asciiTheme="majorHAnsi" w:eastAsia="Times New Roman" w:hAnsiTheme="majorHAnsi" w:cstheme="majorHAnsi"/>
          <w:b/>
          <w:sz w:val="28"/>
          <w:szCs w:val="28"/>
        </w:rPr>
        <w:t>AND</w:t>
      </w:r>
      <w:r w:rsidR="00E43948" w:rsidRPr="00E6689B">
        <w:rPr>
          <w:rFonts w:asciiTheme="majorHAnsi" w:eastAsia="Times New Roman" w:hAnsiTheme="majorHAnsi" w:cstheme="majorHAnsi"/>
          <w:b/>
          <w:sz w:val="28"/>
          <w:szCs w:val="28"/>
        </w:rPr>
        <w:t xml:space="preserve"> </w:t>
      </w:r>
      <w:r w:rsidRPr="00E6689B">
        <w:rPr>
          <w:rFonts w:asciiTheme="majorHAnsi" w:eastAsia="Times New Roman" w:hAnsiTheme="majorHAnsi" w:cstheme="majorHAnsi"/>
          <w:b/>
          <w:sz w:val="28"/>
          <w:szCs w:val="28"/>
        </w:rPr>
        <w:t>DISCHARGE OF ENROLLED CHILDREN</w:t>
      </w:r>
    </w:p>
    <w:p w14:paraId="62B21D99"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Parents interested in enrolling their children at Bright Beginnings must meet with the Director to discuss their </w:t>
      </w:r>
      <w:proofErr w:type="gramStart"/>
      <w:r w:rsidRPr="00E6689B">
        <w:rPr>
          <w:rFonts w:asciiTheme="majorHAnsi" w:eastAsia="Times New Roman" w:hAnsiTheme="majorHAnsi" w:cstheme="majorHAnsi"/>
        </w:rPr>
        <w:t>child's</w:t>
      </w:r>
      <w:proofErr w:type="gramEnd"/>
      <w:r w:rsidRPr="00E6689B">
        <w:rPr>
          <w:rFonts w:asciiTheme="majorHAnsi" w:eastAsia="Times New Roman" w:hAnsiTheme="majorHAnsi" w:cstheme="majorHAnsi"/>
        </w:rPr>
        <w:t xml:space="preserve"> specific needs and to review program policies.  The following items must be completed and returned to the center three days before enrollment. </w:t>
      </w:r>
    </w:p>
    <w:p w14:paraId="66265E95" w14:textId="41C93D2D" w:rsidR="000E09CE" w:rsidRPr="00E6689B" w:rsidRDefault="00A87A9C">
      <w:pPr>
        <w:numPr>
          <w:ilvl w:val="0"/>
          <w:numId w:val="7"/>
        </w:numPr>
        <w:tabs>
          <w:tab w:val="center" w:pos="4680"/>
          <w:tab w:val="left" w:pos="6525"/>
        </w:tabs>
        <w:spacing w:before="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 </w:t>
      </w:r>
      <w:proofErr w:type="gramStart"/>
      <w:r w:rsidRPr="00E6689B">
        <w:rPr>
          <w:rFonts w:asciiTheme="majorHAnsi" w:eastAsia="Times New Roman" w:hAnsiTheme="majorHAnsi" w:cstheme="majorHAnsi"/>
        </w:rPr>
        <w:t>Form</w:t>
      </w:r>
      <w:proofErr w:type="gramEnd"/>
      <w:r w:rsidRPr="00E6689B">
        <w:rPr>
          <w:rFonts w:asciiTheme="majorHAnsi" w:eastAsia="Times New Roman" w:hAnsiTheme="majorHAnsi" w:cstheme="majorHAnsi"/>
        </w:rPr>
        <w:t xml:space="preserve"> CFS-62, "Child Care Enrollment"</w:t>
      </w:r>
    </w:p>
    <w:p w14:paraId="69075876" w14:textId="11241837" w:rsidR="000E09CE" w:rsidRPr="00E6689B" w:rsidRDefault="00A87A9C">
      <w:pPr>
        <w:numPr>
          <w:ilvl w:val="0"/>
          <w:numId w:val="7"/>
        </w:numPr>
        <w:tabs>
          <w:tab w:val="center" w:pos="4680"/>
          <w:tab w:val="left" w:pos="6525"/>
        </w:tabs>
        <w:spacing w:line="240" w:lineRule="auto"/>
        <w:rPr>
          <w:rFonts w:asciiTheme="majorHAnsi" w:eastAsia="Times New Roman" w:hAnsiTheme="majorHAnsi" w:cstheme="majorHAnsi"/>
        </w:rPr>
      </w:pPr>
      <w:proofErr w:type="gramStart"/>
      <w:r w:rsidRPr="00E6689B">
        <w:rPr>
          <w:rFonts w:asciiTheme="majorHAnsi" w:eastAsia="Times New Roman" w:hAnsiTheme="majorHAnsi" w:cstheme="majorHAnsi"/>
        </w:rPr>
        <w:t>Form</w:t>
      </w:r>
      <w:proofErr w:type="gramEnd"/>
      <w:r w:rsidRPr="00E6689B">
        <w:rPr>
          <w:rFonts w:asciiTheme="majorHAnsi" w:eastAsia="Times New Roman" w:hAnsiTheme="majorHAnsi" w:cstheme="majorHAnsi"/>
        </w:rPr>
        <w:t xml:space="preserve"> CFS-2344, "Heath History and Emergency Care Plan</w:t>
      </w:r>
    </w:p>
    <w:p w14:paraId="59D99B01" w14:textId="30C1A3EA" w:rsidR="000E09CE" w:rsidRPr="00E6689B" w:rsidRDefault="00A87A9C">
      <w:pPr>
        <w:numPr>
          <w:ilvl w:val="0"/>
          <w:numId w:val="7"/>
        </w:numPr>
        <w:tabs>
          <w:tab w:val="center" w:pos="4680"/>
          <w:tab w:val="left" w:pos="6525"/>
        </w:tabs>
        <w:spacing w:line="240" w:lineRule="auto"/>
        <w:rPr>
          <w:rFonts w:asciiTheme="majorHAnsi" w:eastAsia="Times New Roman" w:hAnsiTheme="majorHAnsi" w:cstheme="majorHAnsi"/>
        </w:rPr>
      </w:pPr>
      <w:proofErr w:type="gramStart"/>
      <w:r w:rsidRPr="00E6689B">
        <w:rPr>
          <w:rFonts w:asciiTheme="majorHAnsi" w:eastAsia="Times New Roman" w:hAnsiTheme="majorHAnsi" w:cstheme="majorHAnsi"/>
        </w:rPr>
        <w:t>Form</w:t>
      </w:r>
      <w:proofErr w:type="gramEnd"/>
      <w:r w:rsidRPr="00E6689B">
        <w:rPr>
          <w:rFonts w:asciiTheme="majorHAnsi" w:eastAsia="Times New Roman" w:hAnsiTheme="majorHAnsi" w:cstheme="majorHAnsi"/>
        </w:rPr>
        <w:t xml:space="preserve"> CFS-104, "Alternate Arrival/Release Agreement" (if applicable)</w:t>
      </w:r>
    </w:p>
    <w:p w14:paraId="0C1C6409" w14:textId="0FBA1FC1" w:rsidR="000E09CE" w:rsidRPr="00E6689B" w:rsidRDefault="00A87A9C">
      <w:pPr>
        <w:numPr>
          <w:ilvl w:val="0"/>
          <w:numId w:val="7"/>
        </w:numPr>
        <w:tabs>
          <w:tab w:val="center" w:pos="4680"/>
          <w:tab w:val="left" w:pos="6525"/>
        </w:tabs>
        <w:spacing w:line="240" w:lineRule="auto"/>
        <w:rPr>
          <w:rFonts w:asciiTheme="majorHAnsi" w:eastAsia="Times New Roman" w:hAnsiTheme="majorHAnsi" w:cstheme="majorHAnsi"/>
        </w:rPr>
      </w:pPr>
      <w:r w:rsidRPr="00E6689B">
        <w:rPr>
          <w:rFonts w:asciiTheme="majorHAnsi" w:eastAsia="Times New Roman" w:hAnsiTheme="majorHAnsi" w:cstheme="majorHAnsi"/>
        </w:rPr>
        <w:t>Form CFS-56, "Child Care Center Transportation Permission" (if applicable)</w:t>
      </w:r>
    </w:p>
    <w:p w14:paraId="38366B9C" w14:textId="7260D71F" w:rsidR="000E09CE" w:rsidRPr="00E6689B" w:rsidRDefault="00A87A9C">
      <w:pPr>
        <w:numPr>
          <w:ilvl w:val="0"/>
          <w:numId w:val="7"/>
        </w:numPr>
        <w:tabs>
          <w:tab w:val="center" w:pos="4680"/>
          <w:tab w:val="left" w:pos="6525"/>
        </w:tabs>
        <w:spacing w:after="240" w:line="240" w:lineRule="auto"/>
        <w:rPr>
          <w:rFonts w:asciiTheme="majorHAnsi" w:eastAsia="Times New Roman" w:hAnsiTheme="majorHAnsi" w:cstheme="majorHAnsi"/>
        </w:rPr>
      </w:pPr>
      <w:proofErr w:type="gramStart"/>
      <w:r w:rsidRPr="00E6689B">
        <w:rPr>
          <w:rFonts w:asciiTheme="majorHAnsi" w:eastAsia="Times New Roman" w:hAnsiTheme="majorHAnsi" w:cstheme="majorHAnsi"/>
        </w:rPr>
        <w:t>Form</w:t>
      </w:r>
      <w:proofErr w:type="gramEnd"/>
      <w:r w:rsidRPr="00E6689B">
        <w:rPr>
          <w:rFonts w:asciiTheme="majorHAnsi" w:eastAsia="Times New Roman" w:hAnsiTheme="majorHAnsi" w:cstheme="majorHAnsi"/>
        </w:rPr>
        <w:t xml:space="preserve"> CFS-61, "Child Care Intake for Child Under 2 Years" (if applicable)</w:t>
      </w:r>
    </w:p>
    <w:p w14:paraId="447ED342" w14:textId="77777777" w:rsidR="00396A1F" w:rsidRPr="00E6689B" w:rsidRDefault="00396A1F" w:rsidP="00396A1F">
      <w:pPr>
        <w:tabs>
          <w:tab w:val="center" w:pos="4680"/>
          <w:tab w:val="left" w:pos="6525"/>
        </w:tabs>
        <w:spacing w:before="240" w:after="240" w:line="240" w:lineRule="auto"/>
        <w:rPr>
          <w:rFonts w:asciiTheme="majorHAnsi" w:eastAsia="Times New Roman" w:hAnsiTheme="majorHAnsi" w:cstheme="majorHAnsi"/>
        </w:rPr>
      </w:pPr>
    </w:p>
    <w:p w14:paraId="1ACB1E4F" w14:textId="50616C26" w:rsidR="000E09CE" w:rsidRPr="00E6689B" w:rsidRDefault="00A87A9C" w:rsidP="00396A1F">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The Director will inform parents when updates are needed, giving 30 days’ advance notice to submit updated forms.</w:t>
      </w:r>
    </w:p>
    <w:p w14:paraId="7D567FFB"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b/>
        </w:rPr>
        <w:t>Due, completed, within 30 days</w:t>
      </w:r>
      <w:r w:rsidRPr="00E6689B">
        <w:rPr>
          <w:rFonts w:asciiTheme="majorHAnsi" w:eastAsia="Times New Roman" w:hAnsiTheme="majorHAnsi" w:cstheme="majorHAnsi"/>
        </w:rPr>
        <w:t xml:space="preserve"> after the child starts attending:</w:t>
      </w:r>
    </w:p>
    <w:p w14:paraId="06202037" w14:textId="1739F659" w:rsidR="000E09CE" w:rsidRPr="00E6689B" w:rsidRDefault="00A87A9C" w:rsidP="00E43948">
      <w:pPr>
        <w:numPr>
          <w:ilvl w:val="0"/>
          <w:numId w:val="4"/>
        </w:num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ab/>
      </w:r>
      <w:proofErr w:type="gramStart"/>
      <w:r w:rsidRPr="00E6689B">
        <w:rPr>
          <w:rFonts w:asciiTheme="majorHAnsi" w:eastAsia="Times New Roman" w:hAnsiTheme="majorHAnsi" w:cstheme="majorHAnsi"/>
        </w:rPr>
        <w:t>Form</w:t>
      </w:r>
      <w:proofErr w:type="gramEnd"/>
      <w:r w:rsidRPr="00E6689B">
        <w:rPr>
          <w:rFonts w:asciiTheme="majorHAnsi" w:eastAsia="Times New Roman" w:hAnsiTheme="majorHAnsi" w:cstheme="majorHAnsi"/>
        </w:rPr>
        <w:t xml:space="preserve"> DPH-4192, "Day Care Immunization Record" or an electronic record of your child's immunizations</w:t>
      </w:r>
    </w:p>
    <w:p w14:paraId="19808F36"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b/>
        </w:rPr>
        <w:t>Due within 90 days</w:t>
      </w:r>
    </w:p>
    <w:p w14:paraId="7402CB0D" w14:textId="77777777" w:rsidR="000E09CE" w:rsidRPr="00E6689B" w:rsidRDefault="00A87A9C">
      <w:pPr>
        <w:numPr>
          <w:ilvl w:val="0"/>
          <w:numId w:val="1"/>
        </w:num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 </w:t>
      </w:r>
      <w:proofErr w:type="gramStart"/>
      <w:r w:rsidRPr="00E6689B">
        <w:rPr>
          <w:rFonts w:asciiTheme="majorHAnsi" w:eastAsia="Times New Roman" w:hAnsiTheme="majorHAnsi" w:cstheme="majorHAnsi"/>
        </w:rPr>
        <w:t>Form</w:t>
      </w:r>
      <w:proofErr w:type="gramEnd"/>
      <w:r w:rsidRPr="00E6689B">
        <w:rPr>
          <w:rFonts w:asciiTheme="majorHAnsi" w:eastAsia="Times New Roman" w:hAnsiTheme="majorHAnsi" w:cstheme="majorHAnsi"/>
        </w:rPr>
        <w:t xml:space="preserve"> CFS-60, Child Health Report, signed by a medical professional and updated regularly. </w:t>
      </w:r>
    </w:p>
    <w:p w14:paraId="2A34BA05"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Bright Beginnings may also require other paperwork to be listed, such as picture releases or necessary forms.</w:t>
      </w:r>
    </w:p>
    <w:p w14:paraId="43D114E1" w14:textId="11BAFE19" w:rsidR="000E09CE" w:rsidRPr="00E6689B" w:rsidRDefault="4FA273FC" w:rsidP="4FA273FC">
      <w:pPr>
        <w:tabs>
          <w:tab w:val="center" w:pos="4680"/>
          <w:tab w:val="left" w:pos="6525"/>
        </w:tabs>
        <w:spacing w:before="240" w:after="240" w:line="240" w:lineRule="auto"/>
        <w:ind w:firstLine="20"/>
        <w:rPr>
          <w:rFonts w:asciiTheme="majorHAnsi" w:eastAsia="Times New Roman" w:hAnsiTheme="majorHAnsi" w:cstheme="majorBidi"/>
        </w:rPr>
      </w:pPr>
      <w:r w:rsidRPr="4FA273FC">
        <w:rPr>
          <w:rFonts w:asciiTheme="majorHAnsi" w:eastAsia="Times New Roman" w:hAnsiTheme="majorHAnsi" w:cstheme="majorBidi"/>
        </w:rPr>
        <w:t xml:space="preserve">Children may be enrolled full-time </w:t>
      </w:r>
      <w:r w:rsidR="00EB1319">
        <w:rPr>
          <w:rFonts w:asciiTheme="majorHAnsi" w:eastAsia="Times New Roman" w:hAnsiTheme="majorHAnsi" w:cstheme="majorBidi"/>
        </w:rPr>
        <w:t>for part</w:t>
      </w:r>
      <w:r w:rsidR="00C15E1C">
        <w:rPr>
          <w:rFonts w:asciiTheme="majorHAnsi" w:eastAsia="Times New Roman" w:hAnsiTheme="majorHAnsi" w:cstheme="majorBidi"/>
        </w:rPr>
        <w:t>-</w:t>
      </w:r>
      <w:r w:rsidR="00EB1319">
        <w:rPr>
          <w:rFonts w:asciiTheme="majorHAnsi" w:eastAsia="Times New Roman" w:hAnsiTheme="majorHAnsi" w:cstheme="majorBidi"/>
        </w:rPr>
        <w:t>time care</w:t>
      </w:r>
      <w:r w:rsidRPr="4FA273FC">
        <w:rPr>
          <w:rFonts w:asciiTheme="majorHAnsi" w:eastAsia="Times New Roman" w:hAnsiTheme="majorHAnsi" w:cstheme="majorBidi"/>
        </w:rPr>
        <w:t xml:space="preserve">. BBA does not enroll hourly or for drop-off care. All children must be enrolled in the program to attend. </w:t>
      </w:r>
    </w:p>
    <w:p w14:paraId="471AC505"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A child may be discharged from the center for reasons such as, but not limited to:</w:t>
      </w:r>
    </w:p>
    <w:p w14:paraId="69051D04" w14:textId="25AC827C" w:rsidR="000E09CE" w:rsidRPr="00E6689B" w:rsidRDefault="00A87A9C">
      <w:pPr>
        <w:numPr>
          <w:ilvl w:val="0"/>
          <w:numId w:val="5"/>
        </w:numPr>
        <w:tabs>
          <w:tab w:val="center" w:pos="4680"/>
          <w:tab w:val="left" w:pos="6525"/>
        </w:tabs>
        <w:spacing w:before="240" w:line="240" w:lineRule="auto"/>
        <w:rPr>
          <w:rFonts w:asciiTheme="majorHAnsi" w:eastAsia="Times New Roman" w:hAnsiTheme="majorHAnsi" w:cstheme="majorHAnsi"/>
        </w:rPr>
      </w:pPr>
      <w:r w:rsidRPr="00E6689B">
        <w:rPr>
          <w:rFonts w:asciiTheme="majorHAnsi" w:eastAsia="Times New Roman" w:hAnsiTheme="majorHAnsi" w:cstheme="majorHAnsi"/>
        </w:rPr>
        <w:t>Failure to pay fees on time.  (Grounds for immediate termination, without advance notice.)</w:t>
      </w:r>
    </w:p>
    <w:p w14:paraId="0437183F" w14:textId="661693D4" w:rsidR="000E09CE" w:rsidRPr="00E6689B" w:rsidRDefault="00A87A9C">
      <w:pPr>
        <w:numPr>
          <w:ilvl w:val="0"/>
          <w:numId w:val="5"/>
        </w:numPr>
        <w:tabs>
          <w:tab w:val="center" w:pos="4680"/>
          <w:tab w:val="left" w:pos="6525"/>
        </w:tabs>
        <w:spacing w:line="240" w:lineRule="auto"/>
        <w:rPr>
          <w:rFonts w:asciiTheme="majorHAnsi" w:eastAsia="Times New Roman" w:hAnsiTheme="majorHAnsi" w:cstheme="majorHAnsi"/>
        </w:rPr>
      </w:pPr>
      <w:r w:rsidRPr="00E6689B">
        <w:rPr>
          <w:rFonts w:asciiTheme="majorHAnsi" w:eastAsia="Times New Roman" w:hAnsiTheme="majorHAnsi" w:cstheme="majorHAnsi"/>
        </w:rPr>
        <w:t>Lack of parental cooperation.</w:t>
      </w:r>
    </w:p>
    <w:p w14:paraId="50A9CAAE" w14:textId="4FBAC41C" w:rsidR="000E09CE" w:rsidRPr="00E6689B" w:rsidRDefault="4FA273FC" w:rsidP="4FA273FC">
      <w:pPr>
        <w:numPr>
          <w:ilvl w:val="0"/>
          <w:numId w:val="5"/>
        </w:numPr>
        <w:tabs>
          <w:tab w:val="center" w:pos="4680"/>
          <w:tab w:val="left" w:pos="6525"/>
        </w:tabs>
        <w:spacing w:line="240" w:lineRule="auto"/>
        <w:rPr>
          <w:rFonts w:asciiTheme="majorHAnsi" w:eastAsia="Times New Roman" w:hAnsiTheme="majorHAnsi" w:cstheme="majorBidi"/>
        </w:rPr>
      </w:pPr>
      <w:r w:rsidRPr="4FA273FC">
        <w:rPr>
          <w:rFonts w:asciiTheme="majorHAnsi" w:eastAsia="Times New Roman" w:hAnsiTheme="majorHAnsi" w:cstheme="majorBidi"/>
        </w:rPr>
        <w:t>Continuous unsafe actions by the child that put themselves, other children or staff at risk.</w:t>
      </w:r>
    </w:p>
    <w:p w14:paraId="1CD14BFB" w14:textId="1D6182D5" w:rsidR="000E09CE" w:rsidRPr="00E6689B" w:rsidRDefault="00A87A9C">
      <w:pPr>
        <w:numPr>
          <w:ilvl w:val="0"/>
          <w:numId w:val="5"/>
        </w:numPr>
        <w:tabs>
          <w:tab w:val="center" w:pos="4680"/>
          <w:tab w:val="left" w:pos="6525"/>
        </w:tabs>
        <w:spacing w:line="240" w:lineRule="auto"/>
        <w:rPr>
          <w:rFonts w:asciiTheme="majorHAnsi" w:eastAsia="Times New Roman" w:hAnsiTheme="majorHAnsi" w:cstheme="majorHAnsi"/>
        </w:rPr>
      </w:pPr>
      <w:r w:rsidRPr="00E6689B">
        <w:rPr>
          <w:rFonts w:asciiTheme="majorHAnsi" w:eastAsia="Times New Roman" w:hAnsiTheme="majorHAnsi" w:cstheme="majorHAnsi"/>
        </w:rPr>
        <w:t>Disrespectful, inappropriate, or unsafe actions or threats from families towards staff members.</w:t>
      </w:r>
    </w:p>
    <w:p w14:paraId="245C9CB3" w14:textId="40E4D70E" w:rsidR="000E09CE" w:rsidRPr="00E6689B" w:rsidRDefault="00A87A9C">
      <w:pPr>
        <w:numPr>
          <w:ilvl w:val="0"/>
          <w:numId w:val="5"/>
        </w:numPr>
        <w:tabs>
          <w:tab w:val="center" w:pos="4680"/>
          <w:tab w:val="left" w:pos="6525"/>
        </w:tabs>
        <w:spacing w:line="240" w:lineRule="auto"/>
        <w:rPr>
          <w:rFonts w:asciiTheme="majorHAnsi" w:eastAsia="Times New Roman" w:hAnsiTheme="majorHAnsi" w:cstheme="majorHAnsi"/>
        </w:rPr>
      </w:pPr>
      <w:r w:rsidRPr="00E6689B">
        <w:rPr>
          <w:rFonts w:asciiTheme="majorHAnsi" w:eastAsia="Times New Roman" w:hAnsiTheme="majorHAnsi" w:cstheme="majorHAnsi"/>
        </w:rPr>
        <w:t>Repeated badmouthing of the center to others or on social media.</w:t>
      </w:r>
    </w:p>
    <w:p w14:paraId="0FF44191" w14:textId="261B1E56" w:rsidR="000E09CE" w:rsidRPr="00E6689B" w:rsidRDefault="00A87A9C">
      <w:pPr>
        <w:numPr>
          <w:ilvl w:val="0"/>
          <w:numId w:val="5"/>
        </w:numPr>
        <w:tabs>
          <w:tab w:val="center" w:pos="4680"/>
          <w:tab w:val="left" w:pos="6525"/>
        </w:tabs>
        <w:spacing w:line="240" w:lineRule="auto"/>
        <w:rPr>
          <w:rFonts w:asciiTheme="majorHAnsi" w:eastAsia="Times New Roman" w:hAnsiTheme="majorHAnsi" w:cstheme="majorHAnsi"/>
        </w:rPr>
      </w:pPr>
      <w:r w:rsidRPr="00E6689B">
        <w:rPr>
          <w:rFonts w:asciiTheme="majorHAnsi" w:eastAsia="Times New Roman" w:hAnsiTheme="majorHAnsi" w:cstheme="majorHAnsi"/>
        </w:rPr>
        <w:t>Any parent or child found posting pictures or information about other families or staff members on social media.</w:t>
      </w:r>
    </w:p>
    <w:p w14:paraId="2884168B" w14:textId="79679272" w:rsidR="000E09CE" w:rsidRPr="00E6689B" w:rsidRDefault="00A87A9C">
      <w:pPr>
        <w:numPr>
          <w:ilvl w:val="0"/>
          <w:numId w:val="5"/>
        </w:numPr>
        <w:tabs>
          <w:tab w:val="center" w:pos="4680"/>
          <w:tab w:val="left" w:pos="6525"/>
        </w:tabs>
        <w:spacing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Inability of </w:t>
      </w:r>
      <w:proofErr w:type="gramStart"/>
      <w:r w:rsidRPr="00E6689B">
        <w:rPr>
          <w:rFonts w:asciiTheme="majorHAnsi" w:eastAsia="Times New Roman" w:hAnsiTheme="majorHAnsi" w:cstheme="majorHAnsi"/>
        </w:rPr>
        <w:t>child care</w:t>
      </w:r>
      <w:proofErr w:type="gramEnd"/>
      <w:r w:rsidRPr="00E6689B">
        <w:rPr>
          <w:rFonts w:asciiTheme="majorHAnsi" w:eastAsia="Times New Roman" w:hAnsiTheme="majorHAnsi" w:cstheme="majorHAnsi"/>
        </w:rPr>
        <w:t xml:space="preserve"> program to meet the needs of the child.  Staff will consult with the </w:t>
      </w:r>
      <w:proofErr w:type="gramStart"/>
      <w:r w:rsidRPr="00E6689B">
        <w:rPr>
          <w:rFonts w:asciiTheme="majorHAnsi" w:eastAsia="Times New Roman" w:hAnsiTheme="majorHAnsi" w:cstheme="majorHAnsi"/>
        </w:rPr>
        <w:t>parent</w:t>
      </w:r>
      <w:proofErr w:type="gramEnd"/>
      <w:r w:rsidRPr="00E6689B">
        <w:rPr>
          <w:rFonts w:asciiTheme="majorHAnsi" w:eastAsia="Times New Roman" w:hAnsiTheme="majorHAnsi" w:cstheme="majorHAnsi"/>
        </w:rPr>
        <w:t xml:space="preserve"> about solving problems before ending the care arrangement.  The parent will be referred to other community resources.</w:t>
      </w:r>
    </w:p>
    <w:p w14:paraId="6E61952E" w14:textId="156A0B04" w:rsidR="000E09CE" w:rsidRPr="00E6689B" w:rsidRDefault="00A87A9C">
      <w:pPr>
        <w:numPr>
          <w:ilvl w:val="0"/>
          <w:numId w:val="5"/>
        </w:numPr>
        <w:tabs>
          <w:tab w:val="center" w:pos="4680"/>
          <w:tab w:val="left" w:pos="6525"/>
        </w:tabs>
        <w:spacing w:line="240" w:lineRule="auto"/>
        <w:rPr>
          <w:rFonts w:asciiTheme="majorHAnsi" w:eastAsia="Times New Roman" w:hAnsiTheme="majorHAnsi" w:cstheme="majorHAnsi"/>
        </w:rPr>
      </w:pPr>
      <w:r w:rsidRPr="00E6689B">
        <w:rPr>
          <w:rFonts w:asciiTheme="majorHAnsi" w:eastAsia="Times New Roman" w:hAnsiTheme="majorHAnsi" w:cstheme="majorHAnsi"/>
        </w:rPr>
        <w:t>Repeated failure to pick up the child at the scheduled time.</w:t>
      </w:r>
    </w:p>
    <w:p w14:paraId="30A4F8E1" w14:textId="203545A3" w:rsidR="000E09CE" w:rsidRPr="00E6689B" w:rsidRDefault="00A87A9C">
      <w:pPr>
        <w:numPr>
          <w:ilvl w:val="0"/>
          <w:numId w:val="5"/>
        </w:numPr>
        <w:tabs>
          <w:tab w:val="center" w:pos="4680"/>
          <w:tab w:val="left" w:pos="6525"/>
        </w:tabs>
        <w:spacing w:line="240" w:lineRule="auto"/>
        <w:rPr>
          <w:rFonts w:asciiTheme="majorHAnsi" w:eastAsia="Times New Roman" w:hAnsiTheme="majorHAnsi" w:cstheme="majorHAnsi"/>
        </w:rPr>
      </w:pPr>
      <w:r w:rsidRPr="00E6689B">
        <w:rPr>
          <w:rFonts w:asciiTheme="majorHAnsi" w:eastAsia="Times New Roman" w:hAnsiTheme="majorHAnsi" w:cstheme="majorHAnsi"/>
        </w:rPr>
        <w:t>Failure to complete and return required forms.</w:t>
      </w:r>
    </w:p>
    <w:p w14:paraId="43EC8A42" w14:textId="36BD45FF" w:rsidR="000E09CE" w:rsidRPr="00E6689B" w:rsidRDefault="00A87A9C">
      <w:pPr>
        <w:numPr>
          <w:ilvl w:val="0"/>
          <w:numId w:val="5"/>
        </w:numPr>
        <w:tabs>
          <w:tab w:val="center" w:pos="4680"/>
          <w:tab w:val="left" w:pos="6525"/>
        </w:tabs>
        <w:spacing w:after="240" w:line="240" w:lineRule="auto"/>
        <w:rPr>
          <w:rFonts w:asciiTheme="majorHAnsi" w:eastAsia="Times New Roman" w:hAnsiTheme="majorHAnsi" w:cstheme="majorHAnsi"/>
        </w:rPr>
      </w:pPr>
      <w:r w:rsidRPr="00E6689B">
        <w:rPr>
          <w:rFonts w:asciiTheme="majorHAnsi" w:eastAsia="Times New Roman" w:hAnsiTheme="majorHAnsi" w:cstheme="majorHAnsi"/>
        </w:rPr>
        <w:t>Failure to provide a schedule</w:t>
      </w:r>
    </w:p>
    <w:p w14:paraId="6480DA7E"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lastRenderedPageBreak/>
        <w:t xml:space="preserve">Parents are required to meet with the director prior to regular attendance to go over paperwork and schedule. They are also encouraged to visit the classroom with their child prior to regular attendance to make the transition into our care smoother for all involved.  </w:t>
      </w:r>
    </w:p>
    <w:p w14:paraId="3E4B0FC8"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Parents are encouraged to give input regarding policies by putting them in writing, requesting a meeting with the director, or attending our bi-monthly parent group meetings held by the director.</w:t>
      </w:r>
    </w:p>
    <w:p w14:paraId="60A936BC"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Parents must give a two-week written notice of their intent to withdraw the child (ren). Failure to give a two-week notice will result in fees being charged for those two weeks. We will not refund any parent for care already given.</w:t>
      </w:r>
    </w:p>
    <w:p w14:paraId="56A5A449"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Any parent requesting access to their child’s records must speak with the director. We request 24-hour notice if copies of any records are needed. No records will be given to anyone other than the parent without a court order.</w:t>
      </w:r>
    </w:p>
    <w:p w14:paraId="2B9C6421"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b/>
          <w:sz w:val="28"/>
          <w:szCs w:val="28"/>
        </w:rPr>
      </w:pPr>
      <w:r w:rsidRPr="00E6689B">
        <w:rPr>
          <w:rFonts w:asciiTheme="majorHAnsi" w:eastAsia="Times New Roman" w:hAnsiTheme="majorHAnsi" w:cstheme="majorHAnsi"/>
          <w:b/>
          <w:sz w:val="28"/>
          <w:szCs w:val="28"/>
        </w:rPr>
        <w:t>FEE PAYMENT AND REFUNDS</w:t>
      </w:r>
    </w:p>
    <w:p w14:paraId="29BA1723" w14:textId="6030F44D"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Fees will be paid in advance on Monday for the week unless other arrangements are made with the Director. Credit/Debit Card or ACH payments may be made. Bright Beginnings does not accept cash. All payments can be made at the sign-in kiosk or online at </w:t>
      </w:r>
      <w:hyperlink r:id="rId13">
        <w:r w:rsidR="000E09CE" w:rsidRPr="00E6689B">
          <w:rPr>
            <w:rFonts w:asciiTheme="majorHAnsi" w:eastAsia="Times New Roman" w:hAnsiTheme="majorHAnsi" w:cstheme="majorHAnsi"/>
            <w:u w:val="single"/>
          </w:rPr>
          <w:t>www.myprocare.com</w:t>
        </w:r>
      </w:hyperlink>
      <w:r w:rsidRPr="00E6689B">
        <w:rPr>
          <w:rFonts w:asciiTheme="majorHAnsi" w:eastAsia="Times New Roman" w:hAnsiTheme="majorHAnsi" w:cstheme="majorHAnsi"/>
        </w:rPr>
        <w:t xml:space="preserve"> To access myprocare.com, you must register with the same e-mail address the center has on file.</w:t>
      </w:r>
    </w:p>
    <w:p w14:paraId="631668B0"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If a third-party payment, such as from an employer or the county, </w:t>
      </w:r>
      <w:proofErr w:type="gramStart"/>
      <w:r w:rsidRPr="00E6689B">
        <w:rPr>
          <w:rFonts w:asciiTheme="majorHAnsi" w:eastAsia="Times New Roman" w:hAnsiTheme="majorHAnsi" w:cstheme="majorHAnsi"/>
        </w:rPr>
        <w:t>will be</w:t>
      </w:r>
      <w:proofErr w:type="gramEnd"/>
      <w:r w:rsidRPr="00E6689B">
        <w:rPr>
          <w:rFonts w:asciiTheme="majorHAnsi" w:eastAsia="Times New Roman" w:hAnsiTheme="majorHAnsi" w:cstheme="majorHAnsi"/>
        </w:rPr>
        <w:t xml:space="preserve"> made, a unique payment schedule can be arranged and detailed in the contract. Parents will be responsible for any co-payments or unpaid amounts. All payments through </w:t>
      </w:r>
      <w:proofErr w:type="gramStart"/>
      <w:r w:rsidRPr="00E6689B">
        <w:rPr>
          <w:rFonts w:asciiTheme="majorHAnsi" w:eastAsia="Times New Roman" w:hAnsiTheme="majorHAnsi" w:cstheme="majorHAnsi"/>
        </w:rPr>
        <w:t>child care</w:t>
      </w:r>
      <w:proofErr w:type="gramEnd"/>
      <w:r w:rsidRPr="00E6689B">
        <w:rPr>
          <w:rFonts w:asciiTheme="majorHAnsi" w:eastAsia="Times New Roman" w:hAnsiTheme="majorHAnsi" w:cstheme="majorHAnsi"/>
        </w:rPr>
        <w:t xml:space="preserve"> assistance will be made via</w:t>
      </w:r>
      <w:hyperlink r:id="rId14">
        <w:r w:rsidR="000E09CE" w:rsidRPr="00E6689B">
          <w:rPr>
            <w:rFonts w:asciiTheme="majorHAnsi" w:eastAsia="Times New Roman" w:hAnsiTheme="majorHAnsi" w:cstheme="majorHAnsi"/>
          </w:rPr>
          <w:t xml:space="preserve"> </w:t>
        </w:r>
      </w:hyperlink>
      <w:hyperlink r:id="rId15">
        <w:r w:rsidR="000E09CE" w:rsidRPr="00E6689B">
          <w:rPr>
            <w:rFonts w:asciiTheme="majorHAnsi" w:eastAsia="Times New Roman" w:hAnsiTheme="majorHAnsi" w:cstheme="majorHAnsi"/>
            <w:u w:val="single"/>
          </w:rPr>
          <w:t>www.ebtedge.com</w:t>
        </w:r>
      </w:hyperlink>
      <w:r w:rsidRPr="00E6689B">
        <w:rPr>
          <w:rFonts w:asciiTheme="majorHAnsi" w:eastAsia="Times New Roman" w:hAnsiTheme="majorHAnsi" w:cstheme="majorHAnsi"/>
        </w:rPr>
        <w:t>.</w:t>
      </w:r>
    </w:p>
    <w:p w14:paraId="6DBB1302"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 A fee of $40.00 will be charged for any NSF payments.</w:t>
      </w:r>
    </w:p>
    <w:p w14:paraId="3CD52338"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Our hours are 6:00 a.m.- 6:00 p.m., Monday through Friday. No child or parent will be let into the building before 6:00 a.m. If you are late picking up your child, a charge of $5.00 per minute per child will be given to you, and you will need to pay in cash before your child will be allowed to return to care. If you are late more than three times in a calendar year, care will be terminated.</w:t>
      </w:r>
    </w:p>
    <w:p w14:paraId="57B4FFF9"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Each child enrolled will receive two weeks of “vacation” absences for which they are not responsible for payment. The number of days per week will be prorated if the child does not attend full-time. For example, if the child is enrolled three days per week, they will receive six absences. If your family has a </w:t>
      </w:r>
      <w:proofErr w:type="gramStart"/>
      <w:r w:rsidRPr="00E6689B">
        <w:rPr>
          <w:rFonts w:asciiTheme="majorHAnsi" w:eastAsia="Times New Roman" w:hAnsiTheme="majorHAnsi" w:cstheme="majorHAnsi"/>
        </w:rPr>
        <w:t>varying</w:t>
      </w:r>
      <w:proofErr w:type="gramEnd"/>
      <w:r w:rsidRPr="00E6689B">
        <w:rPr>
          <w:rFonts w:asciiTheme="majorHAnsi" w:eastAsia="Times New Roman" w:hAnsiTheme="majorHAnsi" w:cstheme="majorHAnsi"/>
        </w:rPr>
        <w:t xml:space="preserve"> or partial-year schedule, no vacation days are given. Notice must be given of absence to use these days. </w:t>
      </w:r>
    </w:p>
    <w:p w14:paraId="55CCCB1F"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Only full-time children attending five days weekly will receive 10 for the year. If a child </w:t>
      </w:r>
      <w:proofErr w:type="gramStart"/>
      <w:r w:rsidRPr="00E6689B">
        <w:rPr>
          <w:rFonts w:asciiTheme="majorHAnsi" w:eastAsia="Times New Roman" w:hAnsiTheme="majorHAnsi" w:cstheme="majorHAnsi"/>
        </w:rPr>
        <w:t>will be</w:t>
      </w:r>
      <w:proofErr w:type="gramEnd"/>
      <w:r w:rsidRPr="00E6689B">
        <w:rPr>
          <w:rFonts w:asciiTheme="majorHAnsi" w:eastAsia="Times New Roman" w:hAnsiTheme="majorHAnsi" w:cstheme="majorHAnsi"/>
        </w:rPr>
        <w:t xml:space="preserve"> attending on a regularly scheduled day, parents should let the Director know by 8:00 AM. If notice is not given, the family is responsible for payment of that day and may not use a “vacation” absence. </w:t>
      </w:r>
    </w:p>
    <w:p w14:paraId="42A95637" w14:textId="16E65CAB" w:rsidR="00E43948" w:rsidRPr="00E6689B" w:rsidRDefault="00A87A9C" w:rsidP="00E6689B">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If your schedule varies, you must provide a schedule on Wednesday before needing care. If your schedule is not received by Wednesday, we reserve the right to charge for a full week of care. Your child/ren must attend a minimum of two full days per week unless sharing a spot with another child is available. </w:t>
      </w:r>
    </w:p>
    <w:p w14:paraId="10ECDAB8" w14:textId="163321EE"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The Director will establish a regular rate based on each child's enrollment hours.</w:t>
      </w:r>
    </w:p>
    <w:p w14:paraId="698F8834"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lastRenderedPageBreak/>
        <w:t>There will be a 10% discount for the second child from a family who attends the same hours on the same day and a 5% discount for each additional child who attends the same hours and same days. The discount will be applied to the oldest child’s rates.</w:t>
      </w:r>
    </w:p>
    <w:p w14:paraId="4269180B"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If a regularly scheduled child does not show up, the director will call the parent to confirm whether the child is coming in. Two full weeks of no-shows will result in a spot loss.</w:t>
      </w:r>
    </w:p>
    <w:p w14:paraId="54CC4014"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Bright Beginnings will announce any tuition increases at least two weeks in advance.</w:t>
      </w:r>
    </w:p>
    <w:p w14:paraId="3AC31030"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Bright Beginnings will announce any scheduled days closed in November of the year prior so families can plan accordingly. </w:t>
      </w:r>
      <w:proofErr w:type="gramStart"/>
      <w:r w:rsidRPr="00E6689B">
        <w:rPr>
          <w:rFonts w:asciiTheme="majorHAnsi" w:eastAsia="Times New Roman" w:hAnsiTheme="majorHAnsi" w:cstheme="majorHAnsi"/>
        </w:rPr>
        <w:t>In the event that</w:t>
      </w:r>
      <w:proofErr w:type="gramEnd"/>
      <w:r w:rsidRPr="00E6689B">
        <w:rPr>
          <w:rFonts w:asciiTheme="majorHAnsi" w:eastAsia="Times New Roman" w:hAnsiTheme="majorHAnsi" w:cstheme="majorHAnsi"/>
        </w:rPr>
        <w:t xml:space="preserve"> BBA closes unexpectedly, families will be notified as soon as possible. </w:t>
      </w:r>
    </w:p>
    <w:p w14:paraId="6850E1DE"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b/>
          <w:sz w:val="28"/>
          <w:szCs w:val="28"/>
        </w:rPr>
      </w:pPr>
      <w:r w:rsidRPr="00E6689B">
        <w:rPr>
          <w:rFonts w:asciiTheme="majorHAnsi" w:eastAsia="Times New Roman" w:hAnsiTheme="majorHAnsi" w:cstheme="majorHAnsi"/>
          <w:b/>
          <w:sz w:val="28"/>
          <w:szCs w:val="28"/>
        </w:rPr>
        <w:t>HEALTH CARE POLICY</w:t>
      </w:r>
    </w:p>
    <w:p w14:paraId="01F5F917"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bCs/>
          <w:u w:val="single"/>
        </w:rPr>
      </w:pPr>
      <w:r w:rsidRPr="00E6689B">
        <w:rPr>
          <w:rFonts w:asciiTheme="majorHAnsi" w:eastAsia="Times New Roman" w:hAnsiTheme="majorHAnsi" w:cstheme="majorHAnsi"/>
          <w:bCs/>
          <w:u w:val="single"/>
        </w:rPr>
        <w:t>Special Health Care Needs</w:t>
      </w:r>
    </w:p>
    <w:p w14:paraId="546188FF"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When a child is known to have any special health care needs, that information will be shared with those staff who are assigned to care for that child, but will otherwise be treated with confidentiality. Special needs, including dietary requirements, all information are kept in each classroom in a binder.   When specialized equipment is needed, such as nebulizer or epi-pen, the child’s parent or a medical professional will train staff in correct procedures.</w:t>
      </w:r>
    </w:p>
    <w:p w14:paraId="3CD18DD5"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bCs/>
          <w:u w:val="single"/>
        </w:rPr>
      </w:pPr>
      <w:r w:rsidRPr="00E6689B">
        <w:rPr>
          <w:rFonts w:asciiTheme="majorHAnsi" w:eastAsia="Times New Roman" w:hAnsiTheme="majorHAnsi" w:cstheme="majorHAnsi"/>
          <w:bCs/>
          <w:u w:val="single"/>
        </w:rPr>
        <w:t>Child Illness</w:t>
      </w:r>
    </w:p>
    <w:p w14:paraId="4E3B0423"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Children who are ill are not to be </w:t>
      </w:r>
      <w:proofErr w:type="gramStart"/>
      <w:r w:rsidRPr="00E6689B">
        <w:rPr>
          <w:rFonts w:asciiTheme="majorHAnsi" w:eastAsia="Times New Roman" w:hAnsiTheme="majorHAnsi" w:cstheme="majorHAnsi"/>
        </w:rPr>
        <w:t>brought</w:t>
      </w:r>
      <w:proofErr w:type="gramEnd"/>
      <w:r w:rsidRPr="00E6689B">
        <w:rPr>
          <w:rFonts w:asciiTheme="majorHAnsi" w:eastAsia="Times New Roman" w:hAnsiTheme="majorHAnsi" w:cstheme="majorHAnsi"/>
        </w:rPr>
        <w:t xml:space="preserve"> to the center.  Examples of children who are ill:</w:t>
      </w:r>
    </w:p>
    <w:p w14:paraId="491A91CC" w14:textId="1AAC1434" w:rsidR="000E09CE" w:rsidRPr="00E6689B" w:rsidRDefault="00A87A9C" w:rsidP="00E43948">
      <w:pPr>
        <w:pStyle w:val="ListParagraph"/>
        <w:numPr>
          <w:ilvl w:val="0"/>
          <w:numId w:val="11"/>
        </w:num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A temperature of 101 degrees F. or higher. </w:t>
      </w:r>
      <w:proofErr w:type="gramStart"/>
      <w:r w:rsidRPr="00E6689B">
        <w:rPr>
          <w:rFonts w:asciiTheme="majorHAnsi" w:eastAsia="Times New Roman" w:hAnsiTheme="majorHAnsi" w:cstheme="majorHAnsi"/>
        </w:rPr>
        <w:t>Vomiting that</w:t>
      </w:r>
      <w:proofErr w:type="gramEnd"/>
      <w:r w:rsidRPr="00E6689B">
        <w:rPr>
          <w:rFonts w:asciiTheme="majorHAnsi" w:eastAsia="Times New Roman" w:hAnsiTheme="majorHAnsi" w:cstheme="majorHAnsi"/>
        </w:rPr>
        <w:t xml:space="preserve"> has occurred in the past 24 hours. Diarrhea is handled on a case-by-case basis depending on other symptoms, and the Director must get approval to attend.  </w:t>
      </w:r>
    </w:p>
    <w:p w14:paraId="1B582C35" w14:textId="25D7AFF5" w:rsidR="000E09CE" w:rsidRPr="00E6689B" w:rsidRDefault="00A87A9C" w:rsidP="00E43948">
      <w:pPr>
        <w:pStyle w:val="ListParagraph"/>
        <w:numPr>
          <w:ilvl w:val="0"/>
          <w:numId w:val="11"/>
        </w:num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A contagious disease such as chicken pox, strep throat or pink eye, strep throat and pink eye </w:t>
      </w:r>
      <w:proofErr w:type="gramStart"/>
      <w:r w:rsidRPr="00E6689B">
        <w:rPr>
          <w:rFonts w:asciiTheme="majorHAnsi" w:eastAsia="Times New Roman" w:hAnsiTheme="majorHAnsi" w:cstheme="majorHAnsi"/>
        </w:rPr>
        <w:t>requires</w:t>
      </w:r>
      <w:proofErr w:type="gramEnd"/>
      <w:r w:rsidRPr="00E6689B">
        <w:rPr>
          <w:rFonts w:asciiTheme="majorHAnsi" w:eastAsia="Times New Roman" w:hAnsiTheme="majorHAnsi" w:cstheme="majorHAnsi"/>
        </w:rPr>
        <w:t xml:space="preserve"> prescription medication for 24 hours before returning.</w:t>
      </w:r>
    </w:p>
    <w:p w14:paraId="20A4B2B7" w14:textId="170BE586" w:rsidR="000E09CE" w:rsidRPr="00E6689B" w:rsidRDefault="00A87A9C" w:rsidP="00E43948">
      <w:pPr>
        <w:pStyle w:val="ListParagraph"/>
        <w:numPr>
          <w:ilvl w:val="0"/>
          <w:numId w:val="11"/>
        </w:num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An unidentified rash</w:t>
      </w:r>
    </w:p>
    <w:p w14:paraId="6968D891" w14:textId="3B04CA93" w:rsidR="000E09CE" w:rsidRPr="00E6689B" w:rsidRDefault="00A87A9C" w:rsidP="00E43948">
      <w:pPr>
        <w:pStyle w:val="ListParagraph"/>
        <w:numPr>
          <w:ilvl w:val="0"/>
          <w:numId w:val="11"/>
        </w:num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Have not </w:t>
      </w:r>
      <w:proofErr w:type="gramStart"/>
      <w:r w:rsidRPr="00E6689B">
        <w:rPr>
          <w:rFonts w:asciiTheme="majorHAnsi" w:eastAsia="Times New Roman" w:hAnsiTheme="majorHAnsi" w:cstheme="majorHAnsi"/>
        </w:rPr>
        <w:t>been on</w:t>
      </w:r>
      <w:proofErr w:type="gramEnd"/>
      <w:r w:rsidRPr="00E6689B">
        <w:rPr>
          <w:rFonts w:asciiTheme="majorHAnsi" w:eastAsia="Times New Roman" w:hAnsiTheme="majorHAnsi" w:cstheme="majorHAnsi"/>
        </w:rPr>
        <w:t xml:space="preserve"> prescribed medication for 24 hours or continue to have symptoms of illness</w:t>
      </w:r>
    </w:p>
    <w:p w14:paraId="76491474"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Children may return to the center when they are symptom-free, have been appropriately treated, or have been given medical approval to return to </w:t>
      </w:r>
      <w:proofErr w:type="gramStart"/>
      <w:r w:rsidRPr="00E6689B">
        <w:rPr>
          <w:rFonts w:asciiTheme="majorHAnsi" w:eastAsia="Times New Roman" w:hAnsiTheme="majorHAnsi" w:cstheme="majorHAnsi"/>
        </w:rPr>
        <w:t>child care</w:t>
      </w:r>
      <w:proofErr w:type="gramEnd"/>
      <w:r w:rsidRPr="00E6689B">
        <w:rPr>
          <w:rFonts w:asciiTheme="majorHAnsi" w:eastAsia="Times New Roman" w:hAnsiTheme="majorHAnsi" w:cstheme="majorHAnsi"/>
        </w:rPr>
        <w:t xml:space="preserve">. We will follow the procedures on personal cleanliness and communicable diseases stated in licensing rules and the guidelines for exclusion of children from </w:t>
      </w:r>
      <w:proofErr w:type="gramStart"/>
      <w:r w:rsidRPr="00E6689B">
        <w:rPr>
          <w:rFonts w:asciiTheme="majorHAnsi" w:eastAsia="Times New Roman" w:hAnsiTheme="majorHAnsi" w:cstheme="majorHAnsi"/>
        </w:rPr>
        <w:t>child care</w:t>
      </w:r>
      <w:proofErr w:type="gramEnd"/>
      <w:r w:rsidRPr="00E6689B">
        <w:rPr>
          <w:rFonts w:asciiTheme="majorHAnsi" w:eastAsia="Times New Roman" w:hAnsiTheme="majorHAnsi" w:cstheme="majorHAnsi"/>
        </w:rPr>
        <w:t>, as adapted from the Division of Public Health.</w:t>
      </w:r>
    </w:p>
    <w:p w14:paraId="6CA2A7EA"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When required, we will report all infectious diseases to the local health department and parents of all enrolled children.  </w:t>
      </w:r>
    </w:p>
    <w:p w14:paraId="3710ACED"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If a </w:t>
      </w:r>
      <w:proofErr w:type="gramStart"/>
      <w:r w:rsidRPr="00E6689B">
        <w:rPr>
          <w:rFonts w:asciiTheme="majorHAnsi" w:eastAsia="Times New Roman" w:hAnsiTheme="majorHAnsi" w:cstheme="majorHAnsi"/>
        </w:rPr>
        <w:t>child should</w:t>
      </w:r>
      <w:proofErr w:type="gramEnd"/>
      <w:r w:rsidRPr="00E6689B">
        <w:rPr>
          <w:rFonts w:asciiTheme="majorHAnsi" w:eastAsia="Times New Roman" w:hAnsiTheme="majorHAnsi" w:cstheme="majorHAnsi"/>
        </w:rPr>
        <w:t xml:space="preserve"> become ill or seriously injured while at the center, parents will be contacted immediately.  Sick children will be isolated within sight and hearing and made comfortable.  Children should be picked up as soon as possible.  If the child is not picked up within 1 hour, the emergency contact person on the enrollment form will be called.</w:t>
      </w:r>
    </w:p>
    <w:p w14:paraId="15C6CFC0" w14:textId="483CAAF9"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lastRenderedPageBreak/>
        <w:t xml:space="preserve">Superficial injuries will be washed with soap and water, covered with a bandage, or treated with ice.  Parents will be told about the minor injury when they pick their child up. Any injury to the head or neck will be reported to the </w:t>
      </w:r>
      <w:proofErr w:type="gramStart"/>
      <w:r w:rsidRPr="00E6689B">
        <w:rPr>
          <w:rFonts w:asciiTheme="majorHAnsi" w:eastAsia="Times New Roman" w:hAnsiTheme="majorHAnsi" w:cstheme="majorHAnsi"/>
        </w:rPr>
        <w:t>parent</w:t>
      </w:r>
      <w:proofErr w:type="gramEnd"/>
      <w:r w:rsidRPr="00E6689B">
        <w:rPr>
          <w:rFonts w:asciiTheme="majorHAnsi" w:eastAsia="Times New Roman" w:hAnsiTheme="majorHAnsi" w:cstheme="majorHAnsi"/>
        </w:rPr>
        <w:t xml:space="preserve"> immediately via Pro</w:t>
      </w:r>
      <w:r w:rsidR="00C36A7B" w:rsidRPr="00E6689B">
        <w:rPr>
          <w:rFonts w:asciiTheme="majorHAnsi" w:eastAsia="Times New Roman" w:hAnsiTheme="majorHAnsi" w:cstheme="majorHAnsi"/>
        </w:rPr>
        <w:t>C</w:t>
      </w:r>
      <w:r w:rsidRPr="00E6689B">
        <w:rPr>
          <w:rFonts w:asciiTheme="majorHAnsi" w:eastAsia="Times New Roman" w:hAnsiTheme="majorHAnsi" w:cstheme="majorHAnsi"/>
        </w:rPr>
        <w:t>are or phone call.</w:t>
      </w:r>
    </w:p>
    <w:p w14:paraId="071CAF74"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We will practice universal precautions when handling all blood injuries and bodily fluid.  All staff will </w:t>
      </w:r>
      <w:proofErr w:type="gramStart"/>
      <w:r w:rsidRPr="00E6689B">
        <w:rPr>
          <w:rFonts w:asciiTheme="majorHAnsi" w:eastAsia="Times New Roman" w:hAnsiTheme="majorHAnsi" w:cstheme="majorHAnsi"/>
        </w:rPr>
        <w:t>use</w:t>
      </w:r>
      <w:proofErr w:type="gramEnd"/>
      <w:r w:rsidRPr="00E6689B">
        <w:rPr>
          <w:rFonts w:asciiTheme="majorHAnsi" w:eastAsia="Times New Roman" w:hAnsiTheme="majorHAnsi" w:cstheme="majorHAnsi"/>
        </w:rPr>
        <w:t xml:space="preserve"> disposable gloves when treating blood injuries.  Surfaces touched by blood will be washed and disinfected, and all materials used to treat the injury will be wrapped in an airtight plastic bag and disposed of immediately.</w:t>
      </w:r>
    </w:p>
    <w:p w14:paraId="7283992E"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If emergency medical treatment is needed, 911 will be called, and the child will be taken to SSM Hospital. Should an ambulance be needed, parents will be responsible for any costs. Parents will be contacted as soon as possible after contacting 911. All staff will have training in infant and child CPR and first aid. </w:t>
      </w:r>
      <w:proofErr w:type="gramStart"/>
      <w:r w:rsidRPr="00E6689B">
        <w:rPr>
          <w:rFonts w:asciiTheme="majorHAnsi" w:eastAsia="Times New Roman" w:hAnsiTheme="majorHAnsi" w:cstheme="majorHAnsi"/>
        </w:rPr>
        <w:t>First aid</w:t>
      </w:r>
      <w:proofErr w:type="gramEnd"/>
      <w:r w:rsidRPr="00E6689B">
        <w:rPr>
          <w:rFonts w:asciiTheme="majorHAnsi" w:eastAsia="Times New Roman" w:hAnsiTheme="majorHAnsi" w:cstheme="majorHAnsi"/>
        </w:rPr>
        <w:t xml:space="preserve"> supplies will be stored in the office area. </w:t>
      </w:r>
    </w:p>
    <w:p w14:paraId="3D9861B6"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When children are off-site for a walk or field trip, staff will take along emergency contact information and a first aid kit in case an injury occurs to children or staff. The injury will be recorded in the medical </w:t>
      </w:r>
      <w:proofErr w:type="gramStart"/>
      <w:r w:rsidRPr="00E6689B">
        <w:rPr>
          <w:rFonts w:asciiTheme="majorHAnsi" w:eastAsia="Times New Roman" w:hAnsiTheme="majorHAnsi" w:cstheme="majorHAnsi"/>
        </w:rPr>
        <w:t>log book</w:t>
      </w:r>
      <w:proofErr w:type="gramEnd"/>
      <w:r w:rsidRPr="00E6689B">
        <w:rPr>
          <w:rFonts w:asciiTheme="majorHAnsi" w:eastAsia="Times New Roman" w:hAnsiTheme="majorHAnsi" w:cstheme="majorHAnsi"/>
        </w:rPr>
        <w:t xml:space="preserve"> upon return to the center. A cell phone will also be carried along in case help is needed.</w:t>
      </w:r>
    </w:p>
    <w:p w14:paraId="19E96174"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We will practice universal precautions when handling all blood injuries and bodily fluids.  All staff will </w:t>
      </w:r>
      <w:proofErr w:type="gramStart"/>
      <w:r w:rsidRPr="00E6689B">
        <w:rPr>
          <w:rFonts w:asciiTheme="majorHAnsi" w:eastAsia="Times New Roman" w:hAnsiTheme="majorHAnsi" w:cstheme="majorHAnsi"/>
        </w:rPr>
        <w:t>use</w:t>
      </w:r>
      <w:proofErr w:type="gramEnd"/>
      <w:r w:rsidRPr="00E6689B">
        <w:rPr>
          <w:rFonts w:asciiTheme="majorHAnsi" w:eastAsia="Times New Roman" w:hAnsiTheme="majorHAnsi" w:cstheme="majorHAnsi"/>
        </w:rPr>
        <w:t xml:space="preserve"> disposable gloves when treating blood injuries.  Injuries will be properly washed and sanitized, and all materials used to treat the injury will be wrapped in an airtight plastic bag and disposed of immediately. Staff hands will be cleaned regularly when dealing with illness, injuries, bodily fluids, diapering, food prep, and as necessary.</w:t>
      </w:r>
    </w:p>
    <w:p w14:paraId="294C6CEB"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bCs/>
          <w:u w:val="single"/>
        </w:rPr>
      </w:pPr>
      <w:r w:rsidRPr="00E6689B">
        <w:rPr>
          <w:rFonts w:asciiTheme="majorHAnsi" w:eastAsia="Times New Roman" w:hAnsiTheme="majorHAnsi" w:cstheme="majorHAnsi"/>
          <w:bCs/>
          <w:u w:val="single"/>
        </w:rPr>
        <w:t>Cleanliness</w:t>
      </w:r>
    </w:p>
    <w:p w14:paraId="73FB3BAD" w14:textId="68B2632C"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Staff will clean toys with sanitizer solution and/or bleach water at least once a week, and infant toys will be cleaned daily. </w:t>
      </w:r>
    </w:p>
    <w:p w14:paraId="082D408E"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bCs/>
          <w:u w:val="single"/>
        </w:rPr>
      </w:pPr>
      <w:r w:rsidRPr="00E6689B">
        <w:rPr>
          <w:rFonts w:asciiTheme="majorHAnsi" w:eastAsia="Times New Roman" w:hAnsiTheme="majorHAnsi" w:cstheme="majorHAnsi"/>
          <w:bCs/>
          <w:u w:val="single"/>
        </w:rPr>
        <w:t>Handling Bodily Secretions</w:t>
      </w:r>
    </w:p>
    <w:p w14:paraId="5D6086D7" w14:textId="4D15765D" w:rsidR="000D1A2E" w:rsidRPr="00E6689B" w:rsidRDefault="00A87A9C" w:rsidP="00E6689B">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Facial tissues are always available, and staff will wipe noses as needed. After wiping a nose, staff will wash their hands with soap and water and encourage children to wash their hands after using facial tissues. </w:t>
      </w:r>
    </w:p>
    <w:p w14:paraId="16289E36" w14:textId="702BDA3F" w:rsidR="000E09CE" w:rsidRPr="00E6689B" w:rsidRDefault="00A87A9C">
      <w:pPr>
        <w:tabs>
          <w:tab w:val="center" w:pos="4680"/>
          <w:tab w:val="left" w:pos="6525"/>
        </w:tabs>
        <w:spacing w:before="240" w:after="240" w:line="240" w:lineRule="auto"/>
        <w:rPr>
          <w:rFonts w:asciiTheme="majorHAnsi" w:eastAsia="Times New Roman" w:hAnsiTheme="majorHAnsi" w:cstheme="majorHAnsi"/>
          <w:bCs/>
          <w:u w:val="single"/>
        </w:rPr>
      </w:pPr>
      <w:r w:rsidRPr="00E6689B">
        <w:rPr>
          <w:rFonts w:asciiTheme="majorHAnsi" w:eastAsia="Times New Roman" w:hAnsiTheme="majorHAnsi" w:cstheme="majorHAnsi"/>
          <w:bCs/>
          <w:u w:val="single"/>
        </w:rPr>
        <w:t>Medications</w:t>
      </w:r>
    </w:p>
    <w:p w14:paraId="2F4A3571" w14:textId="6DE790CD"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Bright Beginnings can administer medications under the following conditions: </w:t>
      </w:r>
    </w:p>
    <w:p w14:paraId="4CF0EFE4" w14:textId="3A9963E5"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Prescriptive and non-prescriptive medicines will only be given to children if parents have completed the authorization form provided. All medications must have a start date, end date, and specific time. Per licensing, we </w:t>
      </w:r>
      <w:r w:rsidR="000D1A2E" w:rsidRPr="00E6689B">
        <w:rPr>
          <w:rFonts w:asciiTheme="majorHAnsi" w:eastAsia="Times New Roman" w:hAnsiTheme="majorHAnsi" w:cstheme="majorHAnsi"/>
        </w:rPr>
        <w:t>cannot</w:t>
      </w:r>
      <w:r w:rsidRPr="00E6689B">
        <w:rPr>
          <w:rFonts w:asciiTheme="majorHAnsi" w:eastAsia="Times New Roman" w:hAnsiTheme="majorHAnsi" w:cstheme="majorHAnsi"/>
        </w:rPr>
        <w:t xml:space="preserve"> give children medicines on an “as-needed basis.”</w:t>
      </w:r>
    </w:p>
    <w:p w14:paraId="522FCE60" w14:textId="17F32BC6"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All medicine must be in its original container, bearing the label with the child's name, dosage, and administration directions. It will be stored in a medication box that is inaccessible to children. Medicine requiring refrigeration will be kept in a covered, labeled container in the refrigerator. Per licensing, medication </w:t>
      </w:r>
      <w:r w:rsidR="000D1A2E" w:rsidRPr="00E6689B">
        <w:rPr>
          <w:rFonts w:asciiTheme="majorHAnsi" w:eastAsia="Times New Roman" w:hAnsiTheme="majorHAnsi" w:cstheme="majorHAnsi"/>
        </w:rPr>
        <w:t>cannot</w:t>
      </w:r>
      <w:r w:rsidRPr="00E6689B">
        <w:rPr>
          <w:rFonts w:asciiTheme="majorHAnsi" w:eastAsia="Times New Roman" w:hAnsiTheme="majorHAnsi" w:cstheme="majorHAnsi"/>
        </w:rPr>
        <w:t xml:space="preserve"> be kept in diaper bags or backpacks.</w:t>
      </w:r>
    </w:p>
    <w:p w14:paraId="0F0D1CD5"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lastRenderedPageBreak/>
        <w:t>We will only exceed the age-related dosage on the label of any medication with a written doctor's authorization.</w:t>
      </w:r>
    </w:p>
    <w:p w14:paraId="0517D6B2"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All medication administered, accidents or injuries occurring on-site, marked changes in behavior or appearance, or any observation of injuries to a child's body received outside of center care will be entered into the center's medical logbook. </w:t>
      </w:r>
    </w:p>
    <w:p w14:paraId="7E9430CB"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If any medications are missed, the parent will be notified by phone. All medication information is confidential and shared only with staff members who need to know.</w:t>
      </w:r>
    </w:p>
    <w:p w14:paraId="05B9C9FE" w14:textId="6DB20EA0" w:rsidR="000E09CE" w:rsidRPr="00E6689B" w:rsidRDefault="000D1A2E">
      <w:pPr>
        <w:tabs>
          <w:tab w:val="center" w:pos="4680"/>
          <w:tab w:val="left" w:pos="6525"/>
        </w:tabs>
        <w:spacing w:before="240" w:after="240" w:line="240" w:lineRule="auto"/>
        <w:rPr>
          <w:rFonts w:asciiTheme="majorHAnsi" w:eastAsia="Times New Roman" w:hAnsiTheme="majorHAnsi" w:cstheme="majorHAnsi"/>
          <w:sz w:val="28"/>
          <w:szCs w:val="28"/>
        </w:rPr>
      </w:pPr>
      <w:r w:rsidRPr="00E6689B">
        <w:rPr>
          <w:rFonts w:asciiTheme="majorHAnsi" w:eastAsia="Times New Roman" w:hAnsiTheme="majorHAnsi" w:cstheme="majorHAnsi"/>
          <w:b/>
          <w:sz w:val="28"/>
          <w:szCs w:val="28"/>
        </w:rPr>
        <w:t>INFANTS AND TODDLERS</w:t>
      </w:r>
    </w:p>
    <w:p w14:paraId="4386D4AA"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b/>
        </w:rPr>
        <w:t>Intake forms</w:t>
      </w:r>
      <w:r w:rsidRPr="00E6689B">
        <w:rPr>
          <w:rFonts w:asciiTheme="majorHAnsi" w:eastAsia="Times New Roman" w:hAnsiTheme="majorHAnsi" w:cstheme="majorHAnsi"/>
        </w:rPr>
        <w:t xml:space="preserve">: An intake form must be completed prior to the child’s start date so that we can ensure consistency as parents. </w:t>
      </w:r>
    </w:p>
    <w:p w14:paraId="26994ADC"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b/>
        </w:rPr>
        <w:t>Diapering:</w:t>
      </w:r>
      <w:r w:rsidRPr="00E6689B">
        <w:rPr>
          <w:rFonts w:asciiTheme="majorHAnsi" w:eastAsia="Times New Roman" w:hAnsiTheme="majorHAnsi" w:cstheme="majorHAnsi"/>
        </w:rPr>
        <w:t xml:space="preserve"> Before changing </w:t>
      </w:r>
      <w:proofErr w:type="gramStart"/>
      <w:r w:rsidRPr="00E6689B">
        <w:rPr>
          <w:rFonts w:asciiTheme="majorHAnsi" w:eastAsia="Times New Roman" w:hAnsiTheme="majorHAnsi" w:cstheme="majorHAnsi"/>
        </w:rPr>
        <w:t>a diaper</w:t>
      </w:r>
      <w:proofErr w:type="gramEnd"/>
      <w:r w:rsidRPr="00E6689B">
        <w:rPr>
          <w:rFonts w:asciiTheme="majorHAnsi" w:eastAsia="Times New Roman" w:hAnsiTheme="majorHAnsi" w:cstheme="majorHAnsi"/>
        </w:rPr>
        <w:t xml:space="preserve">, the staff member involved will wash his/her hands. Following the diaper change, the soiled diaper will be bagged and disposed of in a plastic-lined, foot-activated diaper pail. Any wet or soiled clothing will be put into a plastic bag and tied. The hands of both the child and the staff member will be washed. The changing pad will be cleaned and disinfected. </w:t>
      </w:r>
    </w:p>
    <w:p w14:paraId="61D9B03D"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b/>
        </w:rPr>
        <w:t>Toys</w:t>
      </w:r>
      <w:proofErr w:type="gramStart"/>
      <w:r w:rsidRPr="00E6689B">
        <w:rPr>
          <w:rFonts w:asciiTheme="majorHAnsi" w:eastAsia="Times New Roman" w:hAnsiTheme="majorHAnsi" w:cstheme="majorHAnsi"/>
          <w:b/>
        </w:rPr>
        <w:t>:</w:t>
      </w:r>
      <w:r w:rsidRPr="00E6689B">
        <w:rPr>
          <w:rFonts w:asciiTheme="majorHAnsi" w:eastAsia="Times New Roman" w:hAnsiTheme="majorHAnsi" w:cstheme="majorHAnsi"/>
        </w:rPr>
        <w:t xml:space="preserve">  Toys</w:t>
      </w:r>
      <w:proofErr w:type="gramEnd"/>
      <w:r w:rsidRPr="00E6689B">
        <w:rPr>
          <w:rFonts w:asciiTheme="majorHAnsi" w:eastAsia="Times New Roman" w:hAnsiTheme="majorHAnsi" w:cstheme="majorHAnsi"/>
        </w:rPr>
        <w:t xml:space="preserve"> used by infants and toddlers will primarily be ones that may be washed and sanitized.  All toys do not require laundering will be sanitized and allowed to air dry daily. Toys requiring laundering, such as stuffed dolls or animals, will be laundered weekly or sooner if needed.</w:t>
      </w:r>
    </w:p>
    <w:p w14:paraId="774AF796" w14:textId="46822704"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b/>
        </w:rPr>
        <w:t xml:space="preserve">Breastfeeding Policy: </w:t>
      </w:r>
      <w:r w:rsidRPr="00E6689B">
        <w:rPr>
          <w:rFonts w:asciiTheme="majorHAnsi" w:eastAsia="Times New Roman" w:hAnsiTheme="majorHAnsi" w:cstheme="majorHAnsi"/>
        </w:rPr>
        <w:t>Breastfeeding provides a multitude of health benefits to both infants and mothers. Because breastfeeding employees need ongoing support from childcare providers to provide their milk for their babies, Bright Beginnings Academy for Kids LLC subscribes to the following policy.</w:t>
      </w:r>
    </w:p>
    <w:p w14:paraId="1209371F" w14:textId="77777777" w:rsidR="000E09CE" w:rsidRPr="00E6689B" w:rsidRDefault="00A87A9C">
      <w:pPr>
        <w:numPr>
          <w:ilvl w:val="0"/>
          <w:numId w:val="8"/>
        </w:numPr>
        <w:tabs>
          <w:tab w:val="center" w:pos="4680"/>
          <w:tab w:val="left" w:pos="6525"/>
        </w:tabs>
        <w:spacing w:after="240"/>
        <w:rPr>
          <w:rFonts w:asciiTheme="majorHAnsi" w:eastAsia="Times New Roman" w:hAnsiTheme="majorHAnsi" w:cstheme="majorHAnsi"/>
        </w:rPr>
      </w:pPr>
      <w:r w:rsidRPr="00E6689B">
        <w:rPr>
          <w:rFonts w:asciiTheme="majorHAnsi" w:eastAsia="Times New Roman" w:hAnsiTheme="majorHAnsi" w:cstheme="majorHAnsi"/>
          <w:b/>
        </w:rPr>
        <w:t xml:space="preserve">Breastfeeding mothers shall be </w:t>
      </w:r>
      <w:proofErr w:type="gramStart"/>
      <w:r w:rsidRPr="00E6689B">
        <w:rPr>
          <w:rFonts w:asciiTheme="majorHAnsi" w:eastAsia="Times New Roman" w:hAnsiTheme="majorHAnsi" w:cstheme="majorHAnsi"/>
          <w:b/>
        </w:rPr>
        <w:t>provided</w:t>
      </w:r>
      <w:proofErr w:type="gramEnd"/>
      <w:r w:rsidRPr="00E6689B">
        <w:rPr>
          <w:rFonts w:asciiTheme="majorHAnsi" w:eastAsia="Times New Roman" w:hAnsiTheme="majorHAnsi" w:cstheme="majorHAnsi"/>
          <w:b/>
        </w:rPr>
        <w:t xml:space="preserve"> a place to breastfeed or express their milk.</w:t>
      </w:r>
    </w:p>
    <w:p w14:paraId="06945D08" w14:textId="77777777" w:rsidR="000E09CE" w:rsidRPr="00E6689B" w:rsidRDefault="00A87A9C">
      <w:pPr>
        <w:tabs>
          <w:tab w:val="center" w:pos="4680"/>
          <w:tab w:val="left" w:pos="6525"/>
        </w:tabs>
        <w:spacing w:before="240" w:after="240"/>
        <w:ind w:left="720"/>
        <w:rPr>
          <w:rFonts w:asciiTheme="majorHAnsi" w:eastAsia="Times New Roman" w:hAnsiTheme="majorHAnsi" w:cstheme="majorHAnsi"/>
        </w:rPr>
      </w:pPr>
      <w:proofErr w:type="gramStart"/>
      <w:r w:rsidRPr="00E6689B">
        <w:rPr>
          <w:rFonts w:asciiTheme="majorHAnsi" w:eastAsia="Times New Roman" w:hAnsiTheme="majorHAnsi" w:cstheme="majorHAnsi"/>
        </w:rPr>
        <w:t>Breastfeeding</w:t>
      </w:r>
      <w:proofErr w:type="gramEnd"/>
      <w:r w:rsidRPr="00E6689B">
        <w:rPr>
          <w:rFonts w:asciiTheme="majorHAnsi" w:eastAsia="Times New Roman" w:hAnsiTheme="majorHAnsi" w:cstheme="majorHAnsi"/>
        </w:rPr>
        <w:t xml:space="preserve"> mothers, including employees, shall be provided with a private and sanitary place to breastfeed their babies or express milk. This area provides an electrical outlet, comfortable </w:t>
      </w:r>
      <w:proofErr w:type="gramStart"/>
      <w:r w:rsidRPr="00E6689B">
        <w:rPr>
          <w:rFonts w:asciiTheme="majorHAnsi" w:eastAsia="Times New Roman" w:hAnsiTheme="majorHAnsi" w:cstheme="majorHAnsi"/>
        </w:rPr>
        <w:t>chair</w:t>
      </w:r>
      <w:proofErr w:type="gramEnd"/>
      <w:r w:rsidRPr="00E6689B">
        <w:rPr>
          <w:rFonts w:asciiTheme="majorHAnsi" w:eastAsia="Times New Roman" w:hAnsiTheme="majorHAnsi" w:cstheme="majorHAnsi"/>
        </w:rPr>
        <w:t>, and nearby access to running water.</w:t>
      </w:r>
    </w:p>
    <w:p w14:paraId="04C1BB4D" w14:textId="77777777" w:rsidR="000E09CE" w:rsidRPr="00E6689B" w:rsidRDefault="00A87A9C">
      <w:pPr>
        <w:numPr>
          <w:ilvl w:val="0"/>
          <w:numId w:val="3"/>
        </w:numPr>
        <w:tabs>
          <w:tab w:val="center" w:pos="4680"/>
          <w:tab w:val="left" w:pos="6525"/>
        </w:tabs>
        <w:spacing w:after="240"/>
        <w:rPr>
          <w:rFonts w:asciiTheme="majorHAnsi" w:eastAsia="Times New Roman" w:hAnsiTheme="majorHAnsi" w:cstheme="majorHAnsi"/>
        </w:rPr>
      </w:pPr>
      <w:r w:rsidRPr="00E6689B">
        <w:rPr>
          <w:rFonts w:asciiTheme="majorHAnsi" w:eastAsia="Times New Roman" w:hAnsiTheme="majorHAnsi" w:cstheme="majorHAnsi"/>
          <w:b/>
        </w:rPr>
        <w:t>A refrigerator will be made available for storage of expressed breast milk.</w:t>
      </w:r>
    </w:p>
    <w:p w14:paraId="173B1FB7" w14:textId="77777777" w:rsidR="000E09CE" w:rsidRPr="00E6689B" w:rsidRDefault="00A87A9C">
      <w:pPr>
        <w:tabs>
          <w:tab w:val="center" w:pos="4680"/>
          <w:tab w:val="left" w:pos="6525"/>
        </w:tabs>
        <w:spacing w:before="240" w:after="240"/>
        <w:ind w:left="720"/>
        <w:rPr>
          <w:rFonts w:asciiTheme="majorHAnsi" w:eastAsia="Times New Roman" w:hAnsiTheme="majorHAnsi" w:cstheme="majorHAnsi"/>
        </w:rPr>
      </w:pPr>
      <w:r w:rsidRPr="00E6689B">
        <w:rPr>
          <w:rFonts w:asciiTheme="majorHAnsi" w:eastAsia="Times New Roman" w:hAnsiTheme="majorHAnsi" w:cstheme="majorHAnsi"/>
        </w:rPr>
        <w:t>Breastfeeding mothers and employees may store their expressed breast milk in the center's refrigerator. Mothers should provide their own containers clearly labeled with name and date. The center will follow guidelines from the American Academy of Pediatrics and Center for Disease Control to ensure that breast milk is properly treated to avoid waste. Universal precautions are not required when handling human milk.</w:t>
      </w:r>
    </w:p>
    <w:p w14:paraId="523C5F6F" w14:textId="77777777" w:rsidR="000E09CE" w:rsidRPr="00E6689B" w:rsidRDefault="00A87A9C">
      <w:pPr>
        <w:numPr>
          <w:ilvl w:val="0"/>
          <w:numId w:val="9"/>
        </w:numPr>
        <w:tabs>
          <w:tab w:val="center" w:pos="4680"/>
          <w:tab w:val="left" w:pos="6525"/>
        </w:tabs>
        <w:spacing w:after="240"/>
        <w:rPr>
          <w:rFonts w:asciiTheme="majorHAnsi" w:eastAsia="Times New Roman" w:hAnsiTheme="majorHAnsi" w:cstheme="majorHAnsi"/>
        </w:rPr>
      </w:pPr>
      <w:r w:rsidRPr="00E6689B">
        <w:rPr>
          <w:rFonts w:asciiTheme="majorHAnsi" w:eastAsia="Times New Roman" w:hAnsiTheme="majorHAnsi" w:cstheme="majorHAnsi"/>
          <w:b/>
        </w:rPr>
        <w:t>Sensitivity will be shown to breastfeeding mothers and their babies.</w:t>
      </w:r>
    </w:p>
    <w:p w14:paraId="712608C0" w14:textId="7A3D2F31" w:rsidR="000E09CE" w:rsidRPr="00E6689B" w:rsidRDefault="00A87A9C">
      <w:pPr>
        <w:tabs>
          <w:tab w:val="center" w:pos="4680"/>
          <w:tab w:val="left" w:pos="6525"/>
        </w:tabs>
        <w:spacing w:before="240" w:after="240"/>
        <w:ind w:left="720"/>
        <w:rPr>
          <w:rFonts w:asciiTheme="majorHAnsi" w:eastAsia="Times New Roman" w:hAnsiTheme="majorHAnsi" w:cstheme="majorHAnsi"/>
        </w:rPr>
      </w:pPr>
      <w:r w:rsidRPr="00E6689B">
        <w:rPr>
          <w:rFonts w:asciiTheme="majorHAnsi" w:eastAsia="Times New Roman" w:hAnsiTheme="majorHAnsi" w:cstheme="majorHAnsi"/>
        </w:rPr>
        <w:t xml:space="preserve">The childcare center is committed to providing ongoing support to breastfeeding mothers. This includes providing an opportunity to breastfeed their baby in the morning and evening and holding off on giving a bottle, if </w:t>
      </w:r>
      <w:r w:rsidR="000D1A2E" w:rsidRPr="00E6689B">
        <w:rPr>
          <w:rFonts w:asciiTheme="majorHAnsi" w:eastAsia="Times New Roman" w:hAnsiTheme="majorHAnsi" w:cstheme="majorHAnsi"/>
        </w:rPr>
        <w:t>possible,</w:t>
      </w:r>
      <w:r w:rsidRPr="00E6689B">
        <w:rPr>
          <w:rFonts w:asciiTheme="majorHAnsi" w:eastAsia="Times New Roman" w:hAnsiTheme="majorHAnsi" w:cstheme="majorHAnsi"/>
        </w:rPr>
        <w:t xml:space="preserve"> when mom is due to arrive. Artificial baby milk </w:t>
      </w:r>
      <w:r w:rsidRPr="00E6689B">
        <w:rPr>
          <w:rFonts w:asciiTheme="majorHAnsi" w:eastAsia="Times New Roman" w:hAnsiTheme="majorHAnsi" w:cstheme="majorHAnsi"/>
        </w:rPr>
        <w:lastRenderedPageBreak/>
        <w:t>(formula) and solid foods will not be provided unless the mother has requested them. Babies will be held closely when feeding, and bottles will never be propped.</w:t>
      </w:r>
    </w:p>
    <w:p w14:paraId="5B2AAF60" w14:textId="77777777" w:rsidR="000E09CE" w:rsidRPr="00E6689B" w:rsidRDefault="00A87A9C">
      <w:pPr>
        <w:numPr>
          <w:ilvl w:val="0"/>
          <w:numId w:val="2"/>
        </w:numPr>
        <w:tabs>
          <w:tab w:val="center" w:pos="4680"/>
          <w:tab w:val="left" w:pos="6525"/>
        </w:tabs>
        <w:spacing w:after="240"/>
        <w:rPr>
          <w:rFonts w:asciiTheme="majorHAnsi" w:eastAsia="Times New Roman" w:hAnsiTheme="majorHAnsi" w:cstheme="majorHAnsi"/>
        </w:rPr>
      </w:pPr>
      <w:r w:rsidRPr="00E6689B">
        <w:rPr>
          <w:rFonts w:asciiTheme="majorHAnsi" w:eastAsia="Times New Roman" w:hAnsiTheme="majorHAnsi" w:cstheme="majorHAnsi"/>
          <w:b/>
        </w:rPr>
        <w:t>Staff should be trained in handling human milk.</w:t>
      </w:r>
    </w:p>
    <w:p w14:paraId="0F96D902" w14:textId="77777777" w:rsidR="000E09CE" w:rsidRPr="00E6689B" w:rsidRDefault="00A87A9C">
      <w:pPr>
        <w:tabs>
          <w:tab w:val="center" w:pos="4680"/>
          <w:tab w:val="left" w:pos="6525"/>
        </w:tabs>
        <w:spacing w:before="240" w:after="240"/>
        <w:ind w:left="720"/>
        <w:rPr>
          <w:rFonts w:asciiTheme="majorHAnsi" w:eastAsia="Times New Roman" w:hAnsiTheme="majorHAnsi" w:cstheme="majorHAnsi"/>
        </w:rPr>
      </w:pPr>
      <w:r w:rsidRPr="00E6689B">
        <w:rPr>
          <w:rFonts w:asciiTheme="majorHAnsi" w:eastAsia="Times New Roman" w:hAnsiTheme="majorHAnsi" w:cstheme="majorHAnsi"/>
        </w:rPr>
        <w:t>All childcare center staff will be trained in the proper storage and handling of human milk and ways to support breastfeeding mothers.</w:t>
      </w:r>
    </w:p>
    <w:p w14:paraId="290FE11E" w14:textId="77777777" w:rsidR="000E09CE" w:rsidRPr="00E6689B" w:rsidRDefault="00A87A9C">
      <w:pPr>
        <w:numPr>
          <w:ilvl w:val="0"/>
          <w:numId w:val="10"/>
        </w:numPr>
        <w:tabs>
          <w:tab w:val="center" w:pos="4680"/>
          <w:tab w:val="left" w:pos="6525"/>
        </w:tabs>
        <w:spacing w:after="240"/>
        <w:rPr>
          <w:rFonts w:asciiTheme="majorHAnsi" w:eastAsia="Times New Roman" w:hAnsiTheme="majorHAnsi" w:cstheme="majorHAnsi"/>
        </w:rPr>
      </w:pPr>
      <w:r w:rsidRPr="00E6689B">
        <w:rPr>
          <w:rFonts w:asciiTheme="majorHAnsi" w:eastAsia="Times New Roman" w:hAnsiTheme="majorHAnsi" w:cstheme="majorHAnsi"/>
          <w:b/>
        </w:rPr>
        <w:t>Breastfeeding employees shall be provided flexible breaks to accommodate breastfeeding or milk expression.</w:t>
      </w:r>
    </w:p>
    <w:p w14:paraId="613C08FF" w14:textId="77777777" w:rsidR="000E09CE" w:rsidRPr="00E6689B" w:rsidRDefault="00A87A9C">
      <w:pPr>
        <w:tabs>
          <w:tab w:val="center" w:pos="4680"/>
          <w:tab w:val="left" w:pos="6525"/>
        </w:tabs>
        <w:spacing w:before="240" w:after="240"/>
        <w:ind w:left="720"/>
        <w:rPr>
          <w:rFonts w:asciiTheme="majorHAnsi" w:eastAsia="Times New Roman" w:hAnsiTheme="majorHAnsi" w:cstheme="majorHAnsi"/>
        </w:rPr>
      </w:pPr>
      <w:r w:rsidRPr="00E6689B">
        <w:rPr>
          <w:rFonts w:asciiTheme="majorHAnsi" w:eastAsia="Times New Roman" w:hAnsiTheme="majorHAnsi" w:cstheme="majorHAnsi"/>
        </w:rPr>
        <w:t xml:space="preserve">Breastfeeding employees shall be </w:t>
      </w:r>
      <w:proofErr w:type="gramStart"/>
      <w:r w:rsidRPr="00E6689B">
        <w:rPr>
          <w:rFonts w:asciiTheme="majorHAnsi" w:eastAsia="Times New Roman" w:hAnsiTheme="majorHAnsi" w:cstheme="majorHAnsi"/>
        </w:rPr>
        <w:t>provided</w:t>
      </w:r>
      <w:proofErr w:type="gramEnd"/>
      <w:r w:rsidRPr="00E6689B">
        <w:rPr>
          <w:rFonts w:asciiTheme="majorHAnsi" w:eastAsia="Times New Roman" w:hAnsiTheme="majorHAnsi" w:cstheme="majorHAnsi"/>
        </w:rPr>
        <w:t xml:space="preserve"> a flexible schedule for breastfeeding or pumping to provide breast milk for their children.  At most, the time allowed would be the standard time allowed for lunch and breaks.  For time above and beyond typical lunch and breaks, sick/annual leave must be used, or the employee can come in a little earlier or leave a little late to make up the time.</w:t>
      </w:r>
    </w:p>
    <w:p w14:paraId="57321B51" w14:textId="77777777" w:rsidR="000E09CE" w:rsidRPr="00E6689B" w:rsidRDefault="00A87A9C">
      <w:pPr>
        <w:numPr>
          <w:ilvl w:val="0"/>
          <w:numId w:val="6"/>
        </w:numPr>
        <w:tabs>
          <w:tab w:val="center" w:pos="4680"/>
          <w:tab w:val="left" w:pos="6525"/>
        </w:tabs>
        <w:spacing w:after="240"/>
        <w:rPr>
          <w:rFonts w:asciiTheme="majorHAnsi" w:eastAsia="Times New Roman" w:hAnsiTheme="majorHAnsi" w:cstheme="majorHAnsi"/>
        </w:rPr>
      </w:pPr>
      <w:r w:rsidRPr="00E6689B">
        <w:rPr>
          <w:rFonts w:asciiTheme="majorHAnsi" w:eastAsia="Times New Roman" w:hAnsiTheme="majorHAnsi" w:cstheme="majorHAnsi"/>
          <w:b/>
        </w:rPr>
        <w:t>Breastfeeding promotion information will be displayed.</w:t>
      </w:r>
    </w:p>
    <w:p w14:paraId="384ED5DB" w14:textId="77777777" w:rsidR="000E09CE" w:rsidRPr="00E6689B" w:rsidRDefault="00A87A9C">
      <w:pPr>
        <w:tabs>
          <w:tab w:val="center" w:pos="4680"/>
          <w:tab w:val="left" w:pos="6525"/>
        </w:tabs>
        <w:spacing w:before="240" w:after="240"/>
        <w:ind w:left="720"/>
        <w:rPr>
          <w:rFonts w:asciiTheme="majorHAnsi" w:eastAsia="Times New Roman" w:hAnsiTheme="majorHAnsi" w:cstheme="majorHAnsi"/>
        </w:rPr>
      </w:pPr>
      <w:r w:rsidRPr="00E6689B">
        <w:rPr>
          <w:rFonts w:asciiTheme="majorHAnsi" w:eastAsia="Times New Roman" w:hAnsiTheme="majorHAnsi" w:cstheme="majorHAnsi"/>
        </w:rPr>
        <w:t>The center will provide information on breastfeeding, including the names of area resources should questions or problems arise.  In addition, positive promotion of breastfeeding will be on display in the center.</w:t>
      </w:r>
    </w:p>
    <w:p w14:paraId="436F0DD2" w14:textId="77777777" w:rsidR="000E09CE" w:rsidRPr="00E6689B" w:rsidRDefault="00A87A9C">
      <w:pPr>
        <w:tabs>
          <w:tab w:val="center" w:pos="4680"/>
          <w:tab w:val="left" w:pos="6525"/>
        </w:tabs>
        <w:spacing w:before="240" w:after="240"/>
        <w:jc w:val="center"/>
        <w:rPr>
          <w:rFonts w:asciiTheme="majorHAnsi" w:eastAsia="Times New Roman" w:hAnsiTheme="majorHAnsi" w:cstheme="majorHAnsi"/>
        </w:rPr>
      </w:pPr>
      <w:r w:rsidRPr="00E6689B">
        <w:rPr>
          <w:rFonts w:asciiTheme="majorHAnsi" w:eastAsia="Times New Roman" w:hAnsiTheme="majorHAnsi" w:cstheme="majorHAnsi"/>
        </w:rPr>
        <w:t xml:space="preserve">Adapted from the Mississippi Breastfeeding Coalition’s </w:t>
      </w:r>
      <w:r w:rsidRPr="00E6689B">
        <w:rPr>
          <w:rFonts w:asciiTheme="majorHAnsi" w:eastAsia="Times New Roman" w:hAnsiTheme="majorHAnsi" w:cstheme="majorHAnsi"/>
          <w:i/>
        </w:rPr>
        <w:t xml:space="preserve">Building </w:t>
      </w:r>
      <w:proofErr w:type="gramStart"/>
      <w:r w:rsidRPr="00E6689B">
        <w:rPr>
          <w:rFonts w:asciiTheme="majorHAnsi" w:eastAsia="Times New Roman" w:hAnsiTheme="majorHAnsi" w:cstheme="majorHAnsi"/>
          <w:i/>
        </w:rPr>
        <w:t>breastfeeding</w:t>
      </w:r>
      <w:proofErr w:type="gramEnd"/>
      <w:r w:rsidRPr="00E6689B">
        <w:rPr>
          <w:rFonts w:asciiTheme="majorHAnsi" w:eastAsia="Times New Roman" w:hAnsiTheme="majorHAnsi" w:cstheme="majorHAnsi"/>
          <w:i/>
        </w:rPr>
        <w:t xml:space="preserve"> Friendly Communities</w:t>
      </w:r>
      <w:r w:rsidRPr="00E6689B">
        <w:rPr>
          <w:rFonts w:asciiTheme="majorHAnsi" w:eastAsia="Times New Roman" w:hAnsiTheme="majorHAnsi" w:cstheme="majorHAnsi"/>
        </w:rPr>
        <w:t xml:space="preserve"> project by the Wisconsin Department of Health and Family Services in collaboration with the Wisconsin Breastfeeding Coalition Division of Public Health- Nutrition Section</w:t>
      </w:r>
    </w:p>
    <w:p w14:paraId="16721446" w14:textId="77777777" w:rsidR="000E09CE" w:rsidRPr="00E6689B" w:rsidRDefault="00A87A9C">
      <w:pPr>
        <w:tabs>
          <w:tab w:val="center" w:pos="4680"/>
          <w:tab w:val="left" w:pos="6525"/>
        </w:tabs>
        <w:spacing w:before="240" w:after="240"/>
        <w:jc w:val="center"/>
        <w:rPr>
          <w:rFonts w:asciiTheme="majorHAnsi" w:eastAsia="Times New Roman" w:hAnsiTheme="majorHAnsi" w:cstheme="majorHAnsi"/>
        </w:rPr>
      </w:pPr>
      <w:r w:rsidRPr="00E6689B">
        <w:rPr>
          <w:rFonts w:asciiTheme="majorHAnsi" w:eastAsia="Times New Roman" w:hAnsiTheme="majorHAnsi" w:cstheme="majorHAnsi"/>
        </w:rPr>
        <w:t>PPH 40070 (6/03)</w:t>
      </w:r>
    </w:p>
    <w:p w14:paraId="318072E2" w14:textId="77777777" w:rsidR="000E09CE" w:rsidRPr="00E6689B" w:rsidRDefault="00A87A9C">
      <w:pPr>
        <w:tabs>
          <w:tab w:val="center" w:pos="4680"/>
          <w:tab w:val="left" w:pos="6525"/>
        </w:tabs>
        <w:spacing w:before="240" w:after="240"/>
        <w:jc w:val="center"/>
        <w:rPr>
          <w:rFonts w:asciiTheme="majorHAnsi" w:eastAsia="Times New Roman" w:hAnsiTheme="majorHAnsi" w:cstheme="majorHAnsi"/>
        </w:rPr>
      </w:pPr>
      <w:r w:rsidRPr="00E6689B">
        <w:rPr>
          <w:rFonts w:asciiTheme="majorHAnsi" w:eastAsia="Times New Roman" w:hAnsiTheme="majorHAnsi" w:cstheme="majorHAnsi"/>
        </w:rPr>
        <w:t>www.dhfs.state.wi.us/WIC</w:t>
      </w:r>
    </w:p>
    <w:p w14:paraId="27C41D72" w14:textId="77777777" w:rsidR="000E09CE" w:rsidRPr="00E6689B" w:rsidRDefault="00A87A9C" w:rsidP="00396A1F">
      <w:pPr>
        <w:tabs>
          <w:tab w:val="center" w:pos="4680"/>
          <w:tab w:val="left" w:pos="6525"/>
        </w:tabs>
        <w:spacing w:before="240" w:after="240" w:line="240" w:lineRule="auto"/>
        <w:rPr>
          <w:rFonts w:asciiTheme="majorHAnsi" w:eastAsia="Times New Roman" w:hAnsiTheme="majorHAnsi" w:cstheme="majorHAnsi"/>
          <w:bCs/>
          <w:u w:val="single"/>
        </w:rPr>
      </w:pPr>
      <w:r w:rsidRPr="00E6689B">
        <w:rPr>
          <w:rFonts w:asciiTheme="majorHAnsi" w:eastAsia="Times New Roman" w:hAnsiTheme="majorHAnsi" w:cstheme="majorHAnsi"/>
          <w:bCs/>
          <w:u w:val="single"/>
        </w:rPr>
        <w:t>Sudden Infant Death Syndrome (SIDS)</w:t>
      </w:r>
    </w:p>
    <w:p w14:paraId="29AA73FC"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To reduce the risk of SIDS staff will do the following with any child under the age of ONE year.</w:t>
      </w:r>
    </w:p>
    <w:p w14:paraId="0B304EA9"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xml:space="preserve">· All infants will be placed to sleep on their backs in a crib, unless the child's </w:t>
      </w:r>
      <w:proofErr w:type="gramStart"/>
      <w:r w:rsidRPr="00E6689B">
        <w:rPr>
          <w:rFonts w:asciiTheme="majorHAnsi" w:eastAsia="Times New Roman" w:hAnsiTheme="majorHAnsi" w:cstheme="majorHAnsi"/>
        </w:rPr>
        <w:t>physician's</w:t>
      </w:r>
      <w:proofErr w:type="gramEnd"/>
      <w:r w:rsidRPr="00E6689B">
        <w:rPr>
          <w:rFonts w:asciiTheme="majorHAnsi" w:eastAsia="Times New Roman" w:hAnsiTheme="majorHAnsi" w:cstheme="majorHAnsi"/>
        </w:rPr>
        <w:t xml:space="preserve"> authorizes another position in writing.</w:t>
      </w:r>
    </w:p>
    <w:p w14:paraId="57466124"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Soft objects will be removed from the crib.</w:t>
      </w:r>
    </w:p>
    <w:p w14:paraId="42098150"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Blankets if used will be tucked tightly around the mattress. Swaddling is not allowed while at the center.</w:t>
      </w:r>
    </w:p>
    <w:p w14:paraId="01B2AEBC"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Sheets will be tight fitting.</w:t>
      </w:r>
    </w:p>
    <w:p w14:paraId="3EE61F84"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lastRenderedPageBreak/>
        <w:t xml:space="preserve">· If a child falls asleep in a car </w:t>
      </w:r>
      <w:proofErr w:type="gramStart"/>
      <w:r w:rsidRPr="00E6689B">
        <w:rPr>
          <w:rFonts w:asciiTheme="majorHAnsi" w:eastAsia="Times New Roman" w:hAnsiTheme="majorHAnsi" w:cstheme="majorHAnsi"/>
        </w:rPr>
        <w:t>seat</w:t>
      </w:r>
      <w:proofErr w:type="gramEnd"/>
      <w:r w:rsidRPr="00E6689B">
        <w:rPr>
          <w:rFonts w:asciiTheme="majorHAnsi" w:eastAsia="Times New Roman" w:hAnsiTheme="majorHAnsi" w:cstheme="majorHAnsi"/>
        </w:rPr>
        <w:t xml:space="preserve"> we will move them to their crib unless a written note from the child’s physician is on file.</w:t>
      </w:r>
    </w:p>
    <w:p w14:paraId="1D53CDCB" w14:textId="77777777" w:rsidR="000E09CE"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Staff will ensure that awake, non-mobile children have time each day to spend in a prone position ("tummy time").</w:t>
      </w:r>
    </w:p>
    <w:p w14:paraId="149FB4BC" w14:textId="10FC04FB" w:rsidR="00396A1F" w:rsidRPr="00E6689B" w:rsidRDefault="00A87A9C">
      <w:pPr>
        <w:tabs>
          <w:tab w:val="center" w:pos="4680"/>
          <w:tab w:val="left" w:pos="6525"/>
        </w:tabs>
        <w:spacing w:before="240" w:after="240" w:line="240" w:lineRule="auto"/>
        <w:rPr>
          <w:rFonts w:asciiTheme="majorHAnsi" w:eastAsia="Times New Roman" w:hAnsiTheme="majorHAnsi" w:cstheme="majorHAnsi"/>
        </w:rPr>
      </w:pPr>
      <w:r w:rsidRPr="00E6689B">
        <w:rPr>
          <w:rFonts w:asciiTheme="majorHAnsi" w:eastAsia="Times New Roman" w:hAnsiTheme="majorHAnsi" w:cstheme="majorHAnsi"/>
        </w:rPr>
        <w:t>· All staff members, substitutes, and volunteers will be trained on these procedures before they begin working with children.</w:t>
      </w:r>
    </w:p>
    <w:p w14:paraId="3C138B20" w14:textId="62E80FA7" w:rsidR="000E09CE" w:rsidRPr="00E6689B" w:rsidRDefault="00A87A9C">
      <w:pPr>
        <w:tabs>
          <w:tab w:val="center" w:pos="4680"/>
          <w:tab w:val="left" w:pos="6525"/>
        </w:tabs>
        <w:spacing w:before="240" w:after="240" w:line="240" w:lineRule="auto"/>
        <w:rPr>
          <w:rFonts w:asciiTheme="majorHAnsi" w:eastAsia="Times New Roman" w:hAnsiTheme="majorHAnsi" w:cstheme="majorHAnsi"/>
          <w:bCs/>
          <w:u w:val="single"/>
        </w:rPr>
      </w:pPr>
      <w:r w:rsidRPr="00E6689B">
        <w:rPr>
          <w:rFonts w:asciiTheme="majorHAnsi" w:eastAsia="Times New Roman" w:hAnsiTheme="majorHAnsi" w:cstheme="majorHAnsi"/>
          <w:bCs/>
          <w:u w:val="single"/>
        </w:rPr>
        <w:t>Abusive Head Trauma</w:t>
      </w:r>
    </w:p>
    <w:p w14:paraId="54CD19C0"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Before being allowed to work, all staff, including substitutes and emergency back-up providers, must have attended approved training on the identification, prevention, and grave effects of shaking babies.</w:t>
      </w:r>
    </w:p>
    <w:p w14:paraId="5B61AD65"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Bright Beginnings will maintain a medical log where we will document the administration of medication, accidents or injuries that happen when children are in care, and observations of injuries to a child’s body received outside of care.  Parents will have access to entries regarding their child.</w:t>
      </w:r>
    </w:p>
    <w:p w14:paraId="4D45E2F1"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Proper hand-washing procedures will be followed to prevent the spread of disease. These procedures will be posted at all sinks.</w:t>
      </w:r>
    </w:p>
    <w:p w14:paraId="0D201CEF"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All children will need to have a Health Report on file.  The examination for a child under age 2 needs to be dated at most 6 months prior or 90 days after the first day of attendance at Bright Beginnings Academy for Kids.  The examination for a child age 2 and older must be dated no more than 12 months prior or 90 days after first day of attendance.  Physicals for children under 2 years of age will need to be updated every 6 months.  Physical exams for children over 2 years of age will need to be updated every 2 years.  </w:t>
      </w:r>
      <w:proofErr w:type="gramStart"/>
      <w:r w:rsidRPr="00E6689B">
        <w:rPr>
          <w:rFonts w:asciiTheme="majorHAnsi" w:eastAsia="Times New Roman" w:hAnsiTheme="majorHAnsi" w:cstheme="majorHAnsi"/>
        </w:rPr>
        <w:t>School aged</w:t>
      </w:r>
      <w:proofErr w:type="gramEnd"/>
      <w:r w:rsidRPr="00E6689B">
        <w:rPr>
          <w:rFonts w:asciiTheme="majorHAnsi" w:eastAsia="Times New Roman" w:hAnsiTheme="majorHAnsi" w:cstheme="majorHAnsi"/>
        </w:rPr>
        <w:t xml:space="preserve"> children will need only a health history on file. </w:t>
      </w:r>
    </w:p>
    <w:p w14:paraId="2402A716"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Children will need to be properly </w:t>
      </w:r>
      <w:proofErr w:type="gramStart"/>
      <w:r w:rsidRPr="00E6689B">
        <w:rPr>
          <w:rFonts w:asciiTheme="majorHAnsi" w:eastAsia="Times New Roman" w:hAnsiTheme="majorHAnsi" w:cstheme="majorHAnsi"/>
        </w:rPr>
        <w:t>immunized</w:t>
      </w:r>
      <w:proofErr w:type="gramEnd"/>
      <w:r w:rsidRPr="00E6689B">
        <w:rPr>
          <w:rFonts w:asciiTheme="majorHAnsi" w:eastAsia="Times New Roman" w:hAnsiTheme="majorHAnsi" w:cstheme="majorHAnsi"/>
        </w:rPr>
        <w:t xml:space="preserve"> and an immunization record will need to be on file within 30 days of the first day of attendance.</w:t>
      </w:r>
    </w:p>
    <w:p w14:paraId="14D0BB8E" w14:textId="40405D7B"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Rest or naptime will be provided for all children younger than five years of age who are in care for more than four consecutive hours.  Children who are awake after 30 minutes of resting will be allowed opportunity for quiet play. Children that wake up before naptime ends will be allowed the opportunity for quiet play. Children 5 years and older will be given a </w:t>
      </w:r>
      <w:r w:rsidR="000D545E" w:rsidRPr="00E6689B">
        <w:rPr>
          <w:rFonts w:asciiTheme="majorHAnsi" w:eastAsia="Times New Roman" w:hAnsiTheme="majorHAnsi" w:cstheme="majorHAnsi"/>
        </w:rPr>
        <w:t>30-minute</w:t>
      </w:r>
      <w:r w:rsidRPr="00E6689B">
        <w:rPr>
          <w:rFonts w:asciiTheme="majorHAnsi" w:eastAsia="Times New Roman" w:hAnsiTheme="majorHAnsi" w:cstheme="majorHAnsi"/>
        </w:rPr>
        <w:t xml:space="preserve"> rest period if in care more than 4 hours in which they will be given quiet activities </w:t>
      </w:r>
      <w:proofErr w:type="gramStart"/>
      <w:r w:rsidRPr="00E6689B">
        <w:rPr>
          <w:rFonts w:asciiTheme="majorHAnsi" w:eastAsia="Times New Roman" w:hAnsiTheme="majorHAnsi" w:cstheme="majorHAnsi"/>
        </w:rPr>
        <w:t>so as to</w:t>
      </w:r>
      <w:proofErr w:type="gramEnd"/>
      <w:r w:rsidRPr="00E6689B">
        <w:rPr>
          <w:rFonts w:asciiTheme="majorHAnsi" w:eastAsia="Times New Roman" w:hAnsiTheme="majorHAnsi" w:cstheme="majorHAnsi"/>
        </w:rPr>
        <w:t xml:space="preserve"> allow the other children to fall asleep and enjoy some quiet time themselves.  </w:t>
      </w:r>
    </w:p>
    <w:p w14:paraId="26B7F1C8" w14:textId="77777777" w:rsidR="000E09CE" w:rsidRPr="00E6689B"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E6689B">
        <w:rPr>
          <w:rFonts w:asciiTheme="majorHAnsi" w:eastAsia="Times New Roman" w:hAnsiTheme="majorHAnsi" w:cstheme="majorHAnsi"/>
        </w:rPr>
        <w:t xml:space="preserve">A crib or playpen is provided for each child less than one year of age.  Children </w:t>
      </w:r>
      <w:proofErr w:type="gramStart"/>
      <w:r w:rsidRPr="00E6689B">
        <w:rPr>
          <w:rFonts w:asciiTheme="majorHAnsi" w:eastAsia="Times New Roman" w:hAnsiTheme="majorHAnsi" w:cstheme="majorHAnsi"/>
        </w:rPr>
        <w:t>age</w:t>
      </w:r>
      <w:proofErr w:type="gramEnd"/>
      <w:r w:rsidRPr="00E6689B">
        <w:rPr>
          <w:rFonts w:asciiTheme="majorHAnsi" w:eastAsia="Times New Roman" w:hAnsiTheme="majorHAnsi" w:cstheme="majorHAnsi"/>
        </w:rPr>
        <w:t xml:space="preserve"> 14 months and older will transition from playpen to cots for sleeping.</w:t>
      </w:r>
    </w:p>
    <w:p w14:paraId="79C34C29" w14:textId="5147ACAF" w:rsidR="00830DBC" w:rsidRDefault="00A87A9C">
      <w:pPr>
        <w:tabs>
          <w:tab w:val="center" w:pos="4680"/>
          <w:tab w:val="left" w:pos="6525"/>
        </w:tabs>
        <w:spacing w:before="240" w:after="240" w:line="240" w:lineRule="auto"/>
        <w:ind w:firstLine="20"/>
        <w:rPr>
          <w:rFonts w:asciiTheme="majorHAnsi" w:eastAsia="Times New Roman" w:hAnsiTheme="majorHAnsi" w:cstheme="majorHAnsi"/>
          <w:sz w:val="24"/>
          <w:szCs w:val="24"/>
        </w:rPr>
      </w:pPr>
      <w:r w:rsidRPr="00CF5131">
        <w:rPr>
          <w:rFonts w:asciiTheme="majorHAnsi" w:eastAsia="Times New Roman" w:hAnsiTheme="majorHAnsi" w:cstheme="majorHAnsi"/>
          <w:sz w:val="24"/>
          <w:szCs w:val="24"/>
        </w:rPr>
        <w:t xml:space="preserve"> </w:t>
      </w:r>
      <w:r w:rsidR="00830DBC">
        <w:rPr>
          <w:rFonts w:asciiTheme="majorHAnsi" w:eastAsia="Times New Roman" w:hAnsiTheme="majorHAnsi" w:cstheme="majorHAnsi"/>
          <w:sz w:val="24"/>
          <w:szCs w:val="24"/>
        </w:rPr>
        <w:br/>
      </w:r>
    </w:p>
    <w:p w14:paraId="45B8A897" w14:textId="77777777" w:rsidR="00830DBC" w:rsidRDefault="00830DBC">
      <w:pPr>
        <w:rPr>
          <w:rFonts w:asciiTheme="majorHAnsi" w:eastAsia="Times New Roman" w:hAnsiTheme="majorHAnsi" w:cstheme="majorHAnsi"/>
          <w:sz w:val="24"/>
          <w:szCs w:val="24"/>
        </w:rPr>
      </w:pPr>
      <w:r>
        <w:rPr>
          <w:rFonts w:asciiTheme="majorHAnsi" w:eastAsia="Times New Roman" w:hAnsiTheme="majorHAnsi" w:cstheme="majorHAnsi"/>
          <w:sz w:val="24"/>
          <w:szCs w:val="24"/>
        </w:rPr>
        <w:br w:type="page"/>
      </w:r>
    </w:p>
    <w:p w14:paraId="544DBE2C" w14:textId="01818706" w:rsidR="000E09CE" w:rsidRPr="00E6689B" w:rsidRDefault="00396A1F" w:rsidP="00830DBC">
      <w:pPr>
        <w:tabs>
          <w:tab w:val="center" w:pos="4680"/>
          <w:tab w:val="left" w:pos="6525"/>
        </w:tabs>
        <w:spacing w:before="240" w:after="240" w:line="240" w:lineRule="auto"/>
        <w:rPr>
          <w:rFonts w:asciiTheme="majorHAnsi" w:eastAsia="Times New Roman" w:hAnsiTheme="majorHAnsi" w:cstheme="majorHAnsi"/>
          <w:b/>
          <w:sz w:val="28"/>
          <w:szCs w:val="28"/>
        </w:rPr>
      </w:pPr>
      <w:r w:rsidRPr="00E6689B">
        <w:rPr>
          <w:rFonts w:asciiTheme="majorHAnsi" w:eastAsia="Times New Roman" w:hAnsiTheme="majorHAnsi" w:cstheme="majorHAnsi"/>
          <w:b/>
          <w:sz w:val="28"/>
          <w:szCs w:val="28"/>
        </w:rPr>
        <w:lastRenderedPageBreak/>
        <w:t>TRANSPORTATION TRACKING</w:t>
      </w:r>
    </w:p>
    <w:p w14:paraId="458592CC" w14:textId="0C4A72DC" w:rsidR="000E09CE" w:rsidRPr="00830DBC" w:rsidRDefault="00A87A9C" w:rsidP="00830DB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highlight w:val="yellow"/>
        </w:rPr>
        <w:t xml:space="preserve">As of </w:t>
      </w:r>
      <w:proofErr w:type="gramStart"/>
      <w:r w:rsidR="000D1A2E" w:rsidRPr="00830DBC">
        <w:rPr>
          <w:rFonts w:asciiTheme="majorHAnsi" w:eastAsia="Times New Roman" w:hAnsiTheme="majorHAnsi" w:cstheme="majorHAnsi"/>
          <w:highlight w:val="yellow"/>
        </w:rPr>
        <w:t xml:space="preserve">June </w:t>
      </w:r>
      <w:r w:rsidR="00830DBC" w:rsidRPr="00830DBC">
        <w:rPr>
          <w:rFonts w:asciiTheme="majorHAnsi" w:eastAsia="Times New Roman" w:hAnsiTheme="majorHAnsi" w:cstheme="majorHAnsi"/>
          <w:highlight w:val="yellow"/>
        </w:rPr>
        <w:t>5</w:t>
      </w:r>
      <w:r w:rsidR="000D1A2E" w:rsidRPr="00830DBC">
        <w:rPr>
          <w:rFonts w:asciiTheme="majorHAnsi" w:eastAsia="Times New Roman" w:hAnsiTheme="majorHAnsi" w:cstheme="majorHAnsi"/>
          <w:highlight w:val="yellow"/>
          <w:vertAlign w:val="superscript"/>
        </w:rPr>
        <w:t>th</w:t>
      </w:r>
      <w:r w:rsidR="000D1A2E" w:rsidRPr="00830DBC">
        <w:rPr>
          <w:rFonts w:asciiTheme="majorHAnsi" w:eastAsia="Times New Roman" w:hAnsiTheme="majorHAnsi" w:cstheme="majorHAnsi"/>
          <w:highlight w:val="yellow"/>
        </w:rPr>
        <w:t xml:space="preserve"> 202</w:t>
      </w:r>
      <w:r w:rsidR="00830DBC" w:rsidRPr="00830DBC">
        <w:rPr>
          <w:rFonts w:asciiTheme="majorHAnsi" w:eastAsia="Times New Roman" w:hAnsiTheme="majorHAnsi" w:cstheme="majorHAnsi"/>
          <w:highlight w:val="yellow"/>
        </w:rPr>
        <w:t>5</w:t>
      </w:r>
      <w:proofErr w:type="gramEnd"/>
      <w:r w:rsidR="000D1A2E" w:rsidRPr="00830DBC">
        <w:rPr>
          <w:rFonts w:asciiTheme="majorHAnsi" w:eastAsia="Times New Roman" w:hAnsiTheme="majorHAnsi" w:cstheme="majorHAnsi"/>
          <w:highlight w:val="yellow"/>
        </w:rPr>
        <w:t>,</w:t>
      </w:r>
      <w:r w:rsidRPr="00830DBC">
        <w:rPr>
          <w:rFonts w:asciiTheme="majorHAnsi" w:eastAsia="Times New Roman" w:hAnsiTheme="majorHAnsi" w:cstheme="majorHAnsi"/>
          <w:highlight w:val="yellow"/>
        </w:rPr>
        <w:t xml:space="preserve"> Bright Beginnings will no longer provide transportation to or from any schools. Until that time the following policies will be in place.</w:t>
      </w:r>
    </w:p>
    <w:p w14:paraId="305D7CC5"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 xml:space="preserve">Children being transported to and from school will be transported by Bright Beginnings Academy for Kids staff. A clipboard with the names of children to be picked up and phone numbers of the schools will be taken along </w:t>
      </w:r>
      <w:proofErr w:type="gramStart"/>
      <w:r w:rsidRPr="00830DBC">
        <w:rPr>
          <w:rFonts w:asciiTheme="majorHAnsi" w:eastAsia="Times New Roman" w:hAnsiTheme="majorHAnsi" w:cstheme="majorHAnsi"/>
        </w:rPr>
        <w:t>and times</w:t>
      </w:r>
      <w:proofErr w:type="gramEnd"/>
      <w:r w:rsidRPr="00830DBC">
        <w:rPr>
          <w:rFonts w:asciiTheme="majorHAnsi" w:eastAsia="Times New Roman" w:hAnsiTheme="majorHAnsi" w:cstheme="majorHAnsi"/>
        </w:rPr>
        <w:t xml:space="preserve"> documented at the time of </w:t>
      </w:r>
      <w:proofErr w:type="gramStart"/>
      <w:r w:rsidRPr="00830DBC">
        <w:rPr>
          <w:rFonts w:asciiTheme="majorHAnsi" w:eastAsia="Times New Roman" w:hAnsiTheme="majorHAnsi" w:cstheme="majorHAnsi"/>
        </w:rPr>
        <w:t>pick</w:t>
      </w:r>
      <w:proofErr w:type="gramEnd"/>
      <w:r w:rsidRPr="00830DBC">
        <w:rPr>
          <w:rFonts w:asciiTheme="majorHAnsi" w:eastAsia="Times New Roman" w:hAnsiTheme="majorHAnsi" w:cstheme="majorHAnsi"/>
        </w:rPr>
        <w:t xml:space="preserve"> up or </w:t>
      </w:r>
      <w:proofErr w:type="gramStart"/>
      <w:r w:rsidRPr="00830DBC">
        <w:rPr>
          <w:rFonts w:asciiTheme="majorHAnsi" w:eastAsia="Times New Roman" w:hAnsiTheme="majorHAnsi" w:cstheme="majorHAnsi"/>
        </w:rPr>
        <w:t>drop</w:t>
      </w:r>
      <w:proofErr w:type="gramEnd"/>
      <w:r w:rsidRPr="00830DBC">
        <w:rPr>
          <w:rFonts w:asciiTheme="majorHAnsi" w:eastAsia="Times New Roman" w:hAnsiTheme="majorHAnsi" w:cstheme="majorHAnsi"/>
        </w:rPr>
        <w:t xml:space="preserve"> off. Each vehicle is equipped with alarms to ensure that all children have exited the vehicle. These alarms are used any time children are transported. Bright Beginnings will provide booster seats for those children under the age of 8 years old.</w:t>
      </w:r>
    </w:p>
    <w:p w14:paraId="0D88512F" w14:textId="69C9C13E"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 xml:space="preserve">During field trips children will be transported by Bright Beginnings, chartered vehicles or </w:t>
      </w:r>
      <w:proofErr w:type="gramStart"/>
      <w:r w:rsidRPr="00830DBC">
        <w:rPr>
          <w:rFonts w:asciiTheme="majorHAnsi" w:eastAsia="Times New Roman" w:hAnsiTheme="majorHAnsi" w:cstheme="majorHAnsi"/>
        </w:rPr>
        <w:t>parent’s</w:t>
      </w:r>
      <w:proofErr w:type="gramEnd"/>
      <w:r w:rsidRPr="00830DBC">
        <w:rPr>
          <w:rFonts w:asciiTheme="majorHAnsi" w:eastAsia="Times New Roman" w:hAnsiTheme="majorHAnsi" w:cstheme="majorHAnsi"/>
        </w:rPr>
        <w:t xml:space="preserve"> vehicles. Bright Beginnings is insured for non-owned, borrowed and hired vehicles as well as our vehicle. With any method of </w:t>
      </w:r>
      <w:r w:rsidR="000D545E" w:rsidRPr="00830DBC">
        <w:rPr>
          <w:rFonts w:asciiTheme="majorHAnsi" w:eastAsia="Times New Roman" w:hAnsiTheme="majorHAnsi" w:cstheme="majorHAnsi"/>
        </w:rPr>
        <w:t>transportation,</w:t>
      </w:r>
      <w:r w:rsidRPr="00830DBC">
        <w:rPr>
          <w:rFonts w:asciiTheme="majorHAnsi" w:eastAsia="Times New Roman" w:hAnsiTheme="majorHAnsi" w:cstheme="majorHAnsi"/>
        </w:rPr>
        <w:t xml:space="preserve"> the Lead teacher or Director will check each vehicle prior to leaving the destination to ensure all children have been loaded and are properly restrained. When arriving back at Bright Beginnings Academy the Director or Lead Teacher will check again to be sure all children are accounted for and all vehicles are empty. Each driver will receive a list of children they are to have in their vehicle if parents are </w:t>
      </w:r>
      <w:proofErr w:type="gramStart"/>
      <w:r w:rsidRPr="00830DBC">
        <w:rPr>
          <w:rFonts w:asciiTheme="majorHAnsi" w:eastAsia="Times New Roman" w:hAnsiTheme="majorHAnsi" w:cstheme="majorHAnsi"/>
        </w:rPr>
        <w:t>transporting</w:t>
      </w:r>
      <w:proofErr w:type="gramEnd"/>
      <w:r w:rsidRPr="00830DBC">
        <w:rPr>
          <w:rFonts w:asciiTheme="majorHAnsi" w:eastAsia="Times New Roman" w:hAnsiTheme="majorHAnsi" w:cstheme="majorHAnsi"/>
        </w:rPr>
        <w:t xml:space="preserve"> and they will count after loading and unloading.</w:t>
      </w:r>
    </w:p>
    <w:p w14:paraId="419F33B8"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 xml:space="preserve">All vehicles are equipped with Kiddie Alarm system, first aid kits and emergency paperwork. All vehicles will undergo and pass an annual inspection. All </w:t>
      </w:r>
      <w:proofErr w:type="gramStart"/>
      <w:r w:rsidRPr="00830DBC">
        <w:rPr>
          <w:rFonts w:asciiTheme="majorHAnsi" w:eastAsia="Times New Roman" w:hAnsiTheme="majorHAnsi" w:cstheme="majorHAnsi"/>
        </w:rPr>
        <w:t>drivers</w:t>
      </w:r>
      <w:proofErr w:type="gramEnd"/>
      <w:r w:rsidRPr="00830DBC">
        <w:rPr>
          <w:rFonts w:asciiTheme="majorHAnsi" w:eastAsia="Times New Roman" w:hAnsiTheme="majorHAnsi" w:cstheme="majorHAnsi"/>
        </w:rPr>
        <w:t xml:space="preserve"> including volunteers for field </w:t>
      </w:r>
      <w:proofErr w:type="gramStart"/>
      <w:r w:rsidRPr="00830DBC">
        <w:rPr>
          <w:rFonts w:asciiTheme="majorHAnsi" w:eastAsia="Times New Roman" w:hAnsiTheme="majorHAnsi" w:cstheme="majorHAnsi"/>
        </w:rPr>
        <w:t>trips</w:t>
      </w:r>
      <w:proofErr w:type="gramEnd"/>
      <w:r w:rsidRPr="00830DBC">
        <w:rPr>
          <w:rFonts w:asciiTheme="majorHAnsi" w:eastAsia="Times New Roman" w:hAnsiTheme="majorHAnsi" w:cstheme="majorHAnsi"/>
        </w:rPr>
        <w:t xml:space="preserve"> will receive specialized orientation with transportation policies and pass an annual driving record check.</w:t>
      </w:r>
    </w:p>
    <w:p w14:paraId="138FE3CD" w14:textId="77777777" w:rsidR="000E09CE" w:rsidRPr="00CF5131" w:rsidRDefault="00A87A9C">
      <w:pPr>
        <w:tabs>
          <w:tab w:val="center" w:pos="4680"/>
          <w:tab w:val="left" w:pos="6525"/>
        </w:tabs>
        <w:spacing w:before="240" w:after="240" w:line="240" w:lineRule="auto"/>
        <w:ind w:firstLine="20"/>
        <w:rPr>
          <w:rFonts w:asciiTheme="majorHAnsi" w:eastAsia="Times New Roman" w:hAnsiTheme="majorHAnsi" w:cstheme="majorHAnsi"/>
          <w:sz w:val="24"/>
          <w:szCs w:val="24"/>
        </w:rPr>
      </w:pPr>
      <w:r w:rsidRPr="00CF5131">
        <w:rPr>
          <w:rFonts w:asciiTheme="majorHAnsi" w:eastAsia="Times New Roman" w:hAnsiTheme="majorHAnsi" w:cstheme="majorHAnsi"/>
          <w:sz w:val="24"/>
          <w:szCs w:val="24"/>
        </w:rPr>
        <w:t xml:space="preserve"> </w:t>
      </w:r>
    </w:p>
    <w:p w14:paraId="45562B92" w14:textId="5017B086" w:rsidR="00396A1F" w:rsidRPr="00830DBC" w:rsidRDefault="00A87A9C" w:rsidP="00C13E52">
      <w:pPr>
        <w:tabs>
          <w:tab w:val="center" w:pos="4680"/>
          <w:tab w:val="left" w:pos="6525"/>
        </w:tabs>
        <w:spacing w:before="240" w:after="240" w:line="240" w:lineRule="auto"/>
        <w:ind w:firstLine="20"/>
        <w:rPr>
          <w:rFonts w:asciiTheme="majorHAnsi" w:eastAsia="Times New Roman" w:hAnsiTheme="majorHAnsi" w:cstheme="majorHAnsi"/>
          <w:b/>
          <w:sz w:val="28"/>
          <w:szCs w:val="28"/>
        </w:rPr>
      </w:pPr>
      <w:r w:rsidRPr="00830DBC">
        <w:rPr>
          <w:rFonts w:asciiTheme="majorHAnsi" w:eastAsia="Times New Roman" w:hAnsiTheme="majorHAnsi" w:cstheme="majorHAnsi"/>
          <w:b/>
          <w:sz w:val="28"/>
          <w:szCs w:val="28"/>
        </w:rPr>
        <w:t>NUTRITION POLICY</w:t>
      </w:r>
    </w:p>
    <w:p w14:paraId="00684B09" w14:textId="77777777"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Bright Beginnings participates in The USDA Child and Adult Food Program.  We follow USDA guidelines when planning our menus</w:t>
      </w:r>
    </w:p>
    <w:p w14:paraId="4BD7A9DA" w14:textId="0514ED39" w:rsidR="000E09CE" w:rsidRPr="00830DBC" w:rsidRDefault="00A87A9C" w:rsidP="000D545E">
      <w:pPr>
        <w:tabs>
          <w:tab w:val="center" w:pos="4680"/>
          <w:tab w:val="left" w:pos="6525"/>
        </w:tabs>
        <w:spacing w:before="240" w:after="240" w:line="240" w:lineRule="auto"/>
        <w:jc w:val="center"/>
        <w:rPr>
          <w:rFonts w:asciiTheme="majorHAnsi" w:hAnsiTheme="majorHAnsi" w:cstheme="majorHAnsi"/>
          <w:b/>
        </w:rPr>
      </w:pPr>
      <w:r w:rsidRPr="00830DBC">
        <w:rPr>
          <w:rFonts w:asciiTheme="majorHAnsi" w:hAnsiTheme="majorHAnsi" w:cstheme="majorHAnsi"/>
          <w:b/>
        </w:rPr>
        <w:t>Nondiscrimination statement with Complaint Filing Procedure</w:t>
      </w:r>
    </w:p>
    <w:p w14:paraId="2B9BF1FA" w14:textId="77777777" w:rsidR="000E09CE" w:rsidRPr="00830DBC" w:rsidRDefault="00A87A9C">
      <w:pPr>
        <w:tabs>
          <w:tab w:val="center" w:pos="4680"/>
          <w:tab w:val="left" w:pos="6525"/>
        </w:tabs>
        <w:spacing w:before="240" w:after="120" w:line="240" w:lineRule="auto"/>
        <w:rPr>
          <w:rFonts w:asciiTheme="majorHAnsi" w:eastAsia="Times New Roman" w:hAnsiTheme="majorHAnsi" w:cstheme="majorHAnsi"/>
        </w:rPr>
      </w:pPr>
      <w:r w:rsidRPr="00830DBC">
        <w:rPr>
          <w:rFonts w:asciiTheme="majorHAnsi" w:eastAsia="Times New Roman" w:hAnsiTheme="majorHAnsi" w:cstheme="majorHAnsi"/>
        </w:rPr>
        <w:t>The U.S Department of Agriculture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w:t>
      </w:r>
    </w:p>
    <w:p w14:paraId="189EDF3C" w14:textId="77777777" w:rsidR="000E09CE" w:rsidRPr="00830DBC" w:rsidRDefault="00A87A9C">
      <w:pPr>
        <w:tabs>
          <w:tab w:val="center" w:pos="4680"/>
          <w:tab w:val="left" w:pos="6525"/>
        </w:tabs>
        <w:spacing w:before="240" w:after="120" w:line="240" w:lineRule="auto"/>
        <w:rPr>
          <w:rFonts w:asciiTheme="majorHAnsi" w:hAnsiTheme="majorHAnsi" w:cstheme="majorHAnsi"/>
        </w:rPr>
      </w:pPr>
      <w:r w:rsidRPr="00830DBC">
        <w:rPr>
          <w:rFonts w:asciiTheme="majorHAnsi" w:hAnsiTheme="majorHAnsi" w:cstheme="majorHAnsi"/>
        </w:rPr>
        <w:t xml:space="preserve">If you wish to file a Civil Rights program complaint of discrimination, complete the </w:t>
      </w:r>
      <w:r w:rsidRPr="00830DBC">
        <w:rPr>
          <w:rFonts w:asciiTheme="majorHAnsi" w:hAnsiTheme="majorHAnsi" w:cstheme="majorHAnsi"/>
          <w:i/>
        </w:rPr>
        <w:t>USDA Program Discrimination Complaint Form</w:t>
      </w:r>
      <w:r w:rsidRPr="00830DBC">
        <w:rPr>
          <w:rFonts w:asciiTheme="majorHAnsi" w:hAnsiTheme="majorHAnsi" w:cstheme="majorHAnsi"/>
        </w:rPr>
        <w:t>, found online at</w:t>
      </w:r>
      <w:hyperlink r:id="rId16">
        <w:r w:rsidR="000E09CE" w:rsidRPr="00830DBC">
          <w:rPr>
            <w:rFonts w:asciiTheme="majorHAnsi" w:hAnsiTheme="majorHAnsi" w:cstheme="majorHAnsi"/>
          </w:rPr>
          <w:t xml:space="preserve"> </w:t>
        </w:r>
      </w:hyperlink>
      <w:hyperlink r:id="rId17">
        <w:r w:rsidR="000E09CE" w:rsidRPr="00830DBC">
          <w:rPr>
            <w:rFonts w:asciiTheme="majorHAnsi" w:hAnsiTheme="majorHAnsi" w:cstheme="majorHAnsi"/>
            <w:u w:val="single"/>
          </w:rPr>
          <w:t>http://www.ascr.usda.gov/complaint_filing_cust.html</w:t>
        </w:r>
      </w:hyperlink>
      <w:r w:rsidRPr="00830DBC">
        <w:rPr>
          <w:rFonts w:asciiTheme="majorHAnsi" w:hAnsiTheme="majorHAnsi" w:cstheme="majorHAnsi"/>
        </w:rPr>
        <w:t xml:space="preserve"> or at any USDA office, or call (866) 632-9992 to request the form. You may also write a letter containing </w:t>
      </w:r>
      <w:proofErr w:type="gramStart"/>
      <w:r w:rsidRPr="00830DBC">
        <w:rPr>
          <w:rFonts w:asciiTheme="majorHAnsi" w:hAnsiTheme="majorHAnsi" w:cstheme="majorHAnsi"/>
        </w:rPr>
        <w:t>all of</w:t>
      </w:r>
      <w:proofErr w:type="gramEnd"/>
      <w:r w:rsidRPr="00830DBC">
        <w:rPr>
          <w:rFonts w:asciiTheme="majorHAnsi" w:hAnsiTheme="majorHAnsi" w:cstheme="majorHAnsi"/>
        </w:rPr>
        <w:t xml:space="preserve"> the information requested in the form.  Send your completed complaint form or letter to us by mail at U.S. Department of Agriculture, Director, Office of Adjudication, 1400 Independence Avenue, S.W., Washington, D.C. 20250-9410, by fax (202) 690-7442 or email at program.intake@usda.gov.  </w:t>
      </w:r>
    </w:p>
    <w:p w14:paraId="21E6CB5A" w14:textId="77777777" w:rsidR="000E09CE" w:rsidRPr="00830DBC" w:rsidRDefault="00A87A9C">
      <w:pPr>
        <w:tabs>
          <w:tab w:val="center" w:pos="4680"/>
          <w:tab w:val="left" w:pos="6525"/>
        </w:tabs>
        <w:spacing w:before="240" w:after="120" w:line="240" w:lineRule="auto"/>
        <w:rPr>
          <w:rFonts w:asciiTheme="majorHAnsi" w:hAnsiTheme="majorHAnsi" w:cstheme="majorHAnsi"/>
        </w:rPr>
      </w:pPr>
      <w:r w:rsidRPr="00830DBC">
        <w:rPr>
          <w:rFonts w:asciiTheme="majorHAnsi" w:hAnsiTheme="majorHAnsi" w:cstheme="majorHAnsi"/>
        </w:rPr>
        <w:lastRenderedPageBreak/>
        <w:t>Individuals who are deaf, hard of hearing or have speech disabilities may contact USDA through the Federal Relay Service at (800) 877-8339; or (800) 845-6136 (Spanish).</w:t>
      </w:r>
    </w:p>
    <w:p w14:paraId="52012C29" w14:textId="61D854C7" w:rsidR="000E09CE" w:rsidRPr="00830DBC" w:rsidRDefault="00A87A9C" w:rsidP="000D545E">
      <w:pPr>
        <w:tabs>
          <w:tab w:val="center" w:pos="4680"/>
          <w:tab w:val="left" w:pos="6525"/>
        </w:tabs>
        <w:spacing w:before="240" w:after="120" w:line="240" w:lineRule="auto"/>
        <w:rPr>
          <w:rFonts w:asciiTheme="majorHAnsi" w:hAnsiTheme="majorHAnsi" w:cstheme="majorHAnsi"/>
        </w:rPr>
      </w:pPr>
      <w:r w:rsidRPr="00830DBC">
        <w:rPr>
          <w:rFonts w:asciiTheme="majorHAnsi" w:hAnsiTheme="majorHAnsi" w:cstheme="majorHAnsi"/>
        </w:rPr>
        <w:t>USDA is an equal opportunity provider and employer.</w:t>
      </w:r>
      <w:r w:rsidRPr="00830DBC">
        <w:rPr>
          <w:rFonts w:asciiTheme="majorHAnsi" w:eastAsia="Times New Roman" w:hAnsiTheme="majorHAnsi" w:cstheme="majorHAnsi"/>
        </w:rPr>
        <w:t xml:space="preserve"> </w:t>
      </w:r>
    </w:p>
    <w:p w14:paraId="1207EF6C"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 xml:space="preserve">Lunches will be prepared at the center in accordance with CACFP standards.  Breakfast and snacks will be prepared at the center. We will provide breakfast, lunch and afternoon </w:t>
      </w:r>
      <w:proofErr w:type="gramStart"/>
      <w:r w:rsidRPr="00830DBC">
        <w:rPr>
          <w:rFonts w:asciiTheme="majorHAnsi" w:eastAsia="Times New Roman" w:hAnsiTheme="majorHAnsi" w:cstheme="majorHAnsi"/>
        </w:rPr>
        <w:t>snack</w:t>
      </w:r>
      <w:proofErr w:type="gramEnd"/>
      <w:r w:rsidRPr="00830DBC">
        <w:rPr>
          <w:rFonts w:asciiTheme="majorHAnsi" w:eastAsia="Times New Roman" w:hAnsiTheme="majorHAnsi" w:cstheme="majorHAnsi"/>
        </w:rPr>
        <w:t xml:space="preserve"> and dinner to all children in attendance at the times identified in the daily schedule.  School-aged children will be offered an afternoon snack upon return from school. All kitchen staff will have specialized orientation along with CACFP </w:t>
      </w:r>
      <w:proofErr w:type="gramStart"/>
      <w:r w:rsidRPr="00830DBC">
        <w:rPr>
          <w:rFonts w:asciiTheme="majorHAnsi" w:eastAsia="Times New Roman" w:hAnsiTheme="majorHAnsi" w:cstheme="majorHAnsi"/>
        </w:rPr>
        <w:t>trainings</w:t>
      </w:r>
      <w:proofErr w:type="gramEnd"/>
      <w:r w:rsidRPr="00830DBC">
        <w:rPr>
          <w:rFonts w:asciiTheme="majorHAnsi" w:eastAsia="Times New Roman" w:hAnsiTheme="majorHAnsi" w:cstheme="majorHAnsi"/>
        </w:rPr>
        <w:t xml:space="preserve"> along with cleaning procedures.</w:t>
      </w:r>
    </w:p>
    <w:p w14:paraId="5578C37F"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 xml:space="preserve">Bright Beginnings Academy for Kids does not allow children to bring in outside food, except for class parties </w:t>
      </w:r>
      <w:proofErr w:type="gramStart"/>
      <w:r w:rsidRPr="00830DBC">
        <w:rPr>
          <w:rFonts w:asciiTheme="majorHAnsi" w:eastAsia="Times New Roman" w:hAnsiTheme="majorHAnsi" w:cstheme="majorHAnsi"/>
        </w:rPr>
        <w:t>in</w:t>
      </w:r>
      <w:proofErr w:type="gramEnd"/>
      <w:r w:rsidRPr="00830DBC">
        <w:rPr>
          <w:rFonts w:asciiTheme="majorHAnsi" w:eastAsia="Times New Roman" w:hAnsiTheme="majorHAnsi" w:cstheme="majorHAnsi"/>
        </w:rPr>
        <w:t xml:space="preserve"> which the teachers will make requests and birthday treats. NO PEANUTS OR NUTS OF ANY KIND ARE TO BE BROUGHT IN AT ANY TIME!</w:t>
      </w:r>
    </w:p>
    <w:p w14:paraId="14F0C0FF"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Children who attend during the early morning or late afternoon hours will be offered a snack to ensure that they never go without food for more than 3 hours. Weekly records of meals and snacks are available for parents to review.  If a menu must be changed for any reason, the food substituted will be noted on the posted menu.</w:t>
      </w:r>
    </w:p>
    <w:p w14:paraId="7328B2A7"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Children ages 2 and older will eat family style, children under age 2 will have plates prepared for them given them all the options and opportunity for seconds at lunch and dinner.   Mealtimes will include meaningful conversation and will promote social interaction, encourage good table manners and develop sound nutritional habits.  Children will be encouraged to clean up after themselves.  Eating surfaces will be washed and sanitized before and after meals and snacks and everyone will wash their hands before and after eating.  Children will not be forced to eat; they will be encouraged to try new foods as appropriate.  Meals will not be withheld as a form of punishment.</w:t>
      </w:r>
    </w:p>
    <w:p w14:paraId="7B5A9D76"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Birthday and holiday treats are allowed.  Please try to provide nutritious choices low in fat and sugar. Bright Beginnings Academy is a peanut free center. Please do not send snacks or treats that include peanuts, peanut butter or anything containing those things.</w:t>
      </w:r>
    </w:p>
    <w:p w14:paraId="5E57AE2D"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Children younger than 12 months must be served formula or breast milk, unless written direction is on file from the child's health care professional.  All bottles and commercial baby food must be labeled with your child's name.</w:t>
      </w:r>
    </w:p>
    <w:p w14:paraId="64C1ED5B"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 xml:space="preserve">Babies will be held for bottle-feeding.  Bottles will never be </w:t>
      </w:r>
      <w:proofErr w:type="gramStart"/>
      <w:r w:rsidRPr="00830DBC">
        <w:rPr>
          <w:rFonts w:asciiTheme="majorHAnsi" w:eastAsia="Times New Roman" w:hAnsiTheme="majorHAnsi" w:cstheme="majorHAnsi"/>
        </w:rPr>
        <w:t>propped</w:t>
      </w:r>
      <w:proofErr w:type="gramEnd"/>
      <w:r w:rsidRPr="00830DBC">
        <w:rPr>
          <w:rFonts w:asciiTheme="majorHAnsi" w:eastAsia="Times New Roman" w:hAnsiTheme="majorHAnsi" w:cstheme="majorHAnsi"/>
        </w:rPr>
        <w:t xml:space="preserve"> and unused formula or breast milk will be disposed of immediately.  Bottles will be sent home daily for washing, as we are not allowed to reuse or wash bottles.</w:t>
      </w:r>
    </w:p>
    <w:p w14:paraId="7EBBA34E"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If your child has special dietary needs or has food allergies parents must notify the center in writing. The center will work with the parent to ensure the child has a CACFP approved meal that does not contain the allergy.  Food allergies will be posted for staff to view.</w:t>
      </w:r>
    </w:p>
    <w:p w14:paraId="7F74F313"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 xml:space="preserve">Food will be stored up </w:t>
      </w:r>
      <w:proofErr w:type="gramStart"/>
      <w:r w:rsidRPr="00830DBC">
        <w:rPr>
          <w:rFonts w:asciiTheme="majorHAnsi" w:eastAsia="Times New Roman" w:hAnsiTheme="majorHAnsi" w:cstheme="majorHAnsi"/>
        </w:rPr>
        <w:t>off of</w:t>
      </w:r>
      <w:proofErr w:type="gramEnd"/>
      <w:r w:rsidRPr="00830DBC">
        <w:rPr>
          <w:rFonts w:asciiTheme="majorHAnsi" w:eastAsia="Times New Roman" w:hAnsiTheme="majorHAnsi" w:cstheme="majorHAnsi"/>
        </w:rPr>
        <w:t xml:space="preserve"> the floor and once opened, in airtight containers.</w:t>
      </w:r>
    </w:p>
    <w:p w14:paraId="449E16F7"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Refrigerator (40 degrees or colder) and freezer temperatures (0 degrees or colder) will be properly maintained.</w:t>
      </w:r>
    </w:p>
    <w:p w14:paraId="714E5C37" w14:textId="7BD84E10" w:rsidR="000D545E" w:rsidRPr="00830DBC" w:rsidRDefault="00A87A9C" w:rsidP="009F7517">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lastRenderedPageBreak/>
        <w:t xml:space="preserve">Dishes will be washed and sanitized in accordance with licensing regulations using a commercial dishwasher or the </w:t>
      </w:r>
      <w:r w:rsidR="000D545E" w:rsidRPr="00830DBC">
        <w:rPr>
          <w:rFonts w:asciiTheme="majorHAnsi" w:eastAsia="Times New Roman" w:hAnsiTheme="majorHAnsi" w:cstheme="majorHAnsi"/>
        </w:rPr>
        <w:t>3-bucket</w:t>
      </w:r>
      <w:r w:rsidRPr="00830DBC">
        <w:rPr>
          <w:rFonts w:asciiTheme="majorHAnsi" w:eastAsia="Times New Roman" w:hAnsiTheme="majorHAnsi" w:cstheme="majorHAnsi"/>
        </w:rPr>
        <w:t xml:space="preserve"> method using hot soapy water, clear water and a bleach water solution for 2 minutes.</w:t>
      </w:r>
    </w:p>
    <w:p w14:paraId="57578CAB" w14:textId="77777777" w:rsidR="009F7517" w:rsidRPr="00CF5131" w:rsidRDefault="009F7517" w:rsidP="009F7517">
      <w:pPr>
        <w:tabs>
          <w:tab w:val="center" w:pos="4680"/>
          <w:tab w:val="left" w:pos="6525"/>
        </w:tabs>
        <w:spacing w:before="240" w:after="240" w:line="240" w:lineRule="auto"/>
        <w:ind w:firstLine="20"/>
        <w:rPr>
          <w:rFonts w:asciiTheme="majorHAnsi" w:eastAsia="Times New Roman" w:hAnsiTheme="majorHAnsi" w:cstheme="majorHAnsi"/>
          <w:sz w:val="24"/>
          <w:szCs w:val="24"/>
        </w:rPr>
      </w:pPr>
    </w:p>
    <w:p w14:paraId="4C822548" w14:textId="65E749EE" w:rsidR="000E09CE" w:rsidRPr="00830DBC" w:rsidRDefault="00A87A9C" w:rsidP="00830DBC">
      <w:pPr>
        <w:tabs>
          <w:tab w:val="center" w:pos="4680"/>
          <w:tab w:val="left" w:pos="6525"/>
        </w:tabs>
        <w:spacing w:before="240" w:after="240" w:line="240" w:lineRule="auto"/>
        <w:rPr>
          <w:rFonts w:asciiTheme="majorHAnsi" w:eastAsia="Times New Roman" w:hAnsiTheme="majorHAnsi" w:cstheme="majorHAnsi"/>
          <w:b/>
          <w:bCs/>
          <w:sz w:val="28"/>
          <w:szCs w:val="28"/>
        </w:rPr>
      </w:pPr>
      <w:r w:rsidRPr="00830DBC">
        <w:rPr>
          <w:rFonts w:asciiTheme="majorHAnsi" w:eastAsia="Times New Roman" w:hAnsiTheme="majorHAnsi" w:cstheme="majorHAnsi"/>
          <w:b/>
          <w:bCs/>
          <w:sz w:val="28"/>
          <w:szCs w:val="28"/>
        </w:rPr>
        <w:t xml:space="preserve">Snack and </w:t>
      </w:r>
      <w:r w:rsidR="009F7517" w:rsidRPr="00830DBC">
        <w:rPr>
          <w:rFonts w:asciiTheme="majorHAnsi" w:eastAsia="Times New Roman" w:hAnsiTheme="majorHAnsi" w:cstheme="majorHAnsi"/>
          <w:b/>
          <w:bCs/>
          <w:sz w:val="28"/>
          <w:szCs w:val="28"/>
        </w:rPr>
        <w:t>M</w:t>
      </w:r>
      <w:r w:rsidRPr="00830DBC">
        <w:rPr>
          <w:rFonts w:asciiTheme="majorHAnsi" w:eastAsia="Times New Roman" w:hAnsiTheme="majorHAnsi" w:cstheme="majorHAnsi"/>
          <w:b/>
          <w:bCs/>
          <w:sz w:val="28"/>
          <w:szCs w:val="28"/>
        </w:rPr>
        <w:t xml:space="preserve">eal </w:t>
      </w:r>
      <w:r w:rsidR="009F7517" w:rsidRPr="00830DBC">
        <w:rPr>
          <w:rFonts w:asciiTheme="majorHAnsi" w:eastAsia="Times New Roman" w:hAnsiTheme="majorHAnsi" w:cstheme="majorHAnsi"/>
          <w:b/>
          <w:bCs/>
          <w:sz w:val="28"/>
          <w:szCs w:val="28"/>
        </w:rPr>
        <w:t>S</w:t>
      </w:r>
      <w:r w:rsidRPr="00830DBC">
        <w:rPr>
          <w:rFonts w:asciiTheme="majorHAnsi" w:eastAsia="Times New Roman" w:hAnsiTheme="majorHAnsi" w:cstheme="majorHAnsi"/>
          <w:b/>
          <w:bCs/>
          <w:sz w:val="28"/>
          <w:szCs w:val="28"/>
        </w:rPr>
        <w:t>chedule</w:t>
      </w:r>
    </w:p>
    <w:p w14:paraId="37DD0EED" w14:textId="77777777"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Breakfast will be served at 9:00am</w:t>
      </w:r>
    </w:p>
    <w:p w14:paraId="369276C9" w14:textId="77777777"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Lunch will be served at 12:00pm</w:t>
      </w:r>
    </w:p>
    <w:p w14:paraId="2BE3CAF2" w14:textId="77777777"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Snack will be served at 3:00pm</w:t>
      </w:r>
    </w:p>
    <w:p w14:paraId="5CED7C28" w14:textId="77777777"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School age children will be offered breakfast before school and a snack after school</w:t>
      </w:r>
    </w:p>
    <w:p w14:paraId="1DC0E6FF" w14:textId="77777777" w:rsidR="000E09CE" w:rsidRPr="00CF5131" w:rsidRDefault="00A87A9C">
      <w:pPr>
        <w:tabs>
          <w:tab w:val="center" w:pos="4680"/>
          <w:tab w:val="left" w:pos="6525"/>
        </w:tabs>
        <w:spacing w:before="240" w:after="240" w:line="240" w:lineRule="auto"/>
        <w:rPr>
          <w:rFonts w:asciiTheme="majorHAnsi" w:eastAsia="Times New Roman" w:hAnsiTheme="majorHAnsi" w:cstheme="majorHAnsi"/>
          <w:sz w:val="24"/>
          <w:szCs w:val="24"/>
        </w:rPr>
      </w:pPr>
      <w:r w:rsidRPr="00CF5131">
        <w:rPr>
          <w:rFonts w:asciiTheme="majorHAnsi" w:eastAsia="Times New Roman" w:hAnsiTheme="majorHAnsi" w:cstheme="majorHAnsi"/>
          <w:sz w:val="24"/>
          <w:szCs w:val="24"/>
        </w:rPr>
        <w:t xml:space="preserve"> </w:t>
      </w:r>
    </w:p>
    <w:p w14:paraId="358E1500" w14:textId="4FDFA3DC" w:rsidR="000D545E" w:rsidRPr="00830DBC" w:rsidRDefault="00A87A9C">
      <w:pPr>
        <w:tabs>
          <w:tab w:val="center" w:pos="4680"/>
          <w:tab w:val="left" w:pos="6525"/>
        </w:tabs>
        <w:spacing w:before="240" w:after="240" w:line="240" w:lineRule="auto"/>
        <w:rPr>
          <w:rFonts w:asciiTheme="majorHAnsi" w:eastAsia="Times New Roman" w:hAnsiTheme="majorHAnsi" w:cstheme="majorHAnsi"/>
          <w:b/>
          <w:sz w:val="28"/>
          <w:szCs w:val="28"/>
        </w:rPr>
      </w:pPr>
      <w:r w:rsidRPr="00830DBC">
        <w:rPr>
          <w:rFonts w:asciiTheme="majorHAnsi" w:eastAsia="Times New Roman" w:hAnsiTheme="majorHAnsi" w:cstheme="majorHAnsi"/>
          <w:b/>
          <w:sz w:val="28"/>
          <w:szCs w:val="28"/>
        </w:rPr>
        <w:t>EDUCATION POLICY</w:t>
      </w:r>
    </w:p>
    <w:p w14:paraId="6C6378A2" w14:textId="4B7DD62B" w:rsidR="000E09CE" w:rsidRPr="00830DBC" w:rsidRDefault="00A87A9C">
      <w:pPr>
        <w:tabs>
          <w:tab w:val="center" w:pos="4680"/>
          <w:tab w:val="left" w:pos="6525"/>
        </w:tabs>
        <w:spacing w:before="240" w:after="240" w:line="240" w:lineRule="auto"/>
        <w:rPr>
          <w:rFonts w:asciiTheme="majorHAnsi" w:eastAsia="Times New Roman" w:hAnsiTheme="majorHAnsi" w:cstheme="majorHAnsi"/>
          <w:b/>
          <w:u w:val="single"/>
        </w:rPr>
      </w:pPr>
      <w:r w:rsidRPr="00830DBC">
        <w:rPr>
          <w:rFonts w:asciiTheme="majorHAnsi" w:eastAsia="Times New Roman" w:hAnsiTheme="majorHAnsi" w:cstheme="majorHAnsi"/>
        </w:rPr>
        <w:t xml:space="preserve">All staff will have information about Developmentally Appropriate </w:t>
      </w:r>
      <w:proofErr w:type="gramStart"/>
      <w:r w:rsidRPr="00830DBC">
        <w:rPr>
          <w:rFonts w:asciiTheme="majorHAnsi" w:eastAsia="Times New Roman" w:hAnsiTheme="majorHAnsi" w:cstheme="majorHAnsi"/>
        </w:rPr>
        <w:t>Practices</w:t>
      </w:r>
      <w:proofErr w:type="gramEnd"/>
      <w:r w:rsidRPr="00830DBC">
        <w:rPr>
          <w:rFonts w:asciiTheme="majorHAnsi" w:eastAsia="Times New Roman" w:hAnsiTheme="majorHAnsi" w:cstheme="majorHAnsi"/>
        </w:rPr>
        <w:t xml:space="preserve"> and we will review this information at least annually.</w:t>
      </w:r>
    </w:p>
    <w:p w14:paraId="3F17E08E"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 xml:space="preserve">Bright Beginnings staff will plan activities and provide children with a variety of experiences. </w:t>
      </w:r>
    </w:p>
    <w:p w14:paraId="120E6B40" w14:textId="77777777"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Language development: Books, writing materials, music, stories and games, finger plays, poems and flannel board stories</w:t>
      </w:r>
    </w:p>
    <w:p w14:paraId="6766E93C" w14:textId="77777777" w:rsidR="000D545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Large muscle skills: Balls, hoops, bubbles, running, jumping, dancing and outdoor play which includes 15 minutes of teacher lead activities.</w:t>
      </w:r>
    </w:p>
    <w:p w14:paraId="68AE34D1" w14:textId="6AAF6FF5"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 xml:space="preserve">Small muscle skills: Puzzles, art and craft activities, manipulative toys and blocks </w:t>
      </w:r>
    </w:p>
    <w:p w14:paraId="7E2D2EB5" w14:textId="7E5923BC"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 xml:space="preserve">Creative expression: Dramatic play props, puppets, musical instruments and movement activities </w:t>
      </w:r>
    </w:p>
    <w:p w14:paraId="2665CE77" w14:textId="77777777"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 xml:space="preserve">Self-help skills: Cleaning up after </w:t>
      </w:r>
      <w:proofErr w:type="gramStart"/>
      <w:r w:rsidRPr="00830DBC">
        <w:rPr>
          <w:rFonts w:asciiTheme="majorHAnsi" w:eastAsia="Times New Roman" w:hAnsiTheme="majorHAnsi" w:cstheme="majorHAnsi"/>
        </w:rPr>
        <w:t>ourselves</w:t>
      </w:r>
      <w:proofErr w:type="gramEnd"/>
      <w:r w:rsidRPr="00830DBC">
        <w:rPr>
          <w:rFonts w:asciiTheme="majorHAnsi" w:eastAsia="Times New Roman" w:hAnsiTheme="majorHAnsi" w:cstheme="majorHAnsi"/>
        </w:rPr>
        <w:t>, helping with mealtime preparation, daily responsibilities, and dressing ourselves</w:t>
      </w:r>
    </w:p>
    <w:p w14:paraId="2AAE76AF"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Learning through play is the major component of our program.  Enough time, materials and space will be provided for children to actively explore the world around them.  Children will have an opportunity to use a variety of art materials, manipulative and housekeeping equipment.  Our curriculum will provide exposure to a variety of cultures through music, stories, games and art, and we will celebrate how we are all the same and how we are all different from one another.</w:t>
      </w:r>
    </w:p>
    <w:p w14:paraId="020BEE0C" w14:textId="77777777"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t xml:space="preserve">There will not be a religious component to our program, such as mealtime prayers or songs, stories and displays of the religious aspects of </w:t>
      </w:r>
      <w:proofErr w:type="gramStart"/>
      <w:r w:rsidRPr="00830DBC">
        <w:rPr>
          <w:rFonts w:asciiTheme="majorHAnsi" w:eastAsia="Times New Roman" w:hAnsiTheme="majorHAnsi" w:cstheme="majorHAnsi"/>
        </w:rPr>
        <w:t>particular holidays</w:t>
      </w:r>
      <w:proofErr w:type="gramEnd"/>
      <w:r w:rsidRPr="00830DBC">
        <w:rPr>
          <w:rFonts w:asciiTheme="majorHAnsi" w:eastAsia="Times New Roman" w:hAnsiTheme="majorHAnsi" w:cstheme="majorHAnsi"/>
        </w:rPr>
        <w:t>. The children do however say “thank you” prior to meals. (“Thank you for the food we are about to eat, we may start”)</w:t>
      </w:r>
    </w:p>
    <w:p w14:paraId="1EB7E700" w14:textId="21FB72D4" w:rsidR="000E09CE" w:rsidRPr="00830DBC" w:rsidRDefault="00A87A9C">
      <w:pPr>
        <w:tabs>
          <w:tab w:val="center" w:pos="4680"/>
          <w:tab w:val="left" w:pos="6525"/>
        </w:tabs>
        <w:spacing w:before="240" w:after="240" w:line="240" w:lineRule="auto"/>
        <w:ind w:firstLine="20"/>
        <w:rPr>
          <w:rFonts w:asciiTheme="majorHAnsi" w:eastAsia="Times New Roman" w:hAnsiTheme="majorHAnsi" w:cstheme="majorHAnsi"/>
        </w:rPr>
      </w:pPr>
      <w:r w:rsidRPr="00830DBC">
        <w:rPr>
          <w:rFonts w:asciiTheme="majorHAnsi" w:eastAsia="Times New Roman" w:hAnsiTheme="majorHAnsi" w:cstheme="majorHAnsi"/>
        </w:rPr>
        <w:lastRenderedPageBreak/>
        <w:t xml:space="preserve">Children, including infants and toddlers, </w:t>
      </w:r>
      <w:r w:rsidRPr="00830DBC">
        <w:rPr>
          <w:rFonts w:asciiTheme="majorHAnsi" w:eastAsia="Times New Roman" w:hAnsiTheme="majorHAnsi" w:cstheme="majorHAnsi"/>
          <w:b/>
        </w:rPr>
        <w:t>will go outdoors daily and will perhaps get dirty</w:t>
      </w:r>
      <w:r w:rsidRPr="00830DBC">
        <w:rPr>
          <w:rFonts w:asciiTheme="majorHAnsi" w:eastAsia="Times New Roman" w:hAnsiTheme="majorHAnsi" w:cstheme="majorHAnsi"/>
        </w:rPr>
        <w:t xml:space="preserve"> when weather permits.  The children age 2 and above will be kept indoors if the temperature is below zero degrees including the wind chill. Children younger than 2 years will be kept indoors if the temperature, including wind chill, is below 20 degrees.  Children will also stay indoors when it is raining or when the temperature is above 90 degrees.  If the inside temperature rises above 80 </w:t>
      </w:r>
      <w:r w:rsidR="000D545E" w:rsidRPr="00830DBC">
        <w:rPr>
          <w:rFonts w:asciiTheme="majorHAnsi" w:eastAsia="Times New Roman" w:hAnsiTheme="majorHAnsi" w:cstheme="majorHAnsi"/>
        </w:rPr>
        <w:t>degrees,</w:t>
      </w:r>
      <w:r w:rsidRPr="00830DBC">
        <w:rPr>
          <w:rFonts w:asciiTheme="majorHAnsi" w:eastAsia="Times New Roman" w:hAnsiTheme="majorHAnsi" w:cstheme="majorHAnsi"/>
        </w:rPr>
        <w:t xml:space="preserve"> we will provide fans or air-conditioning; if it falls below 67 </w:t>
      </w:r>
      <w:r w:rsidR="000D545E" w:rsidRPr="00830DBC">
        <w:rPr>
          <w:rFonts w:asciiTheme="majorHAnsi" w:eastAsia="Times New Roman" w:hAnsiTheme="majorHAnsi" w:cstheme="majorHAnsi"/>
        </w:rPr>
        <w:t>degrees,</w:t>
      </w:r>
      <w:r w:rsidRPr="00830DBC">
        <w:rPr>
          <w:rFonts w:asciiTheme="majorHAnsi" w:eastAsia="Times New Roman" w:hAnsiTheme="majorHAnsi" w:cstheme="majorHAnsi"/>
        </w:rPr>
        <w:t xml:space="preserve"> we will call for furnace repair and contact parents to come for their children. </w:t>
      </w:r>
    </w:p>
    <w:p w14:paraId="1025BE07"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t>School age children</w:t>
      </w:r>
      <w:r w:rsidRPr="00830DBC">
        <w:rPr>
          <w:rFonts w:asciiTheme="majorHAnsi" w:eastAsia="Times New Roman" w:hAnsiTheme="majorHAnsi" w:cstheme="majorHAnsi"/>
        </w:rPr>
        <w:t xml:space="preserve"> will have a quiet place to study or relax, access to appropriate materials and activities, and will have ample time for large muscle activities and to participate in food preparation. </w:t>
      </w:r>
    </w:p>
    <w:p w14:paraId="12F7C08D"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t>Children under two years of age</w:t>
      </w:r>
      <w:r w:rsidRPr="00830DBC">
        <w:rPr>
          <w:rFonts w:asciiTheme="majorHAnsi" w:eastAsia="Times New Roman" w:hAnsiTheme="majorHAnsi" w:cstheme="majorHAnsi"/>
        </w:rPr>
        <w:t xml:space="preserve"> will have a flexible schedule, which reflects the child's individual needs.  They will be given individual </w:t>
      </w:r>
      <w:proofErr w:type="gramStart"/>
      <w:r w:rsidRPr="00830DBC">
        <w:rPr>
          <w:rFonts w:asciiTheme="majorHAnsi" w:eastAsia="Times New Roman" w:hAnsiTheme="majorHAnsi" w:cstheme="majorHAnsi"/>
        </w:rPr>
        <w:t>attention</w:t>
      </w:r>
      <w:proofErr w:type="gramEnd"/>
      <w:r w:rsidRPr="00830DBC">
        <w:rPr>
          <w:rFonts w:asciiTheme="majorHAnsi" w:eastAsia="Times New Roman" w:hAnsiTheme="majorHAnsi" w:cstheme="majorHAnsi"/>
        </w:rPr>
        <w:t xml:space="preserve"> including lots of time for talking.  The body position of non-mobile infants and their location in the center will be changed frequently.  We will provide safe, open spaces for children </w:t>
      </w:r>
      <w:proofErr w:type="gramStart"/>
      <w:r w:rsidRPr="00830DBC">
        <w:rPr>
          <w:rFonts w:asciiTheme="majorHAnsi" w:eastAsia="Times New Roman" w:hAnsiTheme="majorHAnsi" w:cstheme="majorHAnsi"/>
        </w:rPr>
        <w:t>whom</w:t>
      </w:r>
      <w:proofErr w:type="gramEnd"/>
      <w:r w:rsidRPr="00830DBC">
        <w:rPr>
          <w:rFonts w:asciiTheme="majorHAnsi" w:eastAsia="Times New Roman" w:hAnsiTheme="majorHAnsi" w:cstheme="majorHAnsi"/>
        </w:rPr>
        <w:t xml:space="preserve"> are creeping and crawling.  Infants and toddlers will be encouraged to play with a wide variety of safe toys and objects.</w:t>
      </w:r>
    </w:p>
    <w:p w14:paraId="45A2A8EE" w14:textId="77CCBDFB"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rPr>
        <w:t xml:space="preserve">A written report will be maintained documenting what each child ate, when they slept and when </w:t>
      </w:r>
      <w:proofErr w:type="gramStart"/>
      <w:r w:rsidRPr="00830DBC">
        <w:rPr>
          <w:rFonts w:asciiTheme="majorHAnsi" w:eastAsia="Times New Roman" w:hAnsiTheme="majorHAnsi" w:cstheme="majorHAnsi"/>
        </w:rPr>
        <w:t>they</w:t>
      </w:r>
      <w:proofErr w:type="gramEnd"/>
      <w:r w:rsidRPr="00830DBC">
        <w:rPr>
          <w:rFonts w:asciiTheme="majorHAnsi" w:eastAsia="Times New Roman" w:hAnsiTheme="majorHAnsi" w:cstheme="majorHAnsi"/>
        </w:rPr>
        <w:t xml:space="preserve"> wet or soiled a diaper. These reports will be on the app Pro</w:t>
      </w:r>
      <w:r w:rsidR="000D545E" w:rsidRPr="00830DBC">
        <w:rPr>
          <w:rFonts w:asciiTheme="majorHAnsi" w:eastAsia="Times New Roman" w:hAnsiTheme="majorHAnsi" w:cstheme="majorHAnsi"/>
        </w:rPr>
        <w:t>C</w:t>
      </w:r>
      <w:r w:rsidRPr="00830DBC">
        <w:rPr>
          <w:rFonts w:asciiTheme="majorHAnsi" w:eastAsia="Times New Roman" w:hAnsiTheme="majorHAnsi" w:cstheme="majorHAnsi"/>
        </w:rPr>
        <w:t xml:space="preserve">are.  Parents will share information with us about the child’s night and morning activities and disposition. </w:t>
      </w:r>
    </w:p>
    <w:p w14:paraId="0C3785C9"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t>Preschool age children</w:t>
      </w:r>
      <w:r w:rsidRPr="00830DBC">
        <w:rPr>
          <w:rFonts w:asciiTheme="majorHAnsi" w:eastAsia="Times New Roman" w:hAnsiTheme="majorHAnsi" w:cstheme="majorHAnsi"/>
        </w:rPr>
        <w:t xml:space="preserve"> will have opportunities to play and explore their surroundings.  They will be given many learning experiences in a variety of developmental areas that are age appropriate.  Daily activities will include math, science, large and small muscle movement, art and literacy. </w:t>
      </w:r>
    </w:p>
    <w:p w14:paraId="491422E5"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rPr>
        <w:t xml:space="preserve">We occasionally take field trips, including walks around the neighborhood.  Emergency information for each child will be taken whenever the children leave the premises.  You will be notified in advance of any field trip requiring transportation. If a child is unable to go on field </w:t>
      </w:r>
      <w:proofErr w:type="gramStart"/>
      <w:r w:rsidRPr="00830DBC">
        <w:rPr>
          <w:rFonts w:asciiTheme="majorHAnsi" w:eastAsia="Times New Roman" w:hAnsiTheme="majorHAnsi" w:cstheme="majorHAnsi"/>
        </w:rPr>
        <w:t>trips</w:t>
      </w:r>
      <w:proofErr w:type="gramEnd"/>
      <w:r w:rsidRPr="00830DBC">
        <w:rPr>
          <w:rFonts w:asciiTheme="majorHAnsi" w:eastAsia="Times New Roman" w:hAnsiTheme="majorHAnsi" w:cstheme="majorHAnsi"/>
        </w:rPr>
        <w:t xml:space="preserve"> </w:t>
      </w:r>
      <w:proofErr w:type="gramStart"/>
      <w:r w:rsidRPr="00830DBC">
        <w:rPr>
          <w:rFonts w:asciiTheme="majorHAnsi" w:eastAsia="Times New Roman" w:hAnsiTheme="majorHAnsi" w:cstheme="majorHAnsi"/>
        </w:rPr>
        <w:t>parent</w:t>
      </w:r>
      <w:proofErr w:type="gramEnd"/>
      <w:r w:rsidRPr="00830DBC">
        <w:rPr>
          <w:rFonts w:asciiTheme="majorHAnsi" w:eastAsia="Times New Roman" w:hAnsiTheme="majorHAnsi" w:cstheme="majorHAnsi"/>
        </w:rPr>
        <w:t xml:space="preserve"> must find alternate care for that day. Parents are responsible for paying any fees associated with the field trip.</w:t>
      </w:r>
    </w:p>
    <w:p w14:paraId="248B91D8"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rPr>
        <w:t xml:space="preserve">A schedule of daily activities is posted in each classroom.  Activities at the beginning of the day and at the end of the day will be designed for a wide age range of children working and playing together. Lesson plans will be posted with activities especially for the beginning and end of the day. Groups of children may be combined at the beginning and at the end of the day. A program of activities is planned a week in advance.  Staff </w:t>
      </w:r>
      <w:proofErr w:type="gramStart"/>
      <w:r w:rsidRPr="00830DBC">
        <w:rPr>
          <w:rFonts w:asciiTheme="majorHAnsi" w:eastAsia="Times New Roman" w:hAnsiTheme="majorHAnsi" w:cstheme="majorHAnsi"/>
        </w:rPr>
        <w:t>uses</w:t>
      </w:r>
      <w:proofErr w:type="gramEnd"/>
      <w:r w:rsidRPr="00830DBC">
        <w:rPr>
          <w:rFonts w:asciiTheme="majorHAnsi" w:eastAsia="Times New Roman" w:hAnsiTheme="majorHAnsi" w:cstheme="majorHAnsi"/>
        </w:rPr>
        <w:t xml:space="preserve"> a variety of resources in their planning. We will also use the services of the Wisconsin Child Care Information Center (800-362-7353) and access their resources to plan activities. The activities focus on a weekly theme based on the interests of the children and lesson plans are available for parents to review.</w:t>
      </w:r>
    </w:p>
    <w:p w14:paraId="1966DF77" w14:textId="3795127A"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t xml:space="preserve">Pets: </w:t>
      </w:r>
      <w:r w:rsidRPr="00830DBC">
        <w:rPr>
          <w:rFonts w:asciiTheme="majorHAnsi" w:eastAsia="Times New Roman" w:hAnsiTheme="majorHAnsi" w:cstheme="majorHAnsi"/>
        </w:rPr>
        <w:t>If for any reason Bright Beginnings Academy adds a classroom pet or is bringing in animals for a special activity parents will be notified at least 24 hours in advance by either written and posted notice or the Pro</w:t>
      </w:r>
      <w:r w:rsidR="000D545E" w:rsidRPr="00830DBC">
        <w:rPr>
          <w:rFonts w:asciiTheme="majorHAnsi" w:eastAsia="Times New Roman" w:hAnsiTheme="majorHAnsi" w:cstheme="majorHAnsi"/>
        </w:rPr>
        <w:t>C</w:t>
      </w:r>
      <w:r w:rsidRPr="00830DBC">
        <w:rPr>
          <w:rFonts w:asciiTheme="majorHAnsi" w:eastAsia="Times New Roman" w:hAnsiTheme="majorHAnsi" w:cstheme="majorHAnsi"/>
        </w:rPr>
        <w:t>are app.</w:t>
      </w:r>
    </w:p>
    <w:p w14:paraId="1A97A376" w14:textId="34701651"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lastRenderedPageBreak/>
        <w:t>Photos</w:t>
      </w:r>
      <w:r w:rsidRPr="00830DBC">
        <w:rPr>
          <w:rFonts w:asciiTheme="majorHAnsi" w:eastAsia="Times New Roman" w:hAnsiTheme="majorHAnsi" w:cstheme="majorHAnsi"/>
        </w:rPr>
        <w:t>: Any photo taken of the children in the center will be used for decorations, advertisements, the center’s social media, and Pro</w:t>
      </w:r>
      <w:r w:rsidR="000D545E" w:rsidRPr="00830DBC">
        <w:rPr>
          <w:rFonts w:asciiTheme="majorHAnsi" w:eastAsia="Times New Roman" w:hAnsiTheme="majorHAnsi" w:cstheme="majorHAnsi"/>
        </w:rPr>
        <w:t>C</w:t>
      </w:r>
      <w:r w:rsidRPr="00830DBC">
        <w:rPr>
          <w:rFonts w:asciiTheme="majorHAnsi" w:eastAsia="Times New Roman" w:hAnsiTheme="majorHAnsi" w:cstheme="majorHAnsi"/>
        </w:rPr>
        <w:t>are unless otherwise stated on the photo form during enrollment process.  No staff member is allowed to post pictures of the children on their personal social media.</w:t>
      </w:r>
    </w:p>
    <w:p w14:paraId="4666A76E" w14:textId="7F936A63"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t xml:space="preserve">Transition: </w:t>
      </w:r>
      <w:r w:rsidRPr="00830DBC">
        <w:rPr>
          <w:rFonts w:asciiTheme="majorHAnsi" w:eastAsia="Times New Roman" w:hAnsiTheme="majorHAnsi" w:cstheme="majorHAnsi"/>
        </w:rPr>
        <w:t>Children advancing to the next age group will be transitioned for a minimum of 2 weeks prior to the move. The parents will receive a letter regarding the transition start date, the date of the advancement as well as the teachers’ names and will be offered an opportunity to meet with the teachers. The children will transition at 2</w:t>
      </w:r>
      <w:r w:rsidR="000D545E" w:rsidRPr="00830DBC">
        <w:rPr>
          <w:rFonts w:asciiTheme="majorHAnsi" w:eastAsia="Times New Roman" w:hAnsiTheme="majorHAnsi" w:cstheme="majorHAnsi"/>
        </w:rPr>
        <w:t>-</w:t>
      </w:r>
      <w:r w:rsidRPr="00830DBC">
        <w:rPr>
          <w:rFonts w:asciiTheme="majorHAnsi" w:eastAsia="Times New Roman" w:hAnsiTheme="majorHAnsi" w:cstheme="majorHAnsi"/>
        </w:rPr>
        <w:t xml:space="preserve">hour increments per day, with the increments being at different times of the day, including naptime, lunchtime, outside time and center time. All portfolios and child records will </w:t>
      </w:r>
      <w:proofErr w:type="gramStart"/>
      <w:r w:rsidRPr="00830DBC">
        <w:rPr>
          <w:rFonts w:asciiTheme="majorHAnsi" w:eastAsia="Times New Roman" w:hAnsiTheme="majorHAnsi" w:cstheme="majorHAnsi"/>
        </w:rPr>
        <w:t>transfer</w:t>
      </w:r>
      <w:proofErr w:type="gramEnd"/>
      <w:r w:rsidRPr="00830DBC">
        <w:rPr>
          <w:rFonts w:asciiTheme="majorHAnsi" w:eastAsia="Times New Roman" w:hAnsiTheme="majorHAnsi" w:cstheme="majorHAnsi"/>
        </w:rPr>
        <w:t xml:space="preserve"> to the new classroom with the child and the teachers from the old and new classroom will discuss any issues before the move.</w:t>
      </w:r>
    </w:p>
    <w:p w14:paraId="6B31FE53"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t>Screen Time:</w:t>
      </w:r>
      <w:r w:rsidRPr="00830DBC">
        <w:rPr>
          <w:rFonts w:asciiTheme="majorHAnsi" w:eastAsia="Times New Roman" w:hAnsiTheme="majorHAnsi" w:cstheme="majorHAnsi"/>
        </w:rPr>
        <w:t xml:space="preserve"> Any child under 36 months shall have no screen time. Children </w:t>
      </w:r>
      <w:proofErr w:type="gramStart"/>
      <w:r w:rsidRPr="00830DBC">
        <w:rPr>
          <w:rFonts w:asciiTheme="majorHAnsi" w:eastAsia="Times New Roman" w:hAnsiTheme="majorHAnsi" w:cstheme="majorHAnsi"/>
        </w:rPr>
        <w:t>age</w:t>
      </w:r>
      <w:proofErr w:type="gramEnd"/>
      <w:r w:rsidRPr="00830DBC">
        <w:rPr>
          <w:rFonts w:asciiTheme="majorHAnsi" w:eastAsia="Times New Roman" w:hAnsiTheme="majorHAnsi" w:cstheme="majorHAnsi"/>
        </w:rPr>
        <w:t xml:space="preserve"> 36-60 months can have up to 30 minutes of screen time a week and school-age children may have 90 minutes per day of screen time.</w:t>
      </w:r>
    </w:p>
    <w:p w14:paraId="77F6AE69" w14:textId="73B9FA18" w:rsidR="000E09CE" w:rsidRPr="00830DBC" w:rsidRDefault="00A87A9C">
      <w:pPr>
        <w:tabs>
          <w:tab w:val="center" w:pos="4680"/>
          <w:tab w:val="left" w:pos="6525"/>
        </w:tabs>
        <w:spacing w:before="240" w:after="240"/>
        <w:rPr>
          <w:rFonts w:asciiTheme="majorHAnsi" w:eastAsia="Times New Roman" w:hAnsiTheme="majorHAnsi" w:cstheme="majorHAnsi"/>
          <w:sz w:val="28"/>
          <w:szCs w:val="28"/>
        </w:rPr>
      </w:pPr>
      <w:r w:rsidRPr="00830DBC">
        <w:rPr>
          <w:rFonts w:asciiTheme="majorHAnsi" w:eastAsia="Times New Roman" w:hAnsiTheme="majorHAnsi" w:cstheme="majorHAnsi"/>
          <w:b/>
          <w:sz w:val="28"/>
          <w:szCs w:val="28"/>
        </w:rPr>
        <w:t>CHILD GUIDANCE POLICY</w:t>
      </w:r>
      <w:r w:rsidRPr="00830DBC">
        <w:rPr>
          <w:rFonts w:asciiTheme="majorHAnsi" w:eastAsia="Times New Roman" w:hAnsiTheme="majorHAnsi" w:cstheme="majorHAnsi"/>
          <w:sz w:val="28"/>
          <w:szCs w:val="28"/>
        </w:rPr>
        <w:t xml:space="preserve"> </w:t>
      </w:r>
    </w:p>
    <w:p w14:paraId="4D8DE083" w14:textId="369EBEFA"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 xml:space="preserve">Children's behavior will be guided by setting clear limits or rules for children.  Bright Beginnings staff will talk with children about expected behaviors and model those behaviors consistently for them.  Staff will state positively what children can do, using specific </w:t>
      </w:r>
      <w:proofErr w:type="gramStart"/>
      <w:r w:rsidRPr="00830DBC">
        <w:rPr>
          <w:rFonts w:asciiTheme="majorHAnsi" w:eastAsia="Times New Roman" w:hAnsiTheme="majorHAnsi" w:cstheme="majorHAnsi"/>
        </w:rPr>
        <w:t>terms;</w:t>
      </w:r>
      <w:proofErr w:type="gramEnd"/>
      <w:r w:rsidRPr="00830DBC">
        <w:rPr>
          <w:rFonts w:asciiTheme="majorHAnsi" w:eastAsia="Times New Roman" w:hAnsiTheme="majorHAnsi" w:cstheme="majorHAnsi"/>
        </w:rPr>
        <w:t xml:space="preserve"> e.g. "you need to walk" rather than "don't run").  Undesirable behavior will be redirected to another activity.  Children will be given a wide variety of age-appropriate activities to choose from and will be given the attention they need before they demand it.  Behavior management will be for the purpose of helping children develop self-control, self-esteem and respect for the rights of others.</w:t>
      </w:r>
    </w:p>
    <w:p w14:paraId="0E26F7A6" w14:textId="03114E0C" w:rsidR="000E09CE" w:rsidRPr="00830DBC" w:rsidRDefault="00A87A9C">
      <w:pPr>
        <w:tabs>
          <w:tab w:val="center" w:pos="4680"/>
          <w:tab w:val="left" w:pos="6525"/>
        </w:tabs>
        <w:spacing w:before="240" w:after="240" w:line="240" w:lineRule="auto"/>
        <w:rPr>
          <w:rFonts w:asciiTheme="majorHAnsi" w:eastAsia="Times New Roman" w:hAnsiTheme="majorHAnsi" w:cstheme="majorHAnsi"/>
        </w:rPr>
      </w:pPr>
      <w:r w:rsidRPr="00830DBC">
        <w:rPr>
          <w:rFonts w:asciiTheme="majorHAnsi" w:eastAsia="Times New Roman" w:hAnsiTheme="majorHAnsi" w:cstheme="majorHAnsi"/>
        </w:rPr>
        <w:t xml:space="preserve">We understand that there will be times when a child will become distraught, fussy or won’t quit crying.  Our first action in these situations will be an attempt to determine the cause of the distress.  It may be related to a basic need such as hunger or comfort, or it may be that the child just needs some extra time and attention.  We understand that crying is normal, and that all babies will have times when they cannot stop crying.  At these times, we will stay calm and will do whatever we can to soothe </w:t>
      </w:r>
      <w:proofErr w:type="gramStart"/>
      <w:r w:rsidRPr="00830DBC">
        <w:rPr>
          <w:rFonts w:asciiTheme="majorHAnsi" w:eastAsia="Times New Roman" w:hAnsiTheme="majorHAnsi" w:cstheme="majorHAnsi"/>
        </w:rPr>
        <w:t>your</w:t>
      </w:r>
      <w:proofErr w:type="gramEnd"/>
      <w:r w:rsidRPr="00830DBC">
        <w:rPr>
          <w:rFonts w:asciiTheme="majorHAnsi" w:eastAsia="Times New Roman" w:hAnsiTheme="majorHAnsi" w:cstheme="majorHAnsi"/>
        </w:rPr>
        <w:t xml:space="preserve"> child.  Sometimes this may mean just allowing the child to cry for a few minutes and then trying again.  However, there also may be times when we need your advice or assistance, and we won’t hesitate to call you if we feel that it is necessary.</w:t>
      </w:r>
    </w:p>
    <w:p w14:paraId="07F758F9" w14:textId="14D67D1D" w:rsidR="000E09CE" w:rsidRPr="00830DBC" w:rsidRDefault="00A87A9C">
      <w:pPr>
        <w:tabs>
          <w:tab w:val="center" w:pos="4680"/>
          <w:tab w:val="left" w:pos="6525"/>
        </w:tabs>
        <w:spacing w:before="240" w:after="240"/>
        <w:ind w:left="720"/>
        <w:rPr>
          <w:rFonts w:asciiTheme="majorHAnsi" w:eastAsia="Times New Roman" w:hAnsiTheme="majorHAnsi" w:cstheme="majorHAnsi"/>
        </w:rPr>
      </w:pPr>
      <w:r w:rsidRPr="00830DBC">
        <w:rPr>
          <w:rFonts w:asciiTheme="majorHAnsi" w:eastAsia="Times New Roman" w:hAnsiTheme="majorHAnsi" w:cstheme="majorHAnsi"/>
        </w:rPr>
        <w:t xml:space="preserve">"Time-Out” is a guidance technique that can be effective in reducing challenging behaviors of young children. Time outs may be used with children </w:t>
      </w:r>
      <w:r w:rsidRPr="00830DBC">
        <w:rPr>
          <w:rFonts w:asciiTheme="majorHAnsi" w:eastAsia="Times New Roman" w:hAnsiTheme="majorHAnsi" w:cstheme="majorHAnsi"/>
          <w:b/>
        </w:rPr>
        <w:t>age 3 and older</w:t>
      </w:r>
      <w:r w:rsidRPr="00830DBC">
        <w:rPr>
          <w:rFonts w:asciiTheme="majorHAnsi" w:eastAsia="Times New Roman" w:hAnsiTheme="majorHAnsi" w:cstheme="majorHAnsi"/>
        </w:rPr>
        <w:t xml:space="preserve">, but never for more than </w:t>
      </w:r>
      <w:r w:rsidRPr="00830DBC">
        <w:rPr>
          <w:rFonts w:asciiTheme="majorHAnsi" w:eastAsia="Times New Roman" w:hAnsiTheme="majorHAnsi" w:cstheme="majorHAnsi"/>
          <w:b/>
        </w:rPr>
        <w:t>3 minutes</w:t>
      </w:r>
      <w:r w:rsidRPr="00830DBC">
        <w:rPr>
          <w:rFonts w:asciiTheme="majorHAnsi" w:eastAsia="Times New Roman" w:hAnsiTheme="majorHAnsi" w:cstheme="majorHAnsi"/>
        </w:rPr>
        <w:t xml:space="preserve">.  The term 'time-out' is short for 'time out from positive reinforcement.' The strategy is </w:t>
      </w:r>
      <w:proofErr w:type="gramStart"/>
      <w:r w:rsidRPr="00830DBC">
        <w:rPr>
          <w:rFonts w:asciiTheme="majorHAnsi" w:eastAsia="Times New Roman" w:hAnsiTheme="majorHAnsi" w:cstheme="majorHAnsi"/>
        </w:rPr>
        <w:t>similar to</w:t>
      </w:r>
      <w:proofErr w:type="gramEnd"/>
      <w:r w:rsidRPr="00830DBC">
        <w:rPr>
          <w:rFonts w:asciiTheme="majorHAnsi" w:eastAsia="Times New Roman" w:hAnsiTheme="majorHAnsi" w:cstheme="majorHAnsi"/>
        </w:rPr>
        <w:t xml:space="preserve"> an extended form of selectively ignoring disruptive behavior. Children are removed for a brief time from all sources of reinforcement (e.g., teacher and peer attention) following serious challenging behavior. </w:t>
      </w:r>
      <w:r w:rsidR="000D545E" w:rsidRPr="00830DBC">
        <w:rPr>
          <w:rFonts w:asciiTheme="majorHAnsi" w:eastAsia="Times New Roman" w:hAnsiTheme="majorHAnsi" w:cstheme="majorHAnsi"/>
        </w:rPr>
        <w:t>Usually,</w:t>
      </w:r>
      <w:r w:rsidRPr="00830DBC">
        <w:rPr>
          <w:rFonts w:asciiTheme="majorHAnsi" w:eastAsia="Times New Roman" w:hAnsiTheme="majorHAnsi" w:cstheme="majorHAnsi"/>
        </w:rPr>
        <w:t xml:space="preserve"> this strategy requires that a child be removed from an ongoing activity for a brief time, typically by having a child sit on the outside of the activity within the classroom until the child calms down and is ready to </w:t>
      </w:r>
      <w:proofErr w:type="gramStart"/>
      <w:r w:rsidRPr="00830DBC">
        <w:rPr>
          <w:rFonts w:asciiTheme="majorHAnsi" w:eastAsia="Times New Roman" w:hAnsiTheme="majorHAnsi" w:cstheme="majorHAnsi"/>
        </w:rPr>
        <w:t>rejoin</w:t>
      </w:r>
      <w:proofErr w:type="gramEnd"/>
      <w:r w:rsidRPr="00830DBC">
        <w:rPr>
          <w:rFonts w:asciiTheme="majorHAnsi" w:eastAsia="Times New Roman" w:hAnsiTheme="majorHAnsi" w:cstheme="majorHAnsi"/>
        </w:rPr>
        <w:t xml:space="preserve"> the activity and try again. Time-out is intended to be a non-violent response to conflict that stops the conflict, protects the victim, and provides a 'cooling off period' for the child.</w:t>
      </w:r>
      <w:r w:rsidRPr="00830DBC">
        <w:rPr>
          <w:rFonts w:asciiTheme="majorHAnsi" w:eastAsia="Times New Roman" w:hAnsiTheme="majorHAnsi" w:cstheme="majorHAnsi"/>
        </w:rPr>
        <w:br/>
      </w:r>
      <w:r w:rsidRPr="00830DBC">
        <w:rPr>
          <w:rFonts w:asciiTheme="majorHAnsi" w:eastAsia="Times New Roman" w:hAnsiTheme="majorHAnsi" w:cstheme="majorHAnsi"/>
        </w:rPr>
        <w:lastRenderedPageBreak/>
        <w:br/>
        <w:t xml:space="preserve"> "Time-out” is only effective when used in the context of a comprehensive approach to behavior support that is designed to teach, nurture and encourage positive social behaviors. Time-out should be used only by well-trained teachers and caregivers when less intrusive discipline procedures have been tried and deemed unsuccessful and only in combination with positive procedures designed to teach new skills and prevent challenging behaviors from occurring.... Effective management of behavior should always start with praise and encouragement for pro-social behavior and self-regulation and be accompanied by distraction, redirection, withdrawal of attention, and logical and natural consequences." The child will be praised after completing the </w:t>
      </w:r>
      <w:proofErr w:type="gramStart"/>
      <w:r w:rsidRPr="00830DBC">
        <w:rPr>
          <w:rFonts w:asciiTheme="majorHAnsi" w:eastAsia="Times New Roman" w:hAnsiTheme="majorHAnsi" w:cstheme="majorHAnsi"/>
        </w:rPr>
        <w:t>time-out, and</w:t>
      </w:r>
      <w:proofErr w:type="gramEnd"/>
      <w:r w:rsidRPr="00830DBC">
        <w:rPr>
          <w:rFonts w:asciiTheme="majorHAnsi" w:eastAsia="Times New Roman" w:hAnsiTheme="majorHAnsi" w:cstheme="majorHAnsi"/>
        </w:rPr>
        <w:t xml:space="preserve"> will be helped to rejoin the group. </w:t>
      </w:r>
    </w:p>
    <w:p w14:paraId="371D0EBE" w14:textId="77777777" w:rsidR="000E09CE" w:rsidRPr="00D8657F" w:rsidRDefault="00A87A9C">
      <w:pPr>
        <w:tabs>
          <w:tab w:val="center" w:pos="4680"/>
          <w:tab w:val="left" w:pos="6525"/>
        </w:tabs>
        <w:spacing w:before="240" w:after="240"/>
        <w:ind w:firstLine="20"/>
        <w:rPr>
          <w:rFonts w:asciiTheme="majorHAnsi" w:eastAsia="Times New Roman" w:hAnsiTheme="majorHAnsi" w:cstheme="majorHAnsi"/>
        </w:rPr>
      </w:pPr>
      <w:r w:rsidRPr="00D8657F">
        <w:rPr>
          <w:rFonts w:asciiTheme="majorHAnsi" w:eastAsia="Times New Roman" w:hAnsiTheme="majorHAnsi" w:cstheme="majorHAnsi"/>
        </w:rPr>
        <w:t xml:space="preserve">We recognize that no single technique will work with children every time.  If a child exhibits unacceptable behavior, I will request a conference with parents to consider how to deal with the behavior.  If the behavior continues, the next steps may include referrals to appropriate community resources, and/or discharge of the child from care. </w:t>
      </w:r>
    </w:p>
    <w:p w14:paraId="70CB5108" w14:textId="77777777" w:rsidR="000E09CE" w:rsidRPr="00D8657F" w:rsidRDefault="00A87A9C">
      <w:pPr>
        <w:tabs>
          <w:tab w:val="center" w:pos="4680"/>
          <w:tab w:val="left" w:pos="6525"/>
        </w:tabs>
        <w:spacing w:before="240" w:after="240"/>
        <w:ind w:firstLine="20"/>
        <w:rPr>
          <w:rFonts w:asciiTheme="majorHAnsi" w:eastAsia="Times New Roman" w:hAnsiTheme="majorHAnsi" w:cstheme="majorHAnsi"/>
        </w:rPr>
      </w:pPr>
      <w:r w:rsidRPr="00D8657F">
        <w:rPr>
          <w:rFonts w:asciiTheme="majorHAnsi" w:eastAsia="Times New Roman" w:hAnsiTheme="majorHAnsi" w:cstheme="majorHAnsi"/>
        </w:rPr>
        <w:t xml:space="preserve">If behaviors continue with no change Bright Beginnings may suspend the child ranging from the rest of the day up to three days depending on the severity of the behaviors. After three suspensions the child will be disenrolled from care. These behaviors include but are not limited </w:t>
      </w:r>
      <w:proofErr w:type="gramStart"/>
      <w:r w:rsidRPr="00D8657F">
        <w:rPr>
          <w:rFonts w:asciiTheme="majorHAnsi" w:eastAsia="Times New Roman" w:hAnsiTheme="majorHAnsi" w:cstheme="majorHAnsi"/>
        </w:rPr>
        <w:t>to:</w:t>
      </w:r>
      <w:proofErr w:type="gramEnd"/>
      <w:r w:rsidRPr="00D8657F">
        <w:rPr>
          <w:rFonts w:asciiTheme="majorHAnsi" w:eastAsia="Times New Roman" w:hAnsiTheme="majorHAnsi" w:cstheme="majorHAnsi"/>
        </w:rPr>
        <w:t xml:space="preserve"> any actions of serious violence to children or staff, continuous inappropriate language, leaving a classroom or building without teacher permission, intentional bullying of other children.</w:t>
      </w:r>
    </w:p>
    <w:p w14:paraId="42F0A115"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rPr>
        <w:t>In accordance with "Wisconsin Rules for Group Child Care Centers," actions that are aversive, cruel, humiliating, and actions that may be psychologically, emotionally or physically painful, discomforting, dangerous or potentially injurious are prohibited.  Prohibited actions include spanking, hitting, pinching, shaking, slapping, twisting, or inflicting any other form of corporal punishment on the child; verbal abuse threats or derogatory remarks about the child or the child's family; physical restraint, binding or tying the child to restrict the child's movement or enclosing the child in a confined space such as a closet, locked room, box or similar cubicle; withholding or forcing meals, snacks or naps; punishing a child for lapses in toilet training.  These forms of punishment will never be used, even at a parent's request.</w:t>
      </w:r>
    </w:p>
    <w:p w14:paraId="2460822A"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rPr>
        <w:t xml:space="preserve">If a child gets suspended or expelled from an outside activity (ex: school or clubs) due to behaviors or illness Bright Beginnings will not allow the child to attend during those hours. We do not staff for children around their scheduled hours. Bright Beginnings will only allow a child to attend </w:t>
      </w:r>
      <w:proofErr w:type="gramStart"/>
      <w:r w:rsidRPr="00830DBC">
        <w:rPr>
          <w:rFonts w:asciiTheme="majorHAnsi" w:eastAsia="Times New Roman" w:hAnsiTheme="majorHAnsi" w:cstheme="majorHAnsi"/>
        </w:rPr>
        <w:t>child care</w:t>
      </w:r>
      <w:proofErr w:type="gramEnd"/>
      <w:r w:rsidRPr="00830DBC">
        <w:rPr>
          <w:rFonts w:asciiTheme="majorHAnsi" w:eastAsia="Times New Roman" w:hAnsiTheme="majorHAnsi" w:cstheme="majorHAnsi"/>
        </w:rPr>
        <w:t xml:space="preserve"> during outside activity hours if those activities are closed.</w:t>
      </w:r>
    </w:p>
    <w:p w14:paraId="256E4F70"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rPr>
        <w:t>These policies apply to all enrolled children, staff members, staff children, families and management.</w:t>
      </w:r>
    </w:p>
    <w:p w14:paraId="06A2D98B" w14:textId="77777777" w:rsidR="00830DBC" w:rsidRDefault="00830DBC">
      <w:pPr>
        <w:rPr>
          <w:b/>
          <w:bCs/>
          <w:sz w:val="28"/>
          <w:szCs w:val="28"/>
        </w:rPr>
      </w:pPr>
      <w:r>
        <w:rPr>
          <w:b/>
          <w:bCs/>
          <w:sz w:val="28"/>
          <w:szCs w:val="28"/>
        </w:rPr>
        <w:br w:type="page"/>
      </w:r>
    </w:p>
    <w:p w14:paraId="73E8B0F2" w14:textId="541A0E49" w:rsidR="003F37B4" w:rsidRPr="00830DBC" w:rsidRDefault="003F37B4" w:rsidP="003F37B4">
      <w:pPr>
        <w:rPr>
          <w:sz w:val="28"/>
          <w:szCs w:val="28"/>
        </w:rPr>
      </w:pPr>
      <w:r w:rsidRPr="00830DBC">
        <w:rPr>
          <w:b/>
          <w:bCs/>
          <w:sz w:val="28"/>
          <w:szCs w:val="28"/>
        </w:rPr>
        <w:lastRenderedPageBreak/>
        <w:t>BEHAVIOR POLICY</w:t>
      </w:r>
    </w:p>
    <w:p w14:paraId="775C3045" w14:textId="77777777" w:rsidR="003F37B4" w:rsidRDefault="003F37B4" w:rsidP="003F37B4"/>
    <w:p w14:paraId="65F3A89D" w14:textId="6A61DE56" w:rsidR="003F37B4" w:rsidRPr="00830DBC" w:rsidRDefault="003F37B4" w:rsidP="003F37B4">
      <w:r w:rsidRPr="00830DBC">
        <w:t xml:space="preserve">At Bright Beginnings Academy for Kids, the safety and well-being of all children and our dedicated staff is our top priority. </w:t>
      </w:r>
      <w:r w:rsidR="003B559A" w:rsidRPr="00830DBC">
        <w:t>We have some</w:t>
      </w:r>
      <w:r w:rsidRPr="00830DBC">
        <w:t xml:space="preserve"> </w:t>
      </w:r>
      <w:r w:rsidRPr="00830DBC">
        <w:rPr>
          <w:b/>
          <w:bCs/>
        </w:rPr>
        <w:t>nonnegotiable behavior expectations</w:t>
      </w:r>
      <w:r w:rsidRPr="00830DBC">
        <w:t xml:space="preserve"> that must be followed to maintain a safe, respectful, and nurturing environment for everyone.</w:t>
      </w:r>
    </w:p>
    <w:p w14:paraId="4F988160" w14:textId="77777777" w:rsidR="003F37B4" w:rsidRPr="00830DBC" w:rsidRDefault="003F37B4" w:rsidP="003F37B4">
      <w:r w:rsidRPr="00830DBC">
        <w:t xml:space="preserve">At Bright Beginnings Academy for Kids, we have a zero-tolerance policy for certain behaviors. Effective immediately, the following actions will </w:t>
      </w:r>
      <w:r w:rsidRPr="00830DBC">
        <w:rPr>
          <w:b/>
          <w:bCs/>
        </w:rPr>
        <w:t>not be tolerated</w:t>
      </w:r>
      <w:r w:rsidRPr="00830DBC">
        <w:t xml:space="preserve"> under any circumstances:</w:t>
      </w:r>
    </w:p>
    <w:p w14:paraId="34F78BF5" w14:textId="77777777" w:rsidR="003B559A" w:rsidRPr="00830DBC" w:rsidRDefault="003B559A" w:rsidP="003F37B4"/>
    <w:p w14:paraId="28A820C2" w14:textId="77777777" w:rsidR="003F37B4" w:rsidRPr="00830DBC" w:rsidRDefault="003F37B4" w:rsidP="003F37B4">
      <w:pPr>
        <w:numPr>
          <w:ilvl w:val="0"/>
          <w:numId w:val="16"/>
        </w:numPr>
        <w:spacing w:after="160" w:line="259" w:lineRule="auto"/>
      </w:pPr>
      <w:r w:rsidRPr="00830DBC">
        <w:rPr>
          <w:b/>
          <w:bCs/>
        </w:rPr>
        <w:t xml:space="preserve">Running out of the </w:t>
      </w:r>
      <w:proofErr w:type="gramStart"/>
      <w:r w:rsidRPr="00830DBC">
        <w:rPr>
          <w:b/>
          <w:bCs/>
        </w:rPr>
        <w:t>classroom</w:t>
      </w:r>
      <w:r w:rsidRPr="00830DBC">
        <w:t>—This</w:t>
      </w:r>
      <w:proofErr w:type="gramEnd"/>
      <w:r w:rsidRPr="00830DBC">
        <w:t xml:space="preserve"> is extremely dangerous and puts </w:t>
      </w:r>
      <w:proofErr w:type="gramStart"/>
      <w:r w:rsidRPr="00830DBC">
        <w:t>at risk the child who runs</w:t>
      </w:r>
      <w:proofErr w:type="gramEnd"/>
      <w:r w:rsidRPr="00830DBC">
        <w:t> and other children and staff members at risk.</w:t>
      </w:r>
    </w:p>
    <w:p w14:paraId="54FD86FF" w14:textId="77777777" w:rsidR="003F37B4" w:rsidRPr="00830DBC" w:rsidRDefault="003F37B4" w:rsidP="003F37B4">
      <w:pPr>
        <w:numPr>
          <w:ilvl w:val="0"/>
          <w:numId w:val="16"/>
        </w:numPr>
        <w:spacing w:after="160" w:line="259" w:lineRule="auto"/>
      </w:pPr>
      <w:r w:rsidRPr="00830DBC">
        <w:rPr>
          <w:b/>
          <w:bCs/>
        </w:rPr>
        <w:t>Hitting or physically harming staff</w:t>
      </w:r>
      <w:r w:rsidRPr="00830DBC">
        <w:t xml:space="preserve"> – Our staff members work hard to provide your children with the best care and education. It is unacceptable for anyone to be subjected to physical harm. Please understand that our staff members are professionals who deserve respect; they are not paid to endure abuse.</w:t>
      </w:r>
    </w:p>
    <w:p w14:paraId="1D30BA48" w14:textId="77777777" w:rsidR="003F37B4" w:rsidRPr="00830DBC" w:rsidRDefault="003F37B4" w:rsidP="003F37B4">
      <w:pPr>
        <w:numPr>
          <w:ilvl w:val="0"/>
          <w:numId w:val="16"/>
        </w:numPr>
        <w:spacing w:after="160" w:line="259" w:lineRule="auto"/>
      </w:pPr>
      <w:r w:rsidRPr="00830DBC">
        <w:rPr>
          <w:b/>
          <w:bCs/>
        </w:rPr>
        <w:t>Destruction of property</w:t>
      </w:r>
      <w:r w:rsidRPr="00830DBC">
        <w:t xml:space="preserve"> – Any damage caused by children, such as kicking holes in doors, breaking windows, damaging fences, or any other deliberate destruction of property, will result in parents being financially responsible for repairs. These repairs must be paid for before your child is allowed to return to the center. We want to stress that this is a serious matter, and we expect full cooperation from parents in such situations.</w:t>
      </w:r>
    </w:p>
    <w:p w14:paraId="7167273B" w14:textId="77777777" w:rsidR="003F37B4" w:rsidRPr="00830DBC" w:rsidRDefault="003F37B4" w:rsidP="003F37B4">
      <w:r w:rsidRPr="00830DBC">
        <w:t xml:space="preserve">Additionally, we want to emphasize that </w:t>
      </w:r>
      <w:r w:rsidRPr="00830DBC">
        <w:rPr>
          <w:b/>
          <w:bCs/>
        </w:rPr>
        <w:t>children will not be allowed to move to another classroom due to unacceptable behavior</w:t>
      </w:r>
      <w:r w:rsidRPr="00830DBC">
        <w:t xml:space="preserve">. If a child must be removed from their current classroom for behavior issues, they must be </w:t>
      </w:r>
      <w:r w:rsidRPr="00830DBC">
        <w:rPr>
          <w:b/>
          <w:bCs/>
        </w:rPr>
        <w:t>picked up immediately</w:t>
      </w:r>
      <w:r w:rsidRPr="00830DBC">
        <w:t xml:space="preserve"> by a parent or guardian.</w:t>
      </w:r>
    </w:p>
    <w:p w14:paraId="1D5902CA" w14:textId="77777777" w:rsidR="003F37B4" w:rsidRPr="00830DBC" w:rsidRDefault="003F37B4" w:rsidP="003F37B4">
      <w:r w:rsidRPr="00830DBC">
        <w:t xml:space="preserve">We understand that some children may have special needs or behavior challenges. We want to assure you that we are committed to </w:t>
      </w:r>
      <w:r w:rsidRPr="00830DBC">
        <w:rPr>
          <w:b/>
          <w:bCs/>
        </w:rPr>
        <w:t>working with parents and mental health professionals</w:t>
      </w:r>
      <w:r w:rsidRPr="00830DBC">
        <w:t xml:space="preserve"> on </w:t>
      </w:r>
      <w:r w:rsidRPr="00830DBC">
        <w:rPr>
          <w:b/>
          <w:bCs/>
        </w:rPr>
        <w:t>Individualized Family Service Plans (IFSPs)</w:t>
      </w:r>
      <w:r w:rsidRPr="00830DBC">
        <w:t xml:space="preserve"> or </w:t>
      </w:r>
      <w:r w:rsidRPr="00830DBC">
        <w:rPr>
          <w:b/>
          <w:bCs/>
        </w:rPr>
        <w:t>Individualized Education Programs (IEPs).</w:t>
      </w:r>
      <w:r w:rsidRPr="00830DBC">
        <w:t xml:space="preserve"> We believe that with your active involvement and cooperation, we can provide the best support for your child. These plans must come from a </w:t>
      </w:r>
      <w:r w:rsidRPr="00830DBC">
        <w:rPr>
          <w:b/>
          <w:bCs/>
        </w:rPr>
        <w:t>board-certified mental health professional</w:t>
      </w:r>
      <w:r w:rsidRPr="00830DBC">
        <w:t xml:space="preserve"> or </w:t>
      </w:r>
      <w:r w:rsidRPr="00830DBC">
        <w:rPr>
          <w:b/>
          <w:bCs/>
        </w:rPr>
        <w:t>school district</w:t>
      </w:r>
      <w:r w:rsidRPr="00830DBC">
        <w:t xml:space="preserve">, and all arrangements must adhere to </w:t>
      </w:r>
      <w:r w:rsidRPr="00830DBC">
        <w:rPr>
          <w:b/>
          <w:bCs/>
        </w:rPr>
        <w:t>state licensing rules</w:t>
      </w:r>
      <w:r w:rsidRPr="00830DBC">
        <w:t>.</w:t>
      </w:r>
    </w:p>
    <w:p w14:paraId="7ACCB8B3" w14:textId="77777777" w:rsidR="003F37B4" w:rsidRPr="00830DBC" w:rsidRDefault="003F37B4" w:rsidP="003F37B4">
      <w:r w:rsidRPr="00830DBC">
        <w:t>Please note that any behavior that violates our safety standards will result in the following consequences:</w:t>
      </w:r>
    </w:p>
    <w:p w14:paraId="63DA4B07" w14:textId="77777777" w:rsidR="003B559A" w:rsidRPr="00830DBC" w:rsidRDefault="003B559A" w:rsidP="003F37B4"/>
    <w:p w14:paraId="1AD6A982" w14:textId="77777777" w:rsidR="003F37B4" w:rsidRPr="00830DBC" w:rsidRDefault="003F37B4" w:rsidP="003F37B4">
      <w:pPr>
        <w:numPr>
          <w:ilvl w:val="0"/>
          <w:numId w:val="17"/>
        </w:numPr>
        <w:spacing w:after="160" w:line="259" w:lineRule="auto"/>
      </w:pPr>
      <w:r w:rsidRPr="00830DBC">
        <w:rPr>
          <w:b/>
          <w:bCs/>
        </w:rPr>
        <w:t>First offense</w:t>
      </w:r>
      <w:r w:rsidRPr="00830DBC">
        <w:t xml:space="preserve">: Immediate dismissal from the center for at least </w:t>
      </w:r>
      <w:r w:rsidRPr="00830DBC">
        <w:rPr>
          <w:b/>
          <w:bCs/>
        </w:rPr>
        <w:t>three (3) business days</w:t>
      </w:r>
      <w:r w:rsidRPr="00830DBC">
        <w:t>.</w:t>
      </w:r>
    </w:p>
    <w:p w14:paraId="3831AB15" w14:textId="77777777" w:rsidR="003F37B4" w:rsidRPr="00830DBC" w:rsidRDefault="003F37B4" w:rsidP="003F37B4">
      <w:pPr>
        <w:numPr>
          <w:ilvl w:val="0"/>
          <w:numId w:val="17"/>
        </w:numPr>
        <w:spacing w:after="160" w:line="259" w:lineRule="auto"/>
      </w:pPr>
      <w:r w:rsidRPr="00830DBC">
        <w:rPr>
          <w:b/>
          <w:bCs/>
        </w:rPr>
        <w:t>Second offense</w:t>
      </w:r>
      <w:r w:rsidRPr="00830DBC">
        <w:t xml:space="preserve">: Dismissal for </w:t>
      </w:r>
      <w:r w:rsidRPr="00830DBC">
        <w:rPr>
          <w:b/>
          <w:bCs/>
        </w:rPr>
        <w:t>five (5) business days</w:t>
      </w:r>
      <w:r w:rsidRPr="00830DBC">
        <w:t>.</w:t>
      </w:r>
    </w:p>
    <w:p w14:paraId="647D09B6" w14:textId="77777777" w:rsidR="003F37B4" w:rsidRPr="00830DBC" w:rsidRDefault="003F37B4" w:rsidP="003F37B4">
      <w:pPr>
        <w:numPr>
          <w:ilvl w:val="0"/>
          <w:numId w:val="17"/>
        </w:numPr>
        <w:spacing w:after="160" w:line="259" w:lineRule="auto"/>
      </w:pPr>
      <w:r w:rsidRPr="00830DBC">
        <w:rPr>
          <w:b/>
          <w:bCs/>
        </w:rPr>
        <w:t>Third offense</w:t>
      </w:r>
      <w:r w:rsidRPr="00830DBC">
        <w:t>: Immediate and permanent dismissal from the center.</w:t>
      </w:r>
    </w:p>
    <w:p w14:paraId="072C2E74" w14:textId="77777777" w:rsidR="003B559A" w:rsidRPr="00830DBC" w:rsidRDefault="003B559A" w:rsidP="003F37B4"/>
    <w:p w14:paraId="2BEA7717" w14:textId="487D3A23" w:rsidR="003F37B4" w:rsidRPr="00830DBC" w:rsidRDefault="003F37B4" w:rsidP="003F37B4">
      <w:r w:rsidRPr="00830DBC">
        <w:t>A</w:t>
      </w:r>
      <w:r w:rsidRPr="00830DBC">
        <w:rPr>
          <w:b/>
          <w:bCs/>
        </w:rPr>
        <w:t>ll tuition fees remain due</w:t>
      </w:r>
      <w:r w:rsidRPr="00830DBC">
        <w:t xml:space="preserve"> during suspension to ensure your child's continued enrollment at Bright Beginnings Academy.</w:t>
      </w:r>
    </w:p>
    <w:p w14:paraId="7BAA8585" w14:textId="77777777" w:rsidR="00520B1E" w:rsidRDefault="00520B1E">
      <w:pPr>
        <w:tabs>
          <w:tab w:val="center" w:pos="4680"/>
          <w:tab w:val="left" w:pos="6525"/>
        </w:tabs>
        <w:spacing w:before="240" w:after="240"/>
      </w:pPr>
    </w:p>
    <w:p w14:paraId="13EA4EC9" w14:textId="7C559E65" w:rsidR="000E09CE" w:rsidRPr="00830DBC" w:rsidRDefault="00A87A9C">
      <w:pPr>
        <w:tabs>
          <w:tab w:val="center" w:pos="4680"/>
          <w:tab w:val="left" w:pos="6525"/>
        </w:tabs>
        <w:spacing w:before="240" w:after="240"/>
        <w:rPr>
          <w:rFonts w:asciiTheme="majorHAnsi" w:eastAsia="Times New Roman" w:hAnsiTheme="majorHAnsi" w:cstheme="majorHAnsi"/>
          <w:b/>
          <w:sz w:val="28"/>
          <w:szCs w:val="28"/>
        </w:rPr>
      </w:pPr>
      <w:r w:rsidRPr="00830DBC">
        <w:rPr>
          <w:rFonts w:asciiTheme="majorHAnsi" w:eastAsia="Times New Roman" w:hAnsiTheme="majorHAnsi" w:cstheme="majorHAnsi"/>
          <w:b/>
          <w:sz w:val="28"/>
          <w:szCs w:val="28"/>
        </w:rPr>
        <w:lastRenderedPageBreak/>
        <w:t xml:space="preserve">FIRE / TORNADO AND OTHER EMERGENCY POLICY </w:t>
      </w:r>
    </w:p>
    <w:p w14:paraId="1EDD395B"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rPr>
        <w:t xml:space="preserve">Attendance will be kept in each classroom daily and arrival/departure times recorded.  During early AM arrival and late PM pick-up, teachers will be kept aware of children they’re responsible for, as rooms are condensed and staff leaves the center.  Teachers will </w:t>
      </w:r>
      <w:proofErr w:type="gramStart"/>
      <w:r w:rsidRPr="00830DBC">
        <w:rPr>
          <w:rFonts w:asciiTheme="majorHAnsi" w:eastAsia="Times New Roman" w:hAnsiTheme="majorHAnsi" w:cstheme="majorHAnsi"/>
        </w:rPr>
        <w:t>know the names of each child and their whereabouts at all times</w:t>
      </w:r>
      <w:proofErr w:type="gramEnd"/>
      <w:r w:rsidRPr="00830DBC">
        <w:rPr>
          <w:rFonts w:asciiTheme="majorHAnsi" w:eastAsia="Times New Roman" w:hAnsiTheme="majorHAnsi" w:cstheme="majorHAnsi"/>
        </w:rPr>
        <w:t xml:space="preserve">. </w:t>
      </w:r>
    </w:p>
    <w:p w14:paraId="27EE24B6"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rPr>
        <w:t xml:space="preserve">Fire and Tornado evacuation plans will be practiced monthly.  The Director will document dates of fire and tornado drill and </w:t>
      </w:r>
      <w:proofErr w:type="gramStart"/>
      <w:r w:rsidRPr="00830DBC">
        <w:rPr>
          <w:rFonts w:asciiTheme="majorHAnsi" w:eastAsia="Times New Roman" w:hAnsiTheme="majorHAnsi" w:cstheme="majorHAnsi"/>
        </w:rPr>
        <w:t>checking</w:t>
      </w:r>
      <w:proofErr w:type="gramEnd"/>
      <w:r w:rsidRPr="00830DBC">
        <w:rPr>
          <w:rFonts w:asciiTheme="majorHAnsi" w:eastAsia="Times New Roman" w:hAnsiTheme="majorHAnsi" w:cstheme="majorHAnsi"/>
        </w:rPr>
        <w:t xml:space="preserve"> the smoke detectors (weekly) on a form provided by the state. </w:t>
      </w:r>
    </w:p>
    <w:p w14:paraId="76032CFC"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t xml:space="preserve">In case of an emergency that </w:t>
      </w:r>
      <w:proofErr w:type="gramStart"/>
      <w:r w:rsidRPr="00830DBC">
        <w:rPr>
          <w:rFonts w:asciiTheme="majorHAnsi" w:eastAsia="Times New Roman" w:hAnsiTheme="majorHAnsi" w:cstheme="majorHAnsi"/>
          <w:u w:val="single"/>
        </w:rPr>
        <w:t>would require</w:t>
      </w:r>
      <w:proofErr w:type="gramEnd"/>
      <w:r w:rsidRPr="00830DBC">
        <w:rPr>
          <w:rFonts w:asciiTheme="majorHAnsi" w:eastAsia="Times New Roman" w:hAnsiTheme="majorHAnsi" w:cstheme="majorHAnsi"/>
          <w:u w:val="single"/>
        </w:rPr>
        <w:t xml:space="preserve"> an evacuation</w:t>
      </w:r>
      <w:r w:rsidRPr="00830DBC">
        <w:rPr>
          <w:rFonts w:asciiTheme="majorHAnsi" w:eastAsia="Times New Roman" w:hAnsiTheme="majorHAnsi" w:cstheme="majorHAnsi"/>
        </w:rPr>
        <w:t>, children will be evacuated by all available staff through the nearest exit.  The attendance form and list of phone numbers for parents and emergency contacts will be taken out by the staff member designated to be “in charge” to assure that all children are accounted for and all families can be notified.  Children will be assembled at the Georgetown Cleaners on Main and 10</w:t>
      </w:r>
      <w:r w:rsidRPr="00830DBC">
        <w:rPr>
          <w:rFonts w:asciiTheme="majorHAnsi" w:eastAsia="Times New Roman" w:hAnsiTheme="majorHAnsi" w:cstheme="majorHAnsi"/>
          <w:vertAlign w:val="superscript"/>
        </w:rPr>
        <w:t>th</w:t>
      </w:r>
      <w:r w:rsidRPr="00830DBC">
        <w:rPr>
          <w:rFonts w:asciiTheme="majorHAnsi" w:eastAsia="Times New Roman" w:hAnsiTheme="majorHAnsi" w:cstheme="majorHAnsi"/>
        </w:rPr>
        <w:t xml:space="preserve"> St.   The director will call the fire department at that </w:t>
      </w:r>
      <w:proofErr w:type="gramStart"/>
      <w:r w:rsidRPr="00830DBC">
        <w:rPr>
          <w:rFonts w:asciiTheme="majorHAnsi" w:eastAsia="Times New Roman" w:hAnsiTheme="majorHAnsi" w:cstheme="majorHAnsi"/>
        </w:rPr>
        <w:t>time</w:t>
      </w:r>
      <w:proofErr w:type="gramEnd"/>
      <w:r w:rsidRPr="00830DBC">
        <w:rPr>
          <w:rFonts w:asciiTheme="majorHAnsi" w:eastAsia="Times New Roman" w:hAnsiTheme="majorHAnsi" w:cstheme="majorHAnsi"/>
        </w:rPr>
        <w:t xml:space="preserve"> and parents will be notified. In case of evacuation of a special needs child a plan will be made with the director, teacher and parent to ensure safe evacuation of child.</w:t>
      </w:r>
    </w:p>
    <w:p w14:paraId="72E1BBB3"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t>In the event of a tornado warning</w:t>
      </w:r>
      <w:r w:rsidRPr="00830DBC">
        <w:rPr>
          <w:rFonts w:asciiTheme="majorHAnsi" w:eastAsia="Times New Roman" w:hAnsiTheme="majorHAnsi" w:cstheme="majorHAnsi"/>
        </w:rPr>
        <w:t xml:space="preserve">, the children will be taken to the basement by all available staff members.  Blankets, a portable radio and flashlight, with extra batteries for both, are </w:t>
      </w:r>
      <w:proofErr w:type="gramStart"/>
      <w:r w:rsidRPr="00830DBC">
        <w:rPr>
          <w:rFonts w:asciiTheme="majorHAnsi" w:eastAsia="Times New Roman" w:hAnsiTheme="majorHAnsi" w:cstheme="majorHAnsi"/>
        </w:rPr>
        <w:t>kept in the tornado shelter area at all times</w:t>
      </w:r>
      <w:proofErr w:type="gramEnd"/>
      <w:r w:rsidRPr="00830DBC">
        <w:rPr>
          <w:rFonts w:asciiTheme="majorHAnsi" w:eastAsia="Times New Roman" w:hAnsiTheme="majorHAnsi" w:cstheme="majorHAnsi"/>
        </w:rPr>
        <w:t xml:space="preserve">.  The attendance form and emergency contact information will be brought along by the staff member designated to be “in charge”.  Staff will engage the children in activities until we are assured by the authorities that the danger has passed. </w:t>
      </w:r>
    </w:p>
    <w:p w14:paraId="58EAC17B"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t xml:space="preserve">In the event of a swimming emergency, </w:t>
      </w:r>
      <w:r w:rsidRPr="00830DBC">
        <w:rPr>
          <w:rFonts w:asciiTheme="majorHAnsi" w:eastAsia="Times New Roman" w:hAnsiTheme="majorHAnsi" w:cstheme="majorHAnsi"/>
        </w:rPr>
        <w:t xml:space="preserve">Bright Beginnings will call 911 and stay with the child. The parents will be called immediately. Bright Beginnings Academy will not swim where there </w:t>
      </w:r>
      <w:proofErr w:type="gramStart"/>
      <w:r w:rsidRPr="00830DBC">
        <w:rPr>
          <w:rFonts w:asciiTheme="majorHAnsi" w:eastAsia="Times New Roman" w:hAnsiTheme="majorHAnsi" w:cstheme="majorHAnsi"/>
        </w:rPr>
        <w:t>is not a lifeguard present at all times</w:t>
      </w:r>
      <w:proofErr w:type="gramEnd"/>
      <w:r w:rsidRPr="00830DBC">
        <w:rPr>
          <w:rFonts w:asciiTheme="majorHAnsi" w:eastAsia="Times New Roman" w:hAnsiTheme="majorHAnsi" w:cstheme="majorHAnsi"/>
        </w:rPr>
        <w:t>.</w:t>
      </w:r>
    </w:p>
    <w:p w14:paraId="410D6479" w14:textId="77777777"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u w:val="single"/>
        </w:rPr>
        <w:t xml:space="preserve">In the event of a lost child, </w:t>
      </w:r>
      <w:r w:rsidRPr="00830DBC">
        <w:rPr>
          <w:rFonts w:asciiTheme="majorHAnsi" w:eastAsia="Times New Roman" w:hAnsiTheme="majorHAnsi" w:cstheme="majorHAnsi"/>
        </w:rPr>
        <w:t xml:space="preserve">Staff will check all areas of the center.  If the child cannot be found, the child's parents and/or emergency contact and the police will be immediately notified. </w:t>
      </w:r>
    </w:p>
    <w:p w14:paraId="39D4592A" w14:textId="3F3AD63F" w:rsidR="000E09CE" w:rsidRPr="00830DBC" w:rsidRDefault="00A87A9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rPr>
        <w:t xml:space="preserve">If the center should lose the use of heat, water or electricity before the center </w:t>
      </w:r>
      <w:proofErr w:type="gramStart"/>
      <w:r w:rsidRPr="00830DBC">
        <w:rPr>
          <w:rFonts w:asciiTheme="majorHAnsi" w:eastAsia="Times New Roman" w:hAnsiTheme="majorHAnsi" w:cstheme="majorHAnsi"/>
        </w:rPr>
        <w:t>opens;</w:t>
      </w:r>
      <w:proofErr w:type="gramEnd"/>
      <w:r w:rsidRPr="00830DBC">
        <w:rPr>
          <w:rFonts w:asciiTheme="majorHAnsi" w:eastAsia="Times New Roman" w:hAnsiTheme="majorHAnsi" w:cstheme="majorHAnsi"/>
        </w:rPr>
        <w:t xml:space="preserve"> parents will be notified as early as possible and will be asked </w:t>
      </w:r>
      <w:proofErr w:type="gramStart"/>
      <w:r w:rsidRPr="00830DBC">
        <w:rPr>
          <w:rFonts w:asciiTheme="majorHAnsi" w:eastAsia="Times New Roman" w:hAnsiTheme="majorHAnsi" w:cstheme="majorHAnsi"/>
        </w:rPr>
        <w:t>to not</w:t>
      </w:r>
      <w:proofErr w:type="gramEnd"/>
      <w:r w:rsidRPr="00830DBC">
        <w:rPr>
          <w:rFonts w:asciiTheme="majorHAnsi" w:eastAsia="Times New Roman" w:hAnsiTheme="majorHAnsi" w:cstheme="majorHAnsi"/>
        </w:rPr>
        <w:t xml:space="preserve"> bring their child that day. We will also post all cancellations on KFIZ (AM1450) If the center should lose the use of heat, water or electricity while children are in attendance for any extended amount of time, the Director will call the parents of all children and ask them to pick them up within 1 hour. We will also post all early closings on KFIZ (AM 1450), </w:t>
      </w:r>
      <w:r w:rsidR="000D545E" w:rsidRPr="00830DBC">
        <w:rPr>
          <w:rFonts w:asciiTheme="majorHAnsi" w:eastAsia="Times New Roman" w:hAnsiTheme="majorHAnsi" w:cstheme="majorHAnsi"/>
        </w:rPr>
        <w:t>ProCare</w:t>
      </w:r>
      <w:r w:rsidRPr="00830DBC">
        <w:rPr>
          <w:rFonts w:asciiTheme="majorHAnsi" w:eastAsia="Times New Roman" w:hAnsiTheme="majorHAnsi" w:cstheme="majorHAnsi"/>
        </w:rPr>
        <w:t xml:space="preserve"> and our center’s </w:t>
      </w:r>
      <w:r w:rsidR="000D545E" w:rsidRPr="00830DBC">
        <w:rPr>
          <w:rFonts w:asciiTheme="majorHAnsi" w:eastAsia="Times New Roman" w:hAnsiTheme="majorHAnsi" w:cstheme="majorHAnsi"/>
        </w:rPr>
        <w:t>Facebook</w:t>
      </w:r>
      <w:r w:rsidRPr="00830DBC">
        <w:rPr>
          <w:rFonts w:asciiTheme="majorHAnsi" w:eastAsia="Times New Roman" w:hAnsiTheme="majorHAnsi" w:cstheme="majorHAnsi"/>
        </w:rPr>
        <w:t xml:space="preserve"> page</w:t>
      </w:r>
    </w:p>
    <w:p w14:paraId="6B67CBA5" w14:textId="20EE849F" w:rsidR="003B559A" w:rsidRPr="00830DBC" w:rsidRDefault="00A87A9C" w:rsidP="00830DBC">
      <w:pPr>
        <w:tabs>
          <w:tab w:val="center" w:pos="4680"/>
          <w:tab w:val="left" w:pos="6525"/>
        </w:tabs>
        <w:spacing w:before="240" w:after="240"/>
        <w:ind w:firstLine="20"/>
        <w:rPr>
          <w:rFonts w:asciiTheme="majorHAnsi" w:eastAsia="Times New Roman" w:hAnsiTheme="majorHAnsi" w:cstheme="majorHAnsi"/>
        </w:rPr>
      </w:pPr>
      <w:r w:rsidRPr="00830DBC">
        <w:rPr>
          <w:rFonts w:asciiTheme="majorHAnsi" w:eastAsia="Times New Roman" w:hAnsiTheme="majorHAnsi" w:cstheme="majorHAnsi"/>
        </w:rPr>
        <w:t xml:space="preserve">When there is only one staff person on </w:t>
      </w:r>
      <w:r w:rsidR="000D545E" w:rsidRPr="00830DBC">
        <w:rPr>
          <w:rFonts w:asciiTheme="majorHAnsi" w:eastAsia="Times New Roman" w:hAnsiTheme="majorHAnsi" w:cstheme="majorHAnsi"/>
        </w:rPr>
        <w:t>site,</w:t>
      </w:r>
      <w:r w:rsidRPr="00830DBC">
        <w:rPr>
          <w:rFonts w:asciiTheme="majorHAnsi" w:eastAsia="Times New Roman" w:hAnsiTheme="majorHAnsi" w:cstheme="majorHAnsi"/>
        </w:rPr>
        <w:t xml:space="preserve"> we will </w:t>
      </w:r>
      <w:r w:rsidR="000D545E" w:rsidRPr="00830DBC">
        <w:rPr>
          <w:rFonts w:asciiTheme="majorHAnsi" w:eastAsia="Times New Roman" w:hAnsiTheme="majorHAnsi" w:cstheme="majorHAnsi"/>
        </w:rPr>
        <w:t>ensure</w:t>
      </w:r>
      <w:r w:rsidRPr="00830DBC">
        <w:rPr>
          <w:rFonts w:asciiTheme="majorHAnsi" w:eastAsia="Times New Roman" w:hAnsiTheme="majorHAnsi" w:cstheme="majorHAnsi"/>
        </w:rPr>
        <w:t xml:space="preserve"> that an emergency provider is available within 5 minutes.  That person will be trained on </w:t>
      </w:r>
      <w:proofErr w:type="gramStart"/>
      <w:r w:rsidRPr="00830DBC">
        <w:rPr>
          <w:rFonts w:asciiTheme="majorHAnsi" w:eastAsia="Times New Roman" w:hAnsiTheme="majorHAnsi" w:cstheme="majorHAnsi"/>
        </w:rPr>
        <w:t>SBS, and</w:t>
      </w:r>
      <w:proofErr w:type="gramEnd"/>
      <w:r w:rsidRPr="00830DBC">
        <w:rPr>
          <w:rFonts w:asciiTheme="majorHAnsi" w:eastAsia="Times New Roman" w:hAnsiTheme="majorHAnsi" w:cstheme="majorHAnsi"/>
        </w:rPr>
        <w:t xml:space="preserve"> will sign a document agreeing to serve as an emergency back-up. All phones in the center have lists of emergency numbers to be utilized. The center </w:t>
      </w:r>
      <w:proofErr w:type="gramStart"/>
      <w:r w:rsidRPr="00830DBC">
        <w:rPr>
          <w:rFonts w:asciiTheme="majorHAnsi" w:eastAsia="Times New Roman" w:hAnsiTheme="majorHAnsi" w:cstheme="majorHAnsi"/>
        </w:rPr>
        <w:t>shall</w:t>
      </w:r>
      <w:proofErr w:type="gramEnd"/>
      <w:r w:rsidRPr="00830DBC">
        <w:rPr>
          <w:rFonts w:asciiTheme="majorHAnsi" w:eastAsia="Times New Roman" w:hAnsiTheme="majorHAnsi" w:cstheme="majorHAnsi"/>
        </w:rPr>
        <w:t xml:space="preserve"> have at least one vehicle at the center for emergency use</w:t>
      </w:r>
      <w:r w:rsidR="00830DBC">
        <w:rPr>
          <w:rFonts w:asciiTheme="majorHAnsi" w:eastAsia="Times New Roman" w:hAnsiTheme="majorHAnsi" w:cstheme="majorHAnsi"/>
        </w:rPr>
        <w:t>.</w:t>
      </w:r>
    </w:p>
    <w:p w14:paraId="3ED34D1E" w14:textId="34DA42DD" w:rsidR="0070721F" w:rsidRPr="00830DBC" w:rsidRDefault="0070721F" w:rsidP="0070721F">
      <w:pPr>
        <w:tabs>
          <w:tab w:val="center" w:pos="4680"/>
          <w:tab w:val="left" w:pos="6525"/>
        </w:tabs>
        <w:spacing w:before="240" w:after="240"/>
        <w:jc w:val="center"/>
        <w:rPr>
          <w:rFonts w:asciiTheme="majorHAnsi" w:eastAsia="Times New Roman" w:hAnsiTheme="majorHAnsi" w:cstheme="majorHAnsi"/>
          <w:b/>
          <w:sz w:val="24"/>
          <w:szCs w:val="24"/>
        </w:rPr>
      </w:pPr>
      <w:r w:rsidRPr="00830DBC">
        <w:rPr>
          <w:rFonts w:asciiTheme="majorHAnsi" w:eastAsia="Times New Roman" w:hAnsiTheme="majorHAnsi" w:cstheme="majorHAnsi"/>
          <w:b/>
          <w:sz w:val="24"/>
          <w:szCs w:val="24"/>
        </w:rPr>
        <w:lastRenderedPageBreak/>
        <w:t>Bright Beginnings Academy Rates</w:t>
      </w:r>
      <w:r w:rsidR="00B8427E" w:rsidRPr="00830DBC">
        <w:rPr>
          <w:rFonts w:asciiTheme="majorHAnsi" w:eastAsia="Times New Roman" w:hAnsiTheme="majorHAnsi" w:cstheme="majorHAnsi"/>
          <w:b/>
          <w:sz w:val="24"/>
          <w:szCs w:val="24"/>
        </w:rPr>
        <w:t xml:space="preserve"> 2025</w:t>
      </w:r>
    </w:p>
    <w:p w14:paraId="2B53C254" w14:textId="5A660CEF" w:rsidR="00B8427E" w:rsidRPr="00830DBC" w:rsidRDefault="00B8427E" w:rsidP="0070721F">
      <w:pPr>
        <w:tabs>
          <w:tab w:val="center" w:pos="4680"/>
          <w:tab w:val="left" w:pos="6525"/>
        </w:tabs>
        <w:spacing w:before="240" w:after="240"/>
        <w:jc w:val="center"/>
        <w:rPr>
          <w:rFonts w:asciiTheme="majorHAnsi" w:eastAsia="Times New Roman" w:hAnsiTheme="majorHAnsi" w:cstheme="majorHAnsi"/>
          <w:bCs/>
          <w:i/>
          <w:iCs/>
          <w:sz w:val="24"/>
          <w:szCs w:val="24"/>
        </w:rPr>
      </w:pPr>
      <w:r w:rsidRPr="00830DBC">
        <w:rPr>
          <w:rFonts w:asciiTheme="majorHAnsi" w:eastAsia="Times New Roman" w:hAnsiTheme="majorHAnsi" w:cstheme="majorHAnsi"/>
          <w:bCs/>
          <w:i/>
          <w:iCs/>
          <w:sz w:val="24"/>
          <w:szCs w:val="24"/>
        </w:rPr>
        <w:t>There will be a</w:t>
      </w:r>
      <w:r w:rsidR="00745AF3" w:rsidRPr="00830DBC">
        <w:rPr>
          <w:rFonts w:asciiTheme="majorHAnsi" w:eastAsia="Times New Roman" w:hAnsiTheme="majorHAnsi" w:cstheme="majorHAnsi"/>
          <w:bCs/>
          <w:i/>
          <w:iCs/>
          <w:sz w:val="24"/>
          <w:szCs w:val="24"/>
        </w:rPr>
        <w:t>n additional</w:t>
      </w:r>
      <w:r w:rsidRPr="00830DBC">
        <w:rPr>
          <w:rFonts w:asciiTheme="majorHAnsi" w:eastAsia="Times New Roman" w:hAnsiTheme="majorHAnsi" w:cstheme="majorHAnsi"/>
          <w:bCs/>
          <w:i/>
          <w:iCs/>
          <w:sz w:val="24"/>
          <w:szCs w:val="24"/>
        </w:rPr>
        <w:t xml:space="preserve"> 6% increase </w:t>
      </w:r>
      <w:proofErr w:type="gramStart"/>
      <w:r w:rsidR="00745AF3" w:rsidRPr="00830DBC">
        <w:rPr>
          <w:rFonts w:asciiTheme="majorHAnsi" w:eastAsia="Times New Roman" w:hAnsiTheme="majorHAnsi" w:cstheme="majorHAnsi"/>
          <w:bCs/>
          <w:i/>
          <w:iCs/>
          <w:sz w:val="24"/>
          <w:szCs w:val="24"/>
        </w:rPr>
        <w:t>to</w:t>
      </w:r>
      <w:proofErr w:type="gramEnd"/>
      <w:r w:rsidR="00745AF3" w:rsidRPr="00830DBC">
        <w:rPr>
          <w:rFonts w:asciiTheme="majorHAnsi" w:eastAsia="Times New Roman" w:hAnsiTheme="majorHAnsi" w:cstheme="majorHAnsi"/>
          <w:bCs/>
          <w:i/>
          <w:iCs/>
          <w:sz w:val="24"/>
          <w:szCs w:val="24"/>
        </w:rPr>
        <w:t xml:space="preserve"> childcare rates in June 2025</w:t>
      </w:r>
    </w:p>
    <w:p w14:paraId="5DC1498C" w14:textId="77777777" w:rsidR="0064562D" w:rsidRPr="00830DBC" w:rsidRDefault="00A87A9C" w:rsidP="00830DBC">
      <w:pPr>
        <w:tabs>
          <w:tab w:val="center" w:pos="4680"/>
          <w:tab w:val="left" w:pos="6525"/>
        </w:tabs>
        <w:jc w:val="center"/>
        <w:rPr>
          <w:rFonts w:asciiTheme="majorHAnsi" w:eastAsia="Times New Roman" w:hAnsiTheme="majorHAnsi" w:cstheme="majorHAnsi"/>
          <w:b/>
          <w:u w:val="single"/>
        </w:rPr>
      </w:pPr>
      <w:r w:rsidRPr="00830DBC">
        <w:rPr>
          <w:rFonts w:asciiTheme="majorHAnsi" w:eastAsia="Times New Roman" w:hAnsiTheme="majorHAnsi" w:cstheme="majorHAnsi"/>
          <w:b/>
          <w:u w:val="single"/>
        </w:rPr>
        <w:t>4 weeks-2 years</w:t>
      </w:r>
    </w:p>
    <w:p w14:paraId="2F1799C7" w14:textId="1BA890C9" w:rsidR="00745AF3" w:rsidRPr="00830DBC" w:rsidRDefault="4FA273FC" w:rsidP="4FA273FC">
      <w:pPr>
        <w:tabs>
          <w:tab w:val="center" w:pos="4680"/>
          <w:tab w:val="left" w:pos="6525"/>
        </w:tabs>
        <w:jc w:val="center"/>
        <w:rPr>
          <w:rFonts w:asciiTheme="majorHAnsi" w:eastAsia="Times New Roman" w:hAnsiTheme="majorHAnsi" w:cstheme="majorBidi"/>
        </w:rPr>
      </w:pPr>
      <w:r w:rsidRPr="4FA273FC">
        <w:rPr>
          <w:rFonts w:asciiTheme="majorHAnsi" w:eastAsia="Times New Roman" w:hAnsiTheme="majorHAnsi" w:cstheme="majorBidi"/>
          <w:i/>
          <w:iCs/>
        </w:rPr>
        <w:t>Must attend three (3) days per week, unless a spot can be shared with another family</w:t>
      </w:r>
      <w:r w:rsidR="0064562D">
        <w:br/>
      </w:r>
      <w:r w:rsidRPr="4FA273FC">
        <w:rPr>
          <w:rFonts w:asciiTheme="majorHAnsi" w:eastAsia="Times New Roman" w:hAnsiTheme="majorHAnsi" w:cstheme="majorBidi"/>
        </w:rPr>
        <w:t>Daily Rate - $</w:t>
      </w:r>
      <w:r w:rsidRPr="4FA273FC">
        <w:rPr>
          <w:rFonts w:asciiTheme="majorHAnsi" w:eastAsia="Times New Roman" w:hAnsiTheme="majorHAnsi" w:cstheme="majorBidi"/>
          <w:highlight w:val="yellow"/>
        </w:rPr>
        <w:t>56.00</w:t>
      </w:r>
      <w:r w:rsidR="0064562D">
        <w:tab/>
      </w:r>
      <w:r w:rsidRPr="4FA273FC">
        <w:rPr>
          <w:rFonts w:asciiTheme="majorHAnsi" w:eastAsia="Times New Roman" w:hAnsiTheme="majorHAnsi" w:cstheme="majorBidi"/>
        </w:rPr>
        <w:t xml:space="preserve">Weekly Rate - </w:t>
      </w:r>
      <w:r w:rsidRPr="4FA273FC">
        <w:rPr>
          <w:rFonts w:asciiTheme="majorHAnsi" w:eastAsia="Times New Roman" w:hAnsiTheme="majorHAnsi" w:cstheme="majorBidi"/>
          <w:highlight w:val="yellow"/>
        </w:rPr>
        <w:t>$230.00</w:t>
      </w:r>
    </w:p>
    <w:p w14:paraId="471153EE" w14:textId="38EB1F2B" w:rsidR="000E09CE" w:rsidRPr="00AE45FD" w:rsidRDefault="00A87A9C" w:rsidP="00132EA0">
      <w:pPr>
        <w:tabs>
          <w:tab w:val="center" w:pos="4680"/>
          <w:tab w:val="left" w:pos="6525"/>
        </w:tabs>
        <w:spacing w:line="240" w:lineRule="auto"/>
        <w:jc w:val="center"/>
        <w:rPr>
          <w:rFonts w:asciiTheme="majorHAnsi" w:eastAsia="Times New Roman" w:hAnsiTheme="majorHAnsi" w:cstheme="majorHAnsi"/>
          <w:b/>
          <w:u w:val="single"/>
        </w:rPr>
      </w:pPr>
      <w:r w:rsidRPr="00AE45FD">
        <w:rPr>
          <w:rFonts w:asciiTheme="majorHAnsi" w:eastAsia="Times New Roman" w:hAnsiTheme="majorHAnsi" w:cstheme="majorHAnsi"/>
          <w:b/>
          <w:u w:val="single"/>
        </w:rPr>
        <w:t>2 years – 5 years</w:t>
      </w:r>
    </w:p>
    <w:p w14:paraId="1EBCFE96" w14:textId="7121A323" w:rsidR="0064562D" w:rsidRPr="00AE45FD" w:rsidRDefault="0064562D" w:rsidP="00132EA0">
      <w:pPr>
        <w:tabs>
          <w:tab w:val="center" w:pos="4680"/>
          <w:tab w:val="left" w:pos="6525"/>
        </w:tabs>
        <w:spacing w:line="240" w:lineRule="auto"/>
        <w:jc w:val="center"/>
        <w:rPr>
          <w:rFonts w:asciiTheme="majorHAnsi" w:eastAsia="Times New Roman" w:hAnsiTheme="majorHAnsi" w:cstheme="majorHAnsi"/>
          <w:b/>
          <w:u w:val="single"/>
        </w:rPr>
      </w:pPr>
      <w:r w:rsidRPr="00AE45FD">
        <w:rPr>
          <w:rFonts w:asciiTheme="majorHAnsi" w:eastAsia="Times New Roman" w:hAnsiTheme="majorHAnsi" w:cstheme="majorHAnsi"/>
          <w:bCs/>
          <w:i/>
          <w:iCs/>
        </w:rPr>
        <w:t>Must attend three (3) days per week, unless a spot can be shared with another family</w:t>
      </w:r>
    </w:p>
    <w:p w14:paraId="55A4FC66" w14:textId="760B4A86" w:rsidR="000E09CE" w:rsidRPr="00AE45FD" w:rsidRDefault="4FA273FC" w:rsidP="4FA273FC">
      <w:pPr>
        <w:tabs>
          <w:tab w:val="center" w:pos="4680"/>
          <w:tab w:val="left" w:pos="6525"/>
        </w:tabs>
        <w:spacing w:line="240" w:lineRule="auto"/>
        <w:jc w:val="center"/>
        <w:rPr>
          <w:rFonts w:asciiTheme="majorHAnsi" w:eastAsia="Times New Roman" w:hAnsiTheme="majorHAnsi" w:cstheme="majorBidi"/>
        </w:rPr>
      </w:pPr>
      <w:r w:rsidRPr="4FA273FC">
        <w:rPr>
          <w:rFonts w:asciiTheme="majorHAnsi" w:eastAsia="Times New Roman" w:hAnsiTheme="majorHAnsi" w:cstheme="majorBidi"/>
        </w:rPr>
        <w:t>Daily Rate - $</w:t>
      </w:r>
      <w:r w:rsidRPr="4FA273FC">
        <w:rPr>
          <w:rFonts w:asciiTheme="majorHAnsi" w:eastAsia="Times New Roman" w:hAnsiTheme="majorHAnsi" w:cstheme="majorBidi"/>
          <w:highlight w:val="yellow"/>
        </w:rPr>
        <w:t>55.00</w:t>
      </w:r>
      <w:r w:rsidR="0064562D">
        <w:tab/>
      </w:r>
      <w:r w:rsidRPr="4FA273FC">
        <w:rPr>
          <w:rFonts w:asciiTheme="majorHAnsi" w:eastAsia="Times New Roman" w:hAnsiTheme="majorHAnsi" w:cstheme="majorBidi"/>
        </w:rPr>
        <w:t>Weekly Rate - $</w:t>
      </w:r>
      <w:r w:rsidRPr="4FA273FC">
        <w:rPr>
          <w:rFonts w:asciiTheme="majorHAnsi" w:eastAsia="Times New Roman" w:hAnsiTheme="majorHAnsi" w:cstheme="majorBidi"/>
          <w:highlight w:val="yellow"/>
        </w:rPr>
        <w:t>215.00</w:t>
      </w:r>
    </w:p>
    <w:p w14:paraId="3573B27E" w14:textId="39411BFB" w:rsidR="000E09CE" w:rsidRPr="00AE45FD" w:rsidRDefault="00A87A9C" w:rsidP="00132EA0">
      <w:pPr>
        <w:tabs>
          <w:tab w:val="center" w:pos="4680"/>
          <w:tab w:val="left" w:pos="6525"/>
        </w:tabs>
        <w:spacing w:line="240" w:lineRule="auto"/>
        <w:jc w:val="center"/>
        <w:rPr>
          <w:rFonts w:asciiTheme="majorHAnsi" w:eastAsia="Times New Roman" w:hAnsiTheme="majorHAnsi" w:cstheme="majorHAnsi"/>
          <w:b/>
          <w:u w:val="single"/>
        </w:rPr>
      </w:pPr>
      <w:r w:rsidRPr="00AE45FD">
        <w:rPr>
          <w:rFonts w:asciiTheme="majorHAnsi" w:eastAsia="Times New Roman" w:hAnsiTheme="majorHAnsi" w:cstheme="majorHAnsi"/>
          <w:b/>
          <w:u w:val="single"/>
        </w:rPr>
        <w:t>School Age</w:t>
      </w:r>
    </w:p>
    <w:p w14:paraId="247EC154" w14:textId="2A470B97" w:rsidR="0064562D" w:rsidRPr="00AE45FD" w:rsidRDefault="0064562D" w:rsidP="00132EA0">
      <w:pPr>
        <w:tabs>
          <w:tab w:val="center" w:pos="4680"/>
          <w:tab w:val="left" w:pos="6525"/>
        </w:tabs>
        <w:spacing w:line="240" w:lineRule="auto"/>
        <w:jc w:val="center"/>
        <w:rPr>
          <w:rFonts w:asciiTheme="majorHAnsi" w:eastAsia="Times New Roman" w:hAnsiTheme="majorHAnsi" w:cstheme="majorHAnsi"/>
          <w:bCs/>
          <w:i/>
          <w:iCs/>
        </w:rPr>
      </w:pPr>
      <w:r w:rsidRPr="00AE45FD">
        <w:rPr>
          <w:rFonts w:asciiTheme="majorHAnsi" w:eastAsia="Times New Roman" w:hAnsiTheme="majorHAnsi" w:cstheme="majorHAnsi"/>
          <w:bCs/>
          <w:i/>
          <w:iCs/>
        </w:rPr>
        <w:t xml:space="preserve">Summer, </w:t>
      </w:r>
      <w:r w:rsidR="00BF5D38" w:rsidRPr="00AE45FD">
        <w:rPr>
          <w:rFonts w:asciiTheme="majorHAnsi" w:eastAsia="Times New Roman" w:hAnsiTheme="majorHAnsi" w:cstheme="majorHAnsi"/>
          <w:bCs/>
          <w:i/>
          <w:iCs/>
        </w:rPr>
        <w:t>no school days, and half school days</w:t>
      </w:r>
    </w:p>
    <w:p w14:paraId="39130168" w14:textId="0B0D8D86" w:rsidR="00BF5D38" w:rsidRPr="00AE45FD" w:rsidRDefault="4FA273FC" w:rsidP="4FA273FC">
      <w:pPr>
        <w:tabs>
          <w:tab w:val="center" w:pos="4680"/>
          <w:tab w:val="left" w:pos="6525"/>
        </w:tabs>
        <w:spacing w:line="240" w:lineRule="auto"/>
        <w:jc w:val="center"/>
        <w:rPr>
          <w:rFonts w:asciiTheme="majorHAnsi" w:eastAsia="Times New Roman" w:hAnsiTheme="majorHAnsi" w:cstheme="majorBidi"/>
        </w:rPr>
      </w:pPr>
      <w:r w:rsidRPr="4FA273FC">
        <w:rPr>
          <w:rFonts w:asciiTheme="majorHAnsi" w:eastAsia="Times New Roman" w:hAnsiTheme="majorHAnsi" w:cstheme="majorBidi"/>
        </w:rPr>
        <w:t>Daily Rate - $</w:t>
      </w:r>
      <w:r w:rsidRPr="4FA273FC">
        <w:rPr>
          <w:rFonts w:asciiTheme="majorHAnsi" w:eastAsia="Times New Roman" w:hAnsiTheme="majorHAnsi" w:cstheme="majorBidi"/>
          <w:highlight w:val="yellow"/>
        </w:rPr>
        <w:t>48.00</w:t>
      </w:r>
      <w:r w:rsidR="00BF5D38">
        <w:tab/>
      </w:r>
      <w:r w:rsidRPr="4FA273FC">
        <w:rPr>
          <w:rFonts w:asciiTheme="majorHAnsi" w:eastAsia="Times New Roman" w:hAnsiTheme="majorHAnsi" w:cstheme="majorBidi"/>
        </w:rPr>
        <w:t>Weekly Rate - $</w:t>
      </w:r>
      <w:r w:rsidRPr="4FA273FC">
        <w:rPr>
          <w:rFonts w:asciiTheme="majorHAnsi" w:eastAsia="Times New Roman" w:hAnsiTheme="majorHAnsi" w:cstheme="majorBidi"/>
          <w:highlight w:val="yellow"/>
        </w:rPr>
        <w:t>190.00</w:t>
      </w:r>
    </w:p>
    <w:p w14:paraId="65B79684" w14:textId="5248AE85" w:rsidR="000E09CE" w:rsidRPr="00AE45FD" w:rsidRDefault="000E09CE" w:rsidP="00745AF3">
      <w:pPr>
        <w:tabs>
          <w:tab w:val="center" w:pos="4680"/>
          <w:tab w:val="left" w:pos="6525"/>
        </w:tabs>
        <w:spacing w:line="240" w:lineRule="auto"/>
        <w:rPr>
          <w:rFonts w:asciiTheme="majorHAnsi" w:eastAsia="Times New Roman" w:hAnsiTheme="majorHAnsi" w:cstheme="majorHAnsi"/>
          <w:b/>
          <w:u w:val="single"/>
        </w:rPr>
      </w:pPr>
    </w:p>
    <w:p w14:paraId="742560C6" w14:textId="0813345C" w:rsidR="00745AF3" w:rsidRDefault="00BF5D38" w:rsidP="00132EA0">
      <w:pPr>
        <w:tabs>
          <w:tab w:val="center" w:pos="4680"/>
          <w:tab w:val="left" w:pos="6525"/>
        </w:tabs>
        <w:spacing w:line="240" w:lineRule="auto"/>
        <w:jc w:val="center"/>
        <w:rPr>
          <w:rFonts w:asciiTheme="majorHAnsi" w:eastAsia="Times New Roman" w:hAnsiTheme="majorHAnsi" w:cstheme="majorHAnsi"/>
          <w:bCs/>
          <w:i/>
          <w:iCs/>
        </w:rPr>
      </w:pPr>
      <w:r w:rsidRPr="00AE45FD">
        <w:rPr>
          <w:rFonts w:asciiTheme="majorHAnsi" w:eastAsia="Times New Roman" w:hAnsiTheme="majorHAnsi" w:cstheme="majorHAnsi"/>
          <w:bCs/>
          <w:i/>
          <w:iCs/>
        </w:rPr>
        <w:t>There will no longer be transportation to or from school – this includes walking transportation</w:t>
      </w:r>
    </w:p>
    <w:p w14:paraId="285FBB2B" w14:textId="77777777" w:rsidR="00FE3EE8" w:rsidRPr="00AE45FD" w:rsidRDefault="00FE3EE8" w:rsidP="00830DBC">
      <w:pPr>
        <w:tabs>
          <w:tab w:val="center" w:pos="4680"/>
          <w:tab w:val="left" w:pos="6525"/>
        </w:tabs>
        <w:spacing w:line="240" w:lineRule="auto"/>
        <w:rPr>
          <w:rFonts w:asciiTheme="majorHAnsi" w:eastAsia="Times New Roman" w:hAnsiTheme="majorHAnsi" w:cstheme="majorHAnsi"/>
          <w:bCs/>
          <w:i/>
          <w:iCs/>
        </w:rPr>
      </w:pPr>
    </w:p>
    <w:p w14:paraId="299CCAE7" w14:textId="33CF5DA0" w:rsidR="000E09CE" w:rsidRPr="00AE45FD" w:rsidRDefault="00A87A9C" w:rsidP="00BF5D38">
      <w:pPr>
        <w:pStyle w:val="ListParagraph"/>
        <w:numPr>
          <w:ilvl w:val="0"/>
          <w:numId w:val="15"/>
        </w:numPr>
        <w:tabs>
          <w:tab w:val="center" w:pos="4680"/>
          <w:tab w:val="left" w:pos="6525"/>
        </w:tabs>
        <w:spacing w:before="240" w:after="160" w:line="254" w:lineRule="auto"/>
        <w:rPr>
          <w:rFonts w:asciiTheme="majorHAnsi" w:eastAsia="Times New Roman" w:hAnsiTheme="majorHAnsi" w:cstheme="majorHAnsi"/>
        </w:rPr>
      </w:pPr>
      <w:r w:rsidRPr="00AE45FD">
        <w:rPr>
          <w:rFonts w:asciiTheme="majorHAnsi" w:eastAsia="Times New Roman" w:hAnsiTheme="majorHAnsi" w:cstheme="majorHAnsi"/>
        </w:rPr>
        <w:t xml:space="preserve">Fees are due on Monday before care is provided. A late fee of $1.00 per day will be added for each day late after Wednesday. Fees that become </w:t>
      </w:r>
      <w:proofErr w:type="gramStart"/>
      <w:r w:rsidRPr="00AE45FD">
        <w:rPr>
          <w:rFonts w:asciiTheme="majorHAnsi" w:eastAsia="Times New Roman" w:hAnsiTheme="majorHAnsi" w:cstheme="majorHAnsi"/>
        </w:rPr>
        <w:t>delinquent</w:t>
      </w:r>
      <w:proofErr w:type="gramEnd"/>
      <w:r w:rsidRPr="00AE45FD">
        <w:rPr>
          <w:rFonts w:asciiTheme="majorHAnsi" w:eastAsia="Times New Roman" w:hAnsiTheme="majorHAnsi" w:cstheme="majorHAnsi"/>
        </w:rPr>
        <w:t xml:space="preserve"> more than 10 days will result in termination. Families that are contracted for weekly fees will not receive an invoice weekly.</w:t>
      </w:r>
    </w:p>
    <w:p w14:paraId="7F20B989" w14:textId="5BF3D215" w:rsidR="000E09CE" w:rsidRPr="00AE45FD" w:rsidRDefault="00A87A9C" w:rsidP="00BF5D38">
      <w:pPr>
        <w:pStyle w:val="ListParagraph"/>
        <w:numPr>
          <w:ilvl w:val="0"/>
          <w:numId w:val="15"/>
        </w:numPr>
        <w:tabs>
          <w:tab w:val="center" w:pos="4680"/>
          <w:tab w:val="left" w:pos="6525"/>
        </w:tabs>
        <w:spacing w:before="240" w:after="160" w:line="254" w:lineRule="auto"/>
        <w:rPr>
          <w:rFonts w:asciiTheme="majorHAnsi" w:eastAsia="Times New Roman" w:hAnsiTheme="majorHAnsi" w:cstheme="majorHAnsi"/>
        </w:rPr>
      </w:pPr>
      <w:r w:rsidRPr="00AE45FD">
        <w:rPr>
          <w:rFonts w:asciiTheme="majorHAnsi" w:eastAsia="Times New Roman" w:hAnsiTheme="majorHAnsi" w:cstheme="majorHAnsi"/>
        </w:rPr>
        <w:t xml:space="preserve">Discounts for oldest child of 10% when children of the same family attend the same schedule all year. Additional children after 2 receive a 5% discount </w:t>
      </w:r>
      <w:proofErr w:type="gramStart"/>
      <w:r w:rsidRPr="00AE45FD">
        <w:rPr>
          <w:rFonts w:asciiTheme="majorHAnsi" w:eastAsia="Times New Roman" w:hAnsiTheme="majorHAnsi" w:cstheme="majorHAnsi"/>
        </w:rPr>
        <w:t>if attending</w:t>
      </w:r>
      <w:proofErr w:type="gramEnd"/>
      <w:r w:rsidRPr="00AE45FD">
        <w:rPr>
          <w:rFonts w:asciiTheme="majorHAnsi" w:eastAsia="Times New Roman" w:hAnsiTheme="majorHAnsi" w:cstheme="majorHAnsi"/>
        </w:rPr>
        <w:t xml:space="preserve"> the same schedule.</w:t>
      </w:r>
    </w:p>
    <w:p w14:paraId="257AB0C3" w14:textId="35C4DA34" w:rsidR="000E09CE" w:rsidRPr="00AE45FD" w:rsidRDefault="00A87A9C" w:rsidP="00BF5D38">
      <w:pPr>
        <w:pStyle w:val="ListParagraph"/>
        <w:numPr>
          <w:ilvl w:val="0"/>
          <w:numId w:val="15"/>
        </w:numPr>
        <w:tabs>
          <w:tab w:val="center" w:pos="4680"/>
          <w:tab w:val="left" w:pos="6525"/>
        </w:tabs>
        <w:spacing w:before="240" w:after="160" w:line="254" w:lineRule="auto"/>
        <w:rPr>
          <w:rFonts w:asciiTheme="majorHAnsi" w:eastAsia="Times New Roman" w:hAnsiTheme="majorHAnsi" w:cstheme="majorHAnsi"/>
        </w:rPr>
      </w:pPr>
      <w:r w:rsidRPr="00AE45FD">
        <w:rPr>
          <w:rFonts w:asciiTheme="majorHAnsi" w:eastAsia="Times New Roman" w:hAnsiTheme="majorHAnsi" w:cstheme="majorHAnsi"/>
        </w:rPr>
        <w:t>There is a monthly discount of 2% of the total monthly invoice if paid by the 5</w:t>
      </w:r>
      <w:r w:rsidRPr="00AE45FD">
        <w:rPr>
          <w:rFonts w:asciiTheme="majorHAnsi" w:eastAsia="Times New Roman" w:hAnsiTheme="majorHAnsi" w:cstheme="majorHAnsi"/>
          <w:vertAlign w:val="superscript"/>
        </w:rPr>
        <w:t>th</w:t>
      </w:r>
      <w:r w:rsidRPr="00AE45FD">
        <w:rPr>
          <w:rFonts w:asciiTheme="majorHAnsi" w:eastAsia="Times New Roman" w:hAnsiTheme="majorHAnsi" w:cstheme="majorHAnsi"/>
        </w:rPr>
        <w:t xml:space="preserve"> of each month. This only applies to families contracted to do this. If more than 2 months are missed the family will forfeit any further monthly discount.</w:t>
      </w:r>
    </w:p>
    <w:p w14:paraId="6EDBE335" w14:textId="57D8DDE1" w:rsidR="000E09CE" w:rsidRPr="00AE45FD" w:rsidRDefault="00A87A9C" w:rsidP="00BF5D38">
      <w:pPr>
        <w:pStyle w:val="ListParagraph"/>
        <w:numPr>
          <w:ilvl w:val="0"/>
          <w:numId w:val="15"/>
        </w:numPr>
        <w:tabs>
          <w:tab w:val="center" w:pos="4680"/>
          <w:tab w:val="left" w:pos="6525"/>
        </w:tabs>
        <w:spacing w:before="240" w:after="160" w:line="254" w:lineRule="auto"/>
        <w:rPr>
          <w:rFonts w:asciiTheme="majorHAnsi" w:eastAsia="Times New Roman" w:hAnsiTheme="majorHAnsi" w:cstheme="majorHAnsi"/>
        </w:rPr>
      </w:pPr>
      <w:r w:rsidRPr="00AE45FD">
        <w:rPr>
          <w:rFonts w:asciiTheme="majorHAnsi" w:eastAsia="Times New Roman" w:hAnsiTheme="majorHAnsi" w:cstheme="majorHAnsi"/>
        </w:rPr>
        <w:t>Holiday/Closed days are charged at the rate of full day: this ensures that our staff can get paid for the holidays as well as other needs of the center.</w:t>
      </w:r>
    </w:p>
    <w:p w14:paraId="04A85534" w14:textId="629060A7" w:rsidR="000E09CE" w:rsidRPr="00AE45FD" w:rsidRDefault="00A87A9C" w:rsidP="00BF5D38">
      <w:pPr>
        <w:pStyle w:val="ListParagraph"/>
        <w:numPr>
          <w:ilvl w:val="0"/>
          <w:numId w:val="15"/>
        </w:numPr>
        <w:tabs>
          <w:tab w:val="center" w:pos="4680"/>
          <w:tab w:val="left" w:pos="6525"/>
        </w:tabs>
        <w:spacing w:before="240" w:after="160" w:line="254" w:lineRule="auto"/>
        <w:rPr>
          <w:rFonts w:asciiTheme="majorHAnsi" w:eastAsia="Times New Roman" w:hAnsiTheme="majorHAnsi" w:cstheme="majorHAnsi"/>
        </w:rPr>
      </w:pPr>
      <w:r w:rsidRPr="00AE45FD">
        <w:rPr>
          <w:rFonts w:asciiTheme="majorHAnsi" w:eastAsia="Times New Roman" w:hAnsiTheme="majorHAnsi" w:cstheme="majorHAnsi"/>
        </w:rPr>
        <w:t xml:space="preserve">Vacation days: Each full-time family receives 10 days per year </w:t>
      </w:r>
      <w:proofErr w:type="gramStart"/>
      <w:r w:rsidRPr="00AE45FD">
        <w:rPr>
          <w:rFonts w:asciiTheme="majorHAnsi" w:eastAsia="Times New Roman" w:hAnsiTheme="majorHAnsi" w:cstheme="majorHAnsi"/>
        </w:rPr>
        <w:t>in</w:t>
      </w:r>
      <w:proofErr w:type="gramEnd"/>
      <w:r w:rsidRPr="00AE45FD">
        <w:rPr>
          <w:rFonts w:asciiTheme="majorHAnsi" w:eastAsia="Times New Roman" w:hAnsiTheme="majorHAnsi" w:cstheme="majorHAnsi"/>
        </w:rPr>
        <w:t xml:space="preserve"> which they are allowed to be absent without charge. Vacation days can be used for closed days. Families that have varying schedules do not receive these days.</w:t>
      </w:r>
    </w:p>
    <w:p w14:paraId="48D96390" w14:textId="73D236E2" w:rsidR="000E09CE" w:rsidRPr="00AE45FD" w:rsidRDefault="00A87A9C" w:rsidP="00BF5D38">
      <w:pPr>
        <w:pStyle w:val="ListParagraph"/>
        <w:numPr>
          <w:ilvl w:val="0"/>
          <w:numId w:val="15"/>
        </w:numPr>
        <w:tabs>
          <w:tab w:val="center" w:pos="4680"/>
          <w:tab w:val="left" w:pos="6525"/>
        </w:tabs>
        <w:spacing w:before="240" w:after="160" w:line="254" w:lineRule="auto"/>
        <w:rPr>
          <w:rFonts w:asciiTheme="majorHAnsi" w:eastAsia="Times New Roman" w:hAnsiTheme="majorHAnsi" w:cstheme="majorHAnsi"/>
        </w:rPr>
      </w:pPr>
      <w:r w:rsidRPr="00AE45FD">
        <w:rPr>
          <w:rFonts w:asciiTheme="majorHAnsi" w:eastAsia="Times New Roman" w:hAnsiTheme="majorHAnsi" w:cstheme="majorHAnsi"/>
        </w:rPr>
        <w:t>We close promptly at 6:00</w:t>
      </w:r>
      <w:r w:rsidR="00BC2629">
        <w:rPr>
          <w:rFonts w:asciiTheme="majorHAnsi" w:eastAsia="Times New Roman" w:hAnsiTheme="majorHAnsi" w:cstheme="majorHAnsi"/>
        </w:rPr>
        <w:t xml:space="preserve"> </w:t>
      </w:r>
      <w:r w:rsidRPr="00AE45FD">
        <w:rPr>
          <w:rFonts w:asciiTheme="majorHAnsi" w:eastAsia="Times New Roman" w:hAnsiTheme="majorHAnsi" w:cstheme="majorHAnsi"/>
        </w:rPr>
        <w:t>pm and a fee of $5.00 per minute</w:t>
      </w:r>
      <w:r w:rsidR="00BC2629">
        <w:rPr>
          <w:rFonts w:asciiTheme="majorHAnsi" w:eastAsia="Times New Roman" w:hAnsiTheme="majorHAnsi" w:cstheme="majorHAnsi"/>
        </w:rPr>
        <w:t>,</w:t>
      </w:r>
      <w:r w:rsidRPr="00AE45FD">
        <w:rPr>
          <w:rFonts w:asciiTheme="majorHAnsi" w:eastAsia="Times New Roman" w:hAnsiTheme="majorHAnsi" w:cstheme="majorHAnsi"/>
        </w:rPr>
        <w:t xml:space="preserve"> per child is accessed if children are not picked up by this time. Late pick up fees must be paid in full in cash before the child/ren can return.</w:t>
      </w:r>
    </w:p>
    <w:p w14:paraId="56CD6394" w14:textId="4B28B5C5" w:rsidR="000E09CE" w:rsidRPr="00AE45FD" w:rsidRDefault="00A87A9C" w:rsidP="00BF5D38">
      <w:pPr>
        <w:pStyle w:val="ListParagraph"/>
        <w:numPr>
          <w:ilvl w:val="0"/>
          <w:numId w:val="15"/>
        </w:numPr>
        <w:tabs>
          <w:tab w:val="center" w:pos="4680"/>
          <w:tab w:val="left" w:pos="6525"/>
        </w:tabs>
        <w:spacing w:before="240" w:after="160" w:line="254" w:lineRule="auto"/>
        <w:rPr>
          <w:rFonts w:asciiTheme="majorHAnsi" w:eastAsia="Times New Roman" w:hAnsiTheme="majorHAnsi" w:cstheme="majorHAnsi"/>
        </w:rPr>
      </w:pPr>
      <w:r w:rsidRPr="00AE45FD">
        <w:rPr>
          <w:rFonts w:asciiTheme="majorHAnsi" w:eastAsia="Times New Roman" w:hAnsiTheme="majorHAnsi" w:cstheme="majorHAnsi"/>
        </w:rPr>
        <w:t xml:space="preserve">Families with varying schedules must turn the schedule in before Wednesday of the week prior. If </w:t>
      </w:r>
      <w:r w:rsidR="00925531">
        <w:rPr>
          <w:rFonts w:asciiTheme="majorHAnsi" w:eastAsia="Times New Roman" w:hAnsiTheme="majorHAnsi" w:cstheme="majorHAnsi"/>
        </w:rPr>
        <w:t>the family fails to provide a schedule</w:t>
      </w:r>
      <w:r w:rsidRPr="00AE45FD">
        <w:rPr>
          <w:rFonts w:asciiTheme="majorHAnsi" w:eastAsia="Times New Roman" w:hAnsiTheme="majorHAnsi" w:cstheme="majorHAnsi"/>
        </w:rPr>
        <w:t xml:space="preserve">, we cannot guarantee a spot for that </w:t>
      </w:r>
      <w:proofErr w:type="gramStart"/>
      <w:r w:rsidRPr="00AE45FD">
        <w:rPr>
          <w:rFonts w:asciiTheme="majorHAnsi" w:eastAsia="Times New Roman" w:hAnsiTheme="majorHAnsi" w:cstheme="majorHAnsi"/>
        </w:rPr>
        <w:t>week</w:t>
      </w:r>
      <w:proofErr w:type="gramEnd"/>
      <w:r w:rsidRPr="00AE45FD">
        <w:rPr>
          <w:rFonts w:asciiTheme="majorHAnsi" w:eastAsia="Times New Roman" w:hAnsiTheme="majorHAnsi" w:cstheme="majorHAnsi"/>
        </w:rPr>
        <w:t xml:space="preserve"> </w:t>
      </w:r>
      <w:r w:rsidR="00925531">
        <w:rPr>
          <w:rFonts w:asciiTheme="majorHAnsi" w:eastAsia="Times New Roman" w:hAnsiTheme="majorHAnsi" w:cstheme="majorHAnsi"/>
        </w:rPr>
        <w:t xml:space="preserve">and Bright Beginnings Academy for Kids </w:t>
      </w:r>
      <w:r w:rsidRPr="00AE45FD">
        <w:rPr>
          <w:rFonts w:asciiTheme="majorHAnsi" w:eastAsia="Times New Roman" w:hAnsiTheme="majorHAnsi" w:cstheme="majorHAnsi"/>
        </w:rPr>
        <w:t>reserve</w:t>
      </w:r>
      <w:r w:rsidR="00925531">
        <w:rPr>
          <w:rFonts w:asciiTheme="majorHAnsi" w:eastAsia="Times New Roman" w:hAnsiTheme="majorHAnsi" w:cstheme="majorHAnsi"/>
        </w:rPr>
        <w:t>s</w:t>
      </w:r>
      <w:r w:rsidRPr="00AE45FD">
        <w:rPr>
          <w:rFonts w:asciiTheme="majorHAnsi" w:eastAsia="Times New Roman" w:hAnsiTheme="majorHAnsi" w:cstheme="majorHAnsi"/>
        </w:rPr>
        <w:t xml:space="preserve"> the right to charge for a full week.</w:t>
      </w:r>
    </w:p>
    <w:p w14:paraId="6D19191A" w14:textId="4859BFD6" w:rsidR="000E09CE" w:rsidRPr="00AE45FD" w:rsidRDefault="00A87A9C" w:rsidP="00132EA0">
      <w:pPr>
        <w:pStyle w:val="ListParagraph"/>
        <w:numPr>
          <w:ilvl w:val="0"/>
          <w:numId w:val="15"/>
        </w:numPr>
        <w:tabs>
          <w:tab w:val="center" w:pos="4680"/>
          <w:tab w:val="left" w:pos="6525"/>
        </w:tabs>
        <w:spacing w:before="240" w:after="240" w:line="240" w:lineRule="auto"/>
        <w:rPr>
          <w:rFonts w:asciiTheme="majorHAnsi" w:eastAsia="Times New Roman" w:hAnsiTheme="majorHAnsi" w:cstheme="majorHAnsi"/>
        </w:rPr>
      </w:pPr>
      <w:r w:rsidRPr="00AE45FD">
        <w:rPr>
          <w:rFonts w:asciiTheme="majorHAnsi" w:eastAsia="Times New Roman" w:hAnsiTheme="majorHAnsi" w:cstheme="majorHAnsi"/>
        </w:rPr>
        <w:t xml:space="preserve">If children are only here certain months of the year (school year vs. summer </w:t>
      </w:r>
      <w:r w:rsidR="00925531" w:rsidRPr="00AE45FD">
        <w:rPr>
          <w:rFonts w:asciiTheme="majorHAnsi" w:eastAsia="Times New Roman" w:hAnsiTheme="majorHAnsi" w:cstheme="majorHAnsi"/>
        </w:rPr>
        <w:t>etc.</w:t>
      </w:r>
      <w:r w:rsidRPr="00AE45FD">
        <w:rPr>
          <w:rFonts w:asciiTheme="majorHAnsi" w:eastAsia="Times New Roman" w:hAnsiTheme="majorHAnsi" w:cstheme="majorHAnsi"/>
        </w:rPr>
        <w:t xml:space="preserve">) will be billed $100 per month per child to hold spots while they are gone. This fee is non-refundable and does not credit towards your account. </w:t>
      </w:r>
    </w:p>
    <w:p w14:paraId="257BB27B" w14:textId="6E6BA52D" w:rsidR="001D7D09" w:rsidRPr="00132EA0" w:rsidRDefault="00C36A7B" w:rsidP="00132EA0">
      <w:pPr>
        <w:pBdr>
          <w:top w:val="nil"/>
          <w:left w:val="nil"/>
          <w:bottom w:val="nil"/>
          <w:right w:val="nil"/>
          <w:between w:val="nil"/>
        </w:pBdr>
        <w:tabs>
          <w:tab w:val="center" w:pos="4680"/>
          <w:tab w:val="left" w:pos="6525"/>
        </w:tabs>
        <w:spacing w:before="240" w:after="240" w:line="240" w:lineRule="auto"/>
        <w:rPr>
          <w:rFonts w:asciiTheme="majorHAnsi" w:eastAsia="BatangChe" w:hAnsiTheme="majorHAnsi" w:cstheme="majorHAnsi"/>
          <w:b/>
          <w:sz w:val="24"/>
          <w:szCs w:val="24"/>
          <w:highlight w:val="yellow"/>
        </w:rPr>
      </w:pPr>
      <w:r>
        <w:rPr>
          <w:rFonts w:asciiTheme="majorHAnsi" w:eastAsia="BatangChe" w:hAnsiTheme="majorHAnsi" w:cstheme="majorHAnsi"/>
          <w:b/>
          <w:sz w:val="24"/>
          <w:szCs w:val="24"/>
        </w:rPr>
        <w:br w:type="page"/>
      </w:r>
      <w:r w:rsidR="001D7D09" w:rsidRPr="001D7D09">
        <w:rPr>
          <w:color w:val="000000" w:themeColor="text1"/>
        </w:rPr>
        <w:lastRenderedPageBreak/>
        <w:t xml:space="preserve">Thank you for being a part of Bright Beginnings Academy for Kids. By signing this handbook, you agree that you have read and understand the contents. Before </w:t>
      </w:r>
      <w:proofErr w:type="gramStart"/>
      <w:r w:rsidR="001D7D09" w:rsidRPr="001D7D09">
        <w:rPr>
          <w:color w:val="000000" w:themeColor="text1"/>
        </w:rPr>
        <w:t>signing</w:t>
      </w:r>
      <w:proofErr w:type="gramEnd"/>
      <w:r w:rsidR="001D7D09" w:rsidRPr="001D7D09">
        <w:rPr>
          <w:color w:val="000000" w:themeColor="text1"/>
        </w:rPr>
        <w:t xml:space="preserve">, please ask for clarification if you are unsure or don’t understand something that you have read. </w:t>
      </w:r>
    </w:p>
    <w:p w14:paraId="157AE56A" w14:textId="77777777" w:rsidR="001D7D09" w:rsidRPr="001D7D09" w:rsidRDefault="001D7D09" w:rsidP="001D7D09">
      <w:pPr>
        <w:rPr>
          <w:color w:val="000000" w:themeColor="text1"/>
        </w:rPr>
      </w:pPr>
    </w:p>
    <w:p w14:paraId="26BFC6FC" w14:textId="77777777" w:rsidR="001D7D09" w:rsidRPr="001D7D09" w:rsidRDefault="001D7D09" w:rsidP="001D7D09">
      <w:pPr>
        <w:rPr>
          <w:color w:val="000000" w:themeColor="text1"/>
        </w:rPr>
      </w:pPr>
    </w:p>
    <w:p w14:paraId="26418338" w14:textId="77777777" w:rsidR="001D7D09" w:rsidRPr="001D7D09" w:rsidRDefault="001D7D09" w:rsidP="001D7D09">
      <w:pPr>
        <w:rPr>
          <w:color w:val="000000" w:themeColor="text1"/>
        </w:rPr>
      </w:pPr>
    </w:p>
    <w:p w14:paraId="3A53D4BC" w14:textId="1DFD0A07" w:rsidR="001D7D09" w:rsidRPr="001D7D09" w:rsidRDefault="001D7D09" w:rsidP="001D7D09">
      <w:pPr>
        <w:rPr>
          <w:color w:val="000000" w:themeColor="text1"/>
        </w:rPr>
      </w:pPr>
      <w:r w:rsidRPr="001D7D09">
        <w:rPr>
          <w:color w:val="000000" w:themeColor="text1"/>
        </w:rPr>
        <w:t>Signature ______________________________________________      Date________________________</w:t>
      </w:r>
    </w:p>
    <w:p w14:paraId="32765CA8" w14:textId="77777777" w:rsidR="003B559A" w:rsidRPr="001D7D09" w:rsidRDefault="003B559A">
      <w:pPr>
        <w:tabs>
          <w:tab w:val="center" w:pos="4680"/>
          <w:tab w:val="left" w:pos="6525"/>
        </w:tabs>
        <w:spacing w:before="240" w:after="240" w:line="240" w:lineRule="auto"/>
        <w:rPr>
          <w:rFonts w:asciiTheme="majorHAnsi" w:eastAsia="BatangChe" w:hAnsiTheme="majorHAnsi" w:cstheme="majorHAnsi"/>
          <w:b/>
          <w:color w:val="000000" w:themeColor="text1"/>
          <w:sz w:val="24"/>
          <w:szCs w:val="24"/>
        </w:rPr>
      </w:pPr>
    </w:p>
    <w:sectPr w:rsidR="003B559A" w:rsidRPr="001D7D09" w:rsidSect="00CF5131">
      <w:footerReference w:type="default" r:id="rId18"/>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6D13" w14:textId="77777777" w:rsidR="0038411E" w:rsidRDefault="0038411E">
      <w:pPr>
        <w:spacing w:line="240" w:lineRule="auto"/>
      </w:pPr>
      <w:r>
        <w:separator/>
      </w:r>
    </w:p>
  </w:endnote>
  <w:endnote w:type="continuationSeparator" w:id="0">
    <w:p w14:paraId="38CD75FB" w14:textId="77777777" w:rsidR="0038411E" w:rsidRDefault="00384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atangChe">
    <w:altName w:val="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852633"/>
      <w:docPartObj>
        <w:docPartGallery w:val="Page Numbers (Bottom of Page)"/>
        <w:docPartUnique/>
      </w:docPartObj>
    </w:sdtPr>
    <w:sdtEndPr>
      <w:rPr>
        <w:noProof/>
      </w:rPr>
    </w:sdtEndPr>
    <w:sdtContent>
      <w:p w14:paraId="3A7C8D77" w14:textId="527D8668" w:rsidR="00CF5131" w:rsidRDefault="00CF51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1A0DC9" w14:textId="77777777" w:rsidR="000E09CE" w:rsidRDefault="000E09C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D4B6" w14:textId="77777777" w:rsidR="0038411E" w:rsidRDefault="0038411E">
      <w:pPr>
        <w:spacing w:line="240" w:lineRule="auto"/>
      </w:pPr>
      <w:r>
        <w:separator/>
      </w:r>
    </w:p>
  </w:footnote>
  <w:footnote w:type="continuationSeparator" w:id="0">
    <w:p w14:paraId="210623D2" w14:textId="77777777" w:rsidR="0038411E" w:rsidRDefault="00384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2D6"/>
    <w:multiLevelType w:val="hybridMultilevel"/>
    <w:tmpl w:val="739488CC"/>
    <w:lvl w:ilvl="0" w:tplc="04090001">
      <w:start w:val="1"/>
      <w:numFmt w:val="bullet"/>
      <w:lvlText w:val=""/>
      <w:lvlJc w:val="left"/>
      <w:pPr>
        <w:ind w:left="552" w:hanging="552"/>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CA5D2C"/>
    <w:multiLevelType w:val="multilevel"/>
    <w:tmpl w:val="58E00D0E"/>
    <w:lvl w:ilvl="0">
      <w:start w:val="5"/>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7084690"/>
    <w:multiLevelType w:val="multilevel"/>
    <w:tmpl w:val="93E8C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F93C6D"/>
    <w:multiLevelType w:val="multilevel"/>
    <w:tmpl w:val="C6E4C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B13BD3"/>
    <w:multiLevelType w:val="hybridMultilevel"/>
    <w:tmpl w:val="A6B62EA6"/>
    <w:lvl w:ilvl="0" w:tplc="B9D24546">
      <w:numFmt w:val="bullet"/>
      <w:lvlText w:val="·"/>
      <w:lvlJc w:val="left"/>
      <w:pPr>
        <w:ind w:left="912" w:hanging="552"/>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05B63"/>
    <w:multiLevelType w:val="hybridMultilevel"/>
    <w:tmpl w:val="45649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982A4E"/>
    <w:multiLevelType w:val="multilevel"/>
    <w:tmpl w:val="0B4CB758"/>
    <w:lvl w:ilvl="0">
      <w:start w:val="4"/>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68C49E6"/>
    <w:multiLevelType w:val="multilevel"/>
    <w:tmpl w:val="C6B82A16"/>
    <w:lvl w:ilvl="0">
      <w:start w:val="3"/>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A55153A"/>
    <w:multiLevelType w:val="hybridMultilevel"/>
    <w:tmpl w:val="F97A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73EDE"/>
    <w:multiLevelType w:val="multilevel"/>
    <w:tmpl w:val="B014635A"/>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F791B0E"/>
    <w:multiLevelType w:val="multilevel"/>
    <w:tmpl w:val="4CB65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532C77"/>
    <w:multiLevelType w:val="multilevel"/>
    <w:tmpl w:val="1A2C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A71D5"/>
    <w:multiLevelType w:val="multilevel"/>
    <w:tmpl w:val="83C0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AE18D2"/>
    <w:multiLevelType w:val="multilevel"/>
    <w:tmpl w:val="DBFCD328"/>
    <w:lvl w:ilvl="0">
      <w:start w:val="6"/>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3613C01"/>
    <w:multiLevelType w:val="multilevel"/>
    <w:tmpl w:val="6A6C4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DF6075"/>
    <w:multiLevelType w:val="hybridMultilevel"/>
    <w:tmpl w:val="83DE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31CE3"/>
    <w:multiLevelType w:val="multilevel"/>
    <w:tmpl w:val="7CB80D96"/>
    <w:lvl w:ilvl="0">
      <w:start w:val="2"/>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B054F97"/>
    <w:multiLevelType w:val="hybridMultilevel"/>
    <w:tmpl w:val="0ED0A380"/>
    <w:lvl w:ilvl="0" w:tplc="B9D24546">
      <w:numFmt w:val="bullet"/>
      <w:lvlText w:val="·"/>
      <w:lvlJc w:val="left"/>
      <w:pPr>
        <w:ind w:left="912" w:hanging="552"/>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431534">
    <w:abstractNumId w:val="2"/>
  </w:num>
  <w:num w:numId="2" w16cid:durableId="956448900">
    <w:abstractNumId w:val="6"/>
  </w:num>
  <w:num w:numId="3" w16cid:durableId="399713879">
    <w:abstractNumId w:val="16"/>
  </w:num>
  <w:num w:numId="4" w16cid:durableId="1094090580">
    <w:abstractNumId w:val="3"/>
  </w:num>
  <w:num w:numId="5" w16cid:durableId="169490970">
    <w:abstractNumId w:val="10"/>
  </w:num>
  <w:num w:numId="6" w16cid:durableId="1768967424">
    <w:abstractNumId w:val="13"/>
  </w:num>
  <w:num w:numId="7" w16cid:durableId="138153513">
    <w:abstractNumId w:val="14"/>
  </w:num>
  <w:num w:numId="8" w16cid:durableId="833689528">
    <w:abstractNumId w:val="9"/>
  </w:num>
  <w:num w:numId="9" w16cid:durableId="317156185">
    <w:abstractNumId w:val="7"/>
  </w:num>
  <w:num w:numId="10" w16cid:durableId="1316570957">
    <w:abstractNumId w:val="1"/>
  </w:num>
  <w:num w:numId="11" w16cid:durableId="1386225134">
    <w:abstractNumId w:val="15"/>
  </w:num>
  <w:num w:numId="12" w16cid:durableId="237253162">
    <w:abstractNumId w:val="8"/>
  </w:num>
  <w:num w:numId="13" w16cid:durableId="162404175">
    <w:abstractNumId w:val="17"/>
  </w:num>
  <w:num w:numId="14" w16cid:durableId="1175195529">
    <w:abstractNumId w:val="4"/>
  </w:num>
  <w:num w:numId="15" w16cid:durableId="1486166595">
    <w:abstractNumId w:val="0"/>
  </w:num>
  <w:num w:numId="16" w16cid:durableId="617370474">
    <w:abstractNumId w:val="12"/>
  </w:num>
  <w:num w:numId="17" w16cid:durableId="2094620165">
    <w:abstractNumId w:val="11"/>
  </w:num>
  <w:num w:numId="18" w16cid:durableId="473332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E"/>
    <w:rsid w:val="000D1A2E"/>
    <w:rsid w:val="000D545E"/>
    <w:rsid w:val="000E09CE"/>
    <w:rsid w:val="00132EA0"/>
    <w:rsid w:val="001D7D09"/>
    <w:rsid w:val="0033168F"/>
    <w:rsid w:val="00331941"/>
    <w:rsid w:val="0038411E"/>
    <w:rsid w:val="00396A1F"/>
    <w:rsid w:val="003B559A"/>
    <w:rsid w:val="003D6E64"/>
    <w:rsid w:val="003F37B4"/>
    <w:rsid w:val="004640B1"/>
    <w:rsid w:val="004B187A"/>
    <w:rsid w:val="00520B1E"/>
    <w:rsid w:val="005250BC"/>
    <w:rsid w:val="0064562D"/>
    <w:rsid w:val="0070721F"/>
    <w:rsid w:val="00745AF3"/>
    <w:rsid w:val="0077364B"/>
    <w:rsid w:val="007A3352"/>
    <w:rsid w:val="00830DBC"/>
    <w:rsid w:val="008A18DA"/>
    <w:rsid w:val="00907CCD"/>
    <w:rsid w:val="00925531"/>
    <w:rsid w:val="009F7517"/>
    <w:rsid w:val="00A307FF"/>
    <w:rsid w:val="00A87A9C"/>
    <w:rsid w:val="00AE45FD"/>
    <w:rsid w:val="00B27A3E"/>
    <w:rsid w:val="00B8427E"/>
    <w:rsid w:val="00BC2629"/>
    <w:rsid w:val="00BF5D38"/>
    <w:rsid w:val="00C133B4"/>
    <w:rsid w:val="00C13E52"/>
    <w:rsid w:val="00C15E1C"/>
    <w:rsid w:val="00C36A7B"/>
    <w:rsid w:val="00C63596"/>
    <w:rsid w:val="00CD0FB3"/>
    <w:rsid w:val="00CF0C30"/>
    <w:rsid w:val="00CF5131"/>
    <w:rsid w:val="00D8657F"/>
    <w:rsid w:val="00DB432A"/>
    <w:rsid w:val="00E43948"/>
    <w:rsid w:val="00E6689B"/>
    <w:rsid w:val="00EB1319"/>
    <w:rsid w:val="00FE3EE8"/>
    <w:rsid w:val="4FA2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A84B"/>
  <w15:docId w15:val="{810901D4-7072-4BDB-B26C-976042F6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F5131"/>
    <w:pPr>
      <w:tabs>
        <w:tab w:val="center" w:pos="4680"/>
        <w:tab w:val="right" w:pos="9360"/>
      </w:tabs>
      <w:spacing w:line="240" w:lineRule="auto"/>
    </w:pPr>
  </w:style>
  <w:style w:type="character" w:customStyle="1" w:styleId="HeaderChar">
    <w:name w:val="Header Char"/>
    <w:basedOn w:val="DefaultParagraphFont"/>
    <w:link w:val="Header"/>
    <w:uiPriority w:val="99"/>
    <w:rsid w:val="00CF5131"/>
  </w:style>
  <w:style w:type="paragraph" w:styleId="Footer">
    <w:name w:val="footer"/>
    <w:basedOn w:val="Normal"/>
    <w:link w:val="FooterChar"/>
    <w:uiPriority w:val="99"/>
    <w:unhideWhenUsed/>
    <w:rsid w:val="00CF5131"/>
    <w:pPr>
      <w:tabs>
        <w:tab w:val="center" w:pos="4680"/>
        <w:tab w:val="right" w:pos="9360"/>
      </w:tabs>
      <w:spacing w:line="240" w:lineRule="auto"/>
    </w:pPr>
  </w:style>
  <w:style w:type="character" w:customStyle="1" w:styleId="FooterChar">
    <w:name w:val="Footer Char"/>
    <w:basedOn w:val="DefaultParagraphFont"/>
    <w:link w:val="Footer"/>
    <w:uiPriority w:val="99"/>
    <w:rsid w:val="00CF5131"/>
  </w:style>
  <w:style w:type="character" w:styleId="Hyperlink">
    <w:name w:val="Hyperlink"/>
    <w:basedOn w:val="DefaultParagraphFont"/>
    <w:uiPriority w:val="99"/>
    <w:unhideWhenUsed/>
    <w:rsid w:val="00E43948"/>
    <w:rPr>
      <w:color w:val="0000FF" w:themeColor="hyperlink"/>
      <w:u w:val="single"/>
    </w:rPr>
  </w:style>
  <w:style w:type="character" w:styleId="UnresolvedMention">
    <w:name w:val="Unresolved Mention"/>
    <w:basedOn w:val="DefaultParagraphFont"/>
    <w:uiPriority w:val="99"/>
    <w:semiHidden/>
    <w:unhideWhenUsed/>
    <w:rsid w:val="00E43948"/>
    <w:rPr>
      <w:color w:val="605E5C"/>
      <w:shd w:val="clear" w:color="auto" w:fill="E1DFDD"/>
    </w:rPr>
  </w:style>
  <w:style w:type="table" w:styleId="TableGrid">
    <w:name w:val="Table Grid"/>
    <w:basedOn w:val="TableNormal"/>
    <w:uiPriority w:val="39"/>
    <w:rsid w:val="00E439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4394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4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yprocar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acandy08@gmail.com" TargetMode="External"/><Relationship Id="rId17" Type="http://schemas.openxmlformats.org/officeDocument/2006/relationships/hyperlink" Target="http://www.ascr.usda.gov/complaint_filing_cust.html" TargetMode="External"/><Relationship Id="rId2" Type="http://schemas.openxmlformats.org/officeDocument/2006/relationships/numbering" Target="numbering.xml"/><Relationship Id="rId16" Type="http://schemas.openxmlformats.org/officeDocument/2006/relationships/hyperlink" Target="http://www.ascr.usda.gov/complaint_filing_cus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academyoffice2008@gmail.com" TargetMode="External"/><Relationship Id="rId5" Type="http://schemas.openxmlformats.org/officeDocument/2006/relationships/webSettings" Target="webSettings.xml"/><Relationship Id="rId15" Type="http://schemas.openxmlformats.org/officeDocument/2006/relationships/hyperlink" Target="http://www.ebtedge.com" TargetMode="External"/><Relationship Id="rId10" Type="http://schemas.openxmlformats.org/officeDocument/2006/relationships/hyperlink" Target="http://www.bbacademyfd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academyfdl.com/" TargetMode="External"/><Relationship Id="rId14" Type="http://schemas.openxmlformats.org/officeDocument/2006/relationships/hyperlink" Target="http://www.ebte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68D9-4067-4FA3-BADE-29ABC0C1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8048</Words>
  <Characters>45879</Characters>
  <Application>Microsoft Office Word</Application>
  <DocSecurity>0</DocSecurity>
  <Lines>382</Lines>
  <Paragraphs>107</Paragraphs>
  <ScaleCrop>false</ScaleCrop>
  <Company/>
  <LinksUpToDate>false</LinksUpToDate>
  <CharactersWithSpaces>53820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Bright Beginnings</cp:lastModifiedBy>
  <cp:revision>6</cp:revision>
  <cp:lastPrinted>2025-01-29T20:10:00Z</cp:lastPrinted>
  <dcterms:created xsi:type="dcterms:W3CDTF">2025-02-07T16:50:00Z</dcterms:created>
  <dcterms:modified xsi:type="dcterms:W3CDTF">2025-09-04T18:26:00Z</dcterms:modified>
</cp:coreProperties>
</file>