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2794" w14:textId="522E5E7E" w:rsidR="002C0630" w:rsidRPr="00F42887" w:rsidRDefault="002C0630" w:rsidP="00567C37">
      <w:pPr>
        <w:jc w:val="both"/>
        <w:rPr>
          <w:rFonts w:ascii="Arial" w:hAnsi="Arial" w:cs="Arial"/>
        </w:rPr>
      </w:pPr>
      <w:r w:rsidRPr="00F42887">
        <w:rPr>
          <w:rFonts w:ascii="Arial" w:hAnsi="Arial" w:cs="Arial"/>
        </w:rPr>
        <w:t xml:space="preserve">In January of this year, Federal retirees and Social Security recipients received a </w:t>
      </w:r>
      <w:r w:rsidR="006A1CFD" w:rsidRPr="00F42887">
        <w:rPr>
          <w:rFonts w:ascii="Arial" w:hAnsi="Arial" w:cs="Arial"/>
        </w:rPr>
        <w:t>cost-of-living</w:t>
      </w:r>
      <w:r w:rsidRPr="00F42887">
        <w:rPr>
          <w:rFonts w:ascii="Arial" w:hAnsi="Arial" w:cs="Arial"/>
        </w:rPr>
        <w:t xml:space="preserve"> increase (COLA) of </w:t>
      </w:r>
      <w:r w:rsidR="008D1A26" w:rsidRPr="00F42887">
        <w:rPr>
          <w:rFonts w:ascii="Arial" w:hAnsi="Arial" w:cs="Arial"/>
        </w:rPr>
        <w:t>1.3%</w:t>
      </w:r>
      <w:r w:rsidRPr="00F42887">
        <w:rPr>
          <w:rFonts w:ascii="Arial" w:hAnsi="Arial" w:cs="Arial"/>
        </w:rPr>
        <w:t xml:space="preserve">, </w:t>
      </w:r>
      <w:r w:rsidR="008D1A26" w:rsidRPr="00F42887">
        <w:rPr>
          <w:rFonts w:ascii="Arial" w:hAnsi="Arial" w:cs="Arial"/>
        </w:rPr>
        <w:t>slightly less than in</w:t>
      </w:r>
      <w:r w:rsidRPr="00F42887">
        <w:rPr>
          <w:rFonts w:ascii="Arial" w:hAnsi="Arial" w:cs="Arial"/>
        </w:rPr>
        <w:t xml:space="preserve"> 2</w:t>
      </w:r>
      <w:r w:rsidR="008D1A26" w:rsidRPr="00F42887">
        <w:rPr>
          <w:rFonts w:ascii="Arial" w:hAnsi="Arial" w:cs="Arial"/>
        </w:rPr>
        <w:t>020</w:t>
      </w:r>
      <w:r w:rsidRPr="00F42887">
        <w:rPr>
          <w:rFonts w:ascii="Arial" w:hAnsi="Arial" w:cs="Arial"/>
        </w:rPr>
        <w:t xml:space="preserve">. </w:t>
      </w:r>
      <w:r w:rsidR="008D1A26" w:rsidRPr="00F42887">
        <w:rPr>
          <w:rFonts w:ascii="Arial" w:hAnsi="Arial" w:cs="Arial"/>
        </w:rPr>
        <w:t>It has been announced that the 2022 COLA will be 5.9% for CSRS annuitants and Social Security recipients. FERS annuitants will receive a 4.9% increase. These increases will begin in January 2022. NOTE: The COLA increase for FERS is different than that of CSRS annuitants. The FERS COLA Formula is as follows – a COLA of 2% or less, both CSRS and FERS receive the same, an increase of 2% to 3%, FERS annuitants receive only 2%, an increase of 3% or more and FERS annuitants receive the COLA minus 1%. The NALC is working with Congre</w:t>
      </w:r>
      <w:r w:rsidR="005E6789" w:rsidRPr="00F42887">
        <w:rPr>
          <w:rFonts w:ascii="Arial" w:hAnsi="Arial" w:cs="Arial"/>
        </w:rPr>
        <w:t xml:space="preserve">ss </w:t>
      </w:r>
      <w:proofErr w:type="gramStart"/>
      <w:r w:rsidR="005E6789" w:rsidRPr="00F42887">
        <w:rPr>
          <w:rFonts w:ascii="Arial" w:hAnsi="Arial" w:cs="Arial"/>
        </w:rPr>
        <w:t>in an effort to</w:t>
      </w:r>
      <w:proofErr w:type="gramEnd"/>
      <w:r w:rsidR="005E6789" w:rsidRPr="00F42887">
        <w:rPr>
          <w:rFonts w:ascii="Arial" w:hAnsi="Arial" w:cs="Arial"/>
        </w:rPr>
        <w:t xml:space="preserve"> eliminate this inequity. </w:t>
      </w:r>
    </w:p>
    <w:p w14:paraId="77859057" w14:textId="658D43FA" w:rsidR="002C0630" w:rsidRPr="00F42887" w:rsidRDefault="002C0630" w:rsidP="00567C37">
      <w:pPr>
        <w:jc w:val="both"/>
        <w:rPr>
          <w:rFonts w:ascii="Arial" w:hAnsi="Arial" w:cs="Arial"/>
        </w:rPr>
      </w:pPr>
      <w:r w:rsidRPr="00F42887">
        <w:rPr>
          <w:rFonts w:ascii="Arial" w:hAnsi="Arial" w:cs="Arial"/>
        </w:rPr>
        <w:t>You should be aware that with th</w:t>
      </w:r>
      <w:r w:rsidR="005E6789" w:rsidRPr="00F42887">
        <w:rPr>
          <w:rFonts w:ascii="Arial" w:hAnsi="Arial" w:cs="Arial"/>
        </w:rPr>
        <w:t>ese</w:t>
      </w:r>
      <w:r w:rsidRPr="00F42887">
        <w:rPr>
          <w:rFonts w:ascii="Arial" w:hAnsi="Arial" w:cs="Arial"/>
        </w:rPr>
        <w:t xml:space="preserve"> increase</w:t>
      </w:r>
      <w:r w:rsidR="005E6789" w:rsidRPr="00F42887">
        <w:rPr>
          <w:rFonts w:ascii="Arial" w:hAnsi="Arial" w:cs="Arial"/>
        </w:rPr>
        <w:t>s</w:t>
      </w:r>
      <w:r w:rsidRPr="00F42887">
        <w:rPr>
          <w:rFonts w:ascii="Arial" w:hAnsi="Arial" w:cs="Arial"/>
        </w:rPr>
        <w:t xml:space="preserve"> in pensions and Social Security, there will be some offsetting by increases in Health Benefit premiums and Medicare premiums.</w:t>
      </w:r>
    </w:p>
    <w:p w14:paraId="565D8545" w14:textId="6FA11F44" w:rsidR="002C0630" w:rsidRPr="00F42887" w:rsidRDefault="002C0630" w:rsidP="00567C37">
      <w:pPr>
        <w:jc w:val="both"/>
        <w:rPr>
          <w:rFonts w:ascii="Arial" w:hAnsi="Arial" w:cs="Arial"/>
        </w:rPr>
      </w:pPr>
      <w:r w:rsidRPr="00F42887">
        <w:rPr>
          <w:rFonts w:ascii="Arial" w:hAnsi="Arial" w:cs="Arial"/>
        </w:rPr>
        <w:t>As far as Health Benefit premiums are concerned, the retirees cost for NALC High option, self and family will increase by $</w:t>
      </w:r>
      <w:r w:rsidR="005E6789" w:rsidRPr="00F42887">
        <w:rPr>
          <w:rFonts w:ascii="Arial" w:hAnsi="Arial" w:cs="Arial"/>
        </w:rPr>
        <w:t xml:space="preserve">7.22 </w:t>
      </w:r>
      <w:r w:rsidRPr="00F42887">
        <w:rPr>
          <w:rFonts w:ascii="Arial" w:hAnsi="Arial" w:cs="Arial"/>
        </w:rPr>
        <w:t>from $</w:t>
      </w:r>
      <w:r w:rsidR="005E6789" w:rsidRPr="00F42887">
        <w:rPr>
          <w:rFonts w:ascii="Arial" w:hAnsi="Arial" w:cs="Arial"/>
        </w:rPr>
        <w:t>430</w:t>
      </w:r>
      <w:r w:rsidRPr="00F42887">
        <w:rPr>
          <w:rFonts w:ascii="Arial" w:hAnsi="Arial" w:cs="Arial"/>
        </w:rPr>
        <w:t>.49 to $4</w:t>
      </w:r>
      <w:r w:rsidR="005E6789" w:rsidRPr="00F42887">
        <w:rPr>
          <w:rFonts w:ascii="Arial" w:hAnsi="Arial" w:cs="Arial"/>
        </w:rPr>
        <w:t>37.71</w:t>
      </w:r>
      <w:r w:rsidRPr="00F42887">
        <w:rPr>
          <w:rFonts w:ascii="Arial" w:hAnsi="Arial" w:cs="Arial"/>
        </w:rPr>
        <w:t>. The NALC High option, self only will increase by $</w:t>
      </w:r>
      <w:r w:rsidR="005E6789" w:rsidRPr="00F42887">
        <w:rPr>
          <w:rFonts w:ascii="Arial" w:hAnsi="Arial" w:cs="Arial"/>
        </w:rPr>
        <w:t>7.47</w:t>
      </w:r>
      <w:r w:rsidR="00FA4F0B" w:rsidRPr="00F42887">
        <w:rPr>
          <w:rFonts w:ascii="Arial" w:hAnsi="Arial" w:cs="Arial"/>
        </w:rPr>
        <w:t xml:space="preserve"> from $</w:t>
      </w:r>
      <w:r w:rsidR="005E6789" w:rsidRPr="00F42887">
        <w:rPr>
          <w:rFonts w:ascii="Arial" w:hAnsi="Arial" w:cs="Arial"/>
        </w:rPr>
        <w:t>205.47</w:t>
      </w:r>
      <w:r w:rsidR="00FA4F0B" w:rsidRPr="00F42887">
        <w:rPr>
          <w:rFonts w:ascii="Arial" w:hAnsi="Arial" w:cs="Arial"/>
        </w:rPr>
        <w:t xml:space="preserve"> to $</w:t>
      </w:r>
      <w:r w:rsidR="005E6789" w:rsidRPr="00F42887">
        <w:rPr>
          <w:rFonts w:ascii="Arial" w:hAnsi="Arial" w:cs="Arial"/>
        </w:rPr>
        <w:t>212.94</w:t>
      </w:r>
      <w:r w:rsidR="00FA4F0B" w:rsidRPr="00F42887">
        <w:rPr>
          <w:rFonts w:ascii="Arial" w:hAnsi="Arial" w:cs="Arial"/>
        </w:rPr>
        <w:t xml:space="preserve">. Medicare Part B premiums will increase by </w:t>
      </w:r>
      <w:r w:rsidR="005E6789" w:rsidRPr="00F42887">
        <w:rPr>
          <w:rFonts w:ascii="Arial" w:hAnsi="Arial" w:cs="Arial"/>
        </w:rPr>
        <w:t>approximately $10.00</w:t>
      </w:r>
      <w:r w:rsidR="00FA4F0B" w:rsidRPr="00F42887">
        <w:rPr>
          <w:rFonts w:ascii="Arial" w:hAnsi="Arial" w:cs="Arial"/>
        </w:rPr>
        <w:t xml:space="preserve"> from $</w:t>
      </w:r>
      <w:r w:rsidR="005E6789" w:rsidRPr="00F42887">
        <w:rPr>
          <w:rFonts w:ascii="Arial" w:hAnsi="Arial" w:cs="Arial"/>
        </w:rPr>
        <w:t>148</w:t>
      </w:r>
      <w:r w:rsidR="00FA4F0B" w:rsidRPr="00F42887">
        <w:rPr>
          <w:rFonts w:ascii="Arial" w:hAnsi="Arial" w:cs="Arial"/>
        </w:rPr>
        <w:t>.50 to $1</w:t>
      </w:r>
      <w:r w:rsidR="005E6789" w:rsidRPr="00F42887">
        <w:rPr>
          <w:rFonts w:ascii="Arial" w:hAnsi="Arial" w:cs="Arial"/>
        </w:rPr>
        <w:t>58.10</w:t>
      </w:r>
      <w:r w:rsidR="00FA4F0B" w:rsidRPr="00F42887">
        <w:rPr>
          <w:rFonts w:ascii="Arial" w:hAnsi="Arial" w:cs="Arial"/>
        </w:rPr>
        <w:t>.</w:t>
      </w:r>
    </w:p>
    <w:p w14:paraId="50E96C71" w14:textId="0E272220" w:rsidR="00FA4F0B" w:rsidRPr="00F42887" w:rsidRDefault="00FA4F0B" w:rsidP="00567C37">
      <w:pPr>
        <w:jc w:val="both"/>
        <w:rPr>
          <w:rFonts w:ascii="Arial" w:hAnsi="Arial" w:cs="Arial"/>
        </w:rPr>
      </w:pPr>
      <w:r w:rsidRPr="00F42887">
        <w:rPr>
          <w:rFonts w:ascii="Arial" w:hAnsi="Arial" w:cs="Arial"/>
        </w:rPr>
        <w:t xml:space="preserve">Again, the NALC Health Benefits plans “High option Self Only” makes no sense for </w:t>
      </w:r>
      <w:proofErr w:type="gramStart"/>
      <w:r w:rsidR="006A1CFD" w:rsidRPr="00F42887">
        <w:rPr>
          <w:rFonts w:ascii="Arial" w:hAnsi="Arial" w:cs="Arial"/>
        </w:rPr>
        <w:t>retirees,</w:t>
      </w:r>
      <w:r w:rsidRPr="00F42887">
        <w:rPr>
          <w:rFonts w:ascii="Arial" w:hAnsi="Arial" w:cs="Arial"/>
        </w:rPr>
        <w:t xml:space="preserve"> since</w:t>
      </w:r>
      <w:proofErr w:type="gramEnd"/>
      <w:r w:rsidRPr="00F42887">
        <w:rPr>
          <w:rFonts w:ascii="Arial" w:hAnsi="Arial" w:cs="Arial"/>
        </w:rPr>
        <w:t xml:space="preserve"> the premiums will be greater than “High option Self and Family.</w:t>
      </w:r>
    </w:p>
    <w:p w14:paraId="62E61138" w14:textId="47DDB6CB" w:rsidR="00FA4F0B" w:rsidRPr="00F42887" w:rsidRDefault="00FA4F0B" w:rsidP="00567C37">
      <w:pPr>
        <w:jc w:val="both"/>
        <w:rPr>
          <w:rFonts w:ascii="Arial" w:hAnsi="Arial" w:cs="Arial"/>
        </w:rPr>
      </w:pPr>
      <w:r w:rsidRPr="00F42887">
        <w:rPr>
          <w:rFonts w:ascii="Arial" w:hAnsi="Arial" w:cs="Arial"/>
        </w:rPr>
        <w:t>For our retirees who might have a Health Benefit Plan other than NALC, you can find your rates for 202</w:t>
      </w:r>
      <w:r w:rsidR="005E6789" w:rsidRPr="00F42887">
        <w:rPr>
          <w:rFonts w:ascii="Arial" w:hAnsi="Arial" w:cs="Arial"/>
        </w:rPr>
        <w:t xml:space="preserve">2 </w:t>
      </w:r>
      <w:r w:rsidRPr="00F42887">
        <w:rPr>
          <w:rFonts w:ascii="Arial" w:hAnsi="Arial" w:cs="Arial"/>
        </w:rPr>
        <w:t xml:space="preserve">by going </w:t>
      </w:r>
      <w:r w:rsidR="006A1CFD" w:rsidRPr="00F42887">
        <w:rPr>
          <w:rFonts w:ascii="Arial" w:hAnsi="Arial" w:cs="Arial"/>
        </w:rPr>
        <w:t>online</w:t>
      </w:r>
      <w:r w:rsidRPr="00F42887">
        <w:rPr>
          <w:rFonts w:ascii="Arial" w:hAnsi="Arial" w:cs="Arial"/>
        </w:rPr>
        <w:t xml:space="preserve"> to </w:t>
      </w:r>
      <w:r w:rsidRPr="00F42887">
        <w:rPr>
          <w:rFonts w:ascii="Arial" w:hAnsi="Arial" w:cs="Arial"/>
          <w:b/>
          <w:bCs/>
        </w:rPr>
        <w:t>Government Employees Health Benefit premiums for 202</w:t>
      </w:r>
      <w:r w:rsidR="005E6789" w:rsidRPr="00F42887">
        <w:rPr>
          <w:rFonts w:ascii="Arial" w:hAnsi="Arial" w:cs="Arial"/>
          <w:b/>
          <w:bCs/>
        </w:rPr>
        <w:t>2</w:t>
      </w:r>
      <w:r w:rsidRPr="00F42887">
        <w:rPr>
          <w:rFonts w:ascii="Arial" w:hAnsi="Arial" w:cs="Arial"/>
          <w:b/>
          <w:bCs/>
        </w:rPr>
        <w:t xml:space="preserve"> and scrolling down to OPM Premiums and then click onto FFS (Fee for Service/Nationwide Plans</w:t>
      </w:r>
      <w:r w:rsidR="00D30DC6" w:rsidRPr="00F42887">
        <w:rPr>
          <w:rFonts w:ascii="Arial" w:hAnsi="Arial" w:cs="Arial"/>
          <w:b/>
          <w:bCs/>
        </w:rPr>
        <w:t>)</w:t>
      </w:r>
      <w:r w:rsidRPr="00F42887">
        <w:rPr>
          <w:rFonts w:ascii="Arial" w:hAnsi="Arial" w:cs="Arial"/>
          <w:b/>
          <w:bCs/>
        </w:rPr>
        <w:t xml:space="preserve">. </w:t>
      </w:r>
      <w:proofErr w:type="gramStart"/>
      <w:r w:rsidRPr="00F42887">
        <w:rPr>
          <w:rFonts w:ascii="Arial" w:hAnsi="Arial" w:cs="Arial"/>
        </w:rPr>
        <w:t>As a retiree, your premiums</w:t>
      </w:r>
      <w:proofErr w:type="gramEnd"/>
      <w:r w:rsidRPr="00F42887">
        <w:rPr>
          <w:rFonts w:ascii="Arial" w:hAnsi="Arial" w:cs="Arial"/>
        </w:rPr>
        <w:t xml:space="preserve"> will be listed under “non-Postal Rates.”</w:t>
      </w:r>
    </w:p>
    <w:p w14:paraId="607C67C4" w14:textId="53CFF80F" w:rsidR="00FA4F0B" w:rsidRPr="00F42887" w:rsidRDefault="00FA4F0B" w:rsidP="00567C37">
      <w:pPr>
        <w:rPr>
          <w:rFonts w:ascii="Arial" w:hAnsi="Arial" w:cs="Arial"/>
          <w:b/>
          <w:bCs/>
        </w:rPr>
      </w:pPr>
      <w:r w:rsidRPr="00F42887">
        <w:rPr>
          <w:rFonts w:ascii="Arial" w:hAnsi="Arial" w:cs="Arial"/>
          <w:b/>
          <w:bCs/>
        </w:rPr>
        <w:t>DIRECTOR OF RE</w:t>
      </w:r>
      <w:r w:rsidR="00CF6E97" w:rsidRPr="00F42887">
        <w:rPr>
          <w:rFonts w:ascii="Arial" w:hAnsi="Arial" w:cs="Arial"/>
          <w:b/>
          <w:bCs/>
        </w:rPr>
        <w:t>TIREE AFFAIRS</w:t>
      </w:r>
    </w:p>
    <w:sectPr w:rsidR="00FA4F0B" w:rsidRPr="00F42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30"/>
    <w:rsid w:val="00130708"/>
    <w:rsid w:val="00227B10"/>
    <w:rsid w:val="002C0630"/>
    <w:rsid w:val="00567C37"/>
    <w:rsid w:val="005E6789"/>
    <w:rsid w:val="00624943"/>
    <w:rsid w:val="006A1CFD"/>
    <w:rsid w:val="006C3453"/>
    <w:rsid w:val="008D1A26"/>
    <w:rsid w:val="00CF6E97"/>
    <w:rsid w:val="00D30DC6"/>
    <w:rsid w:val="00F42887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4C07"/>
  <w15:chartTrackingRefBased/>
  <w15:docId w15:val="{C100E362-D178-4EE0-8904-0C0FF4D2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Orville Elliott</dc:creator>
  <cp:keywords/>
  <dc:description/>
  <cp:lastModifiedBy>Joseph Henschen</cp:lastModifiedBy>
  <cp:revision>4</cp:revision>
  <cp:lastPrinted>2021-12-01T17:02:00Z</cp:lastPrinted>
  <dcterms:created xsi:type="dcterms:W3CDTF">2021-12-01T17:07:00Z</dcterms:created>
  <dcterms:modified xsi:type="dcterms:W3CDTF">2021-12-01T17:29:00Z</dcterms:modified>
</cp:coreProperties>
</file>