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DB" w:rsidRPr="006D4005" w:rsidRDefault="00E6714B" w:rsidP="00C951E3">
      <w:pPr>
        <w:pStyle w:val="NormalWeb"/>
        <w:contextualSpacing/>
        <w:rPr>
          <w:lang w:val="en"/>
        </w:rPr>
      </w:pPr>
      <w:bookmarkStart w:id="0" w:name="_GoBack"/>
      <w:bookmarkEnd w:id="0"/>
      <w:r>
        <w:rPr>
          <w:lang w:val="en"/>
        </w:rPr>
        <w:t>Zautcke CPA, P.L.L.C. d/b/a Gulf Island Accounting &amp; Tax (ZCPA)</w:t>
      </w:r>
      <w:r w:rsidR="00F86F3C" w:rsidRPr="006D4005">
        <w:rPr>
          <w:lang w:val="en"/>
        </w:rPr>
        <w:t xml:space="preserve"> understands that your privacy is important to you. </w:t>
      </w:r>
      <w:r>
        <w:rPr>
          <w:lang w:val="en"/>
        </w:rPr>
        <w:t>ZCPA</w:t>
      </w:r>
      <w:r w:rsidR="00F86F3C" w:rsidRPr="006D4005">
        <w:rPr>
          <w:lang w:val="en"/>
        </w:rPr>
        <w:t xml:space="preserve"> is committed to respecting your privacy and protecting your information.  </w:t>
      </w:r>
      <w:r w:rsidR="00177405" w:rsidRPr="00177405">
        <w:rPr>
          <w:lang w:val="en"/>
        </w:rPr>
        <w:t xml:space="preserve">Please see our “Terms of Use” for additional information about our on-line terms and policies in general.  </w:t>
      </w:r>
      <w:r w:rsidR="00871263" w:rsidRPr="006D4005">
        <w:rPr>
          <w:lang w:val="en"/>
        </w:rPr>
        <w:t xml:space="preserve">If you have any questions about our Privacy Policy, please contact us </w:t>
      </w:r>
      <w:proofErr w:type="gramStart"/>
      <w:r w:rsidR="00871263" w:rsidRPr="006D4005">
        <w:rPr>
          <w:lang w:val="en"/>
        </w:rPr>
        <w:t>at:</w:t>
      </w:r>
      <w:proofErr w:type="gramEnd"/>
      <w:r w:rsidR="00871263" w:rsidRPr="006D4005">
        <w:rPr>
          <w:lang w:val="en"/>
        </w:rPr>
        <w:t xml:space="preserve"> </w:t>
      </w:r>
      <w:hyperlink r:id="rId8" w:history="1">
        <w:r w:rsidRPr="00167116">
          <w:rPr>
            <w:rStyle w:val="Hyperlink"/>
            <w:lang w:val="en"/>
          </w:rPr>
          <w:t>Bart@ZautckeCPA.com</w:t>
        </w:r>
      </w:hyperlink>
      <w:r w:rsidR="00871263" w:rsidRPr="00DD50F2">
        <w:rPr>
          <w:color w:val="000000" w:themeColor="text1"/>
          <w:lang w:val="en"/>
        </w:rPr>
        <w:t>.</w:t>
      </w:r>
    </w:p>
    <w:p w:rsidR="00F34FDB" w:rsidRPr="006D4005" w:rsidRDefault="00F34FDB" w:rsidP="00F34FDB">
      <w:pPr>
        <w:pStyle w:val="NormalWeb"/>
        <w:contextualSpacing/>
        <w:rPr>
          <w:lang w:val="en"/>
        </w:rPr>
      </w:pPr>
    </w:p>
    <w:p w:rsidR="00F34FDB" w:rsidRPr="006D4005" w:rsidRDefault="00871263" w:rsidP="00F34FDB">
      <w:pPr>
        <w:pStyle w:val="NormalWeb"/>
        <w:contextualSpacing/>
        <w:rPr>
          <w:lang w:val="en"/>
        </w:rPr>
      </w:pPr>
      <w:r w:rsidRPr="006D4005">
        <w:rPr>
          <w:lang w:val="en"/>
        </w:rPr>
        <w:t>B</w:t>
      </w:r>
      <w:r w:rsidR="00F86F3C" w:rsidRPr="006D4005">
        <w:rPr>
          <w:lang w:val="en"/>
        </w:rPr>
        <w:t xml:space="preserve">y </w:t>
      </w:r>
      <w:r w:rsidR="00F34FDB" w:rsidRPr="006D4005">
        <w:rPr>
          <w:lang w:val="en"/>
        </w:rPr>
        <w:t xml:space="preserve">using </w:t>
      </w:r>
      <w:r w:rsidR="00E6714B">
        <w:rPr>
          <w:lang w:val="en"/>
        </w:rPr>
        <w:t>this site</w:t>
      </w:r>
      <w:r w:rsidR="00F34FDB" w:rsidRPr="006D4005">
        <w:rPr>
          <w:lang w:val="en"/>
        </w:rPr>
        <w:t xml:space="preserve"> or </w:t>
      </w:r>
      <w:r w:rsidR="00E6714B">
        <w:rPr>
          <w:lang w:val="en"/>
        </w:rPr>
        <w:t xml:space="preserve">by </w:t>
      </w:r>
      <w:r w:rsidR="00F86F3C" w:rsidRPr="006D4005">
        <w:rPr>
          <w:lang w:val="en"/>
        </w:rPr>
        <w:t xml:space="preserve">submitting personally identifiable information, you consent to </w:t>
      </w:r>
      <w:proofErr w:type="spellStart"/>
      <w:r w:rsidR="00E6714B">
        <w:rPr>
          <w:lang w:val="en"/>
        </w:rPr>
        <w:t>ZCPA</w:t>
      </w:r>
      <w:r w:rsidR="00F86F3C" w:rsidRPr="006D4005">
        <w:rPr>
          <w:lang w:val="en"/>
        </w:rPr>
        <w:t>’s</w:t>
      </w:r>
      <w:proofErr w:type="spellEnd"/>
      <w:r w:rsidR="00F86F3C" w:rsidRPr="006D4005">
        <w:rPr>
          <w:lang w:val="en"/>
        </w:rPr>
        <w:t xml:space="preserve"> use of such personally identifiable i</w:t>
      </w:r>
      <w:r w:rsidR="008D488C" w:rsidRPr="006D4005">
        <w:rPr>
          <w:lang w:val="en"/>
        </w:rPr>
        <w:t>nformation as described herein.</w:t>
      </w:r>
      <w:r w:rsidR="00F34FDB" w:rsidRPr="006D4005">
        <w:rPr>
          <w:lang w:val="en"/>
        </w:rPr>
        <w:t xml:space="preserve">  We reserve the right to make changes to this Privacy Policy from time to time. </w:t>
      </w:r>
      <w:r w:rsidR="00F34FDB" w:rsidRPr="006D4005">
        <w:rPr>
          <w:rStyle w:val="Strong"/>
          <w:b w:val="0"/>
        </w:rPr>
        <w:t xml:space="preserve">However, modifications to the policy will apply only to information received following the modification, or to previously collected information to which you agree to </w:t>
      </w:r>
      <w:proofErr w:type="gramStart"/>
      <w:r w:rsidR="00F34FDB" w:rsidRPr="006D4005">
        <w:rPr>
          <w:rStyle w:val="Strong"/>
          <w:b w:val="0"/>
        </w:rPr>
        <w:t>be bound</w:t>
      </w:r>
      <w:proofErr w:type="gramEnd"/>
      <w:r w:rsidR="00F34FDB" w:rsidRPr="006D4005">
        <w:rPr>
          <w:rStyle w:val="Strong"/>
          <w:b w:val="0"/>
        </w:rPr>
        <w:t xml:space="preserve"> by the new policy. </w:t>
      </w:r>
      <w:r w:rsidR="00F34FDB" w:rsidRPr="006D4005">
        <w:rPr>
          <w:lang w:val="en"/>
        </w:rPr>
        <w:t xml:space="preserve">We will alert you to any such changes by updating this Privacy Policy. This Privacy Policy </w:t>
      </w:r>
      <w:proofErr w:type="gramStart"/>
      <w:r w:rsidR="00F34FDB" w:rsidRPr="006D4005">
        <w:rPr>
          <w:lang w:val="en"/>
        </w:rPr>
        <w:t>wa</w:t>
      </w:r>
      <w:r w:rsidR="00E3287D">
        <w:rPr>
          <w:lang w:val="en"/>
        </w:rPr>
        <w:t>s last updated</w:t>
      </w:r>
      <w:proofErr w:type="gramEnd"/>
      <w:r w:rsidR="00E3287D">
        <w:rPr>
          <w:lang w:val="en"/>
        </w:rPr>
        <w:t xml:space="preserve"> on November 2</w:t>
      </w:r>
      <w:r w:rsidR="00E6714B">
        <w:rPr>
          <w:lang w:val="en"/>
        </w:rPr>
        <w:t>4, 2017</w:t>
      </w:r>
      <w:r w:rsidR="00F34FDB" w:rsidRPr="006D4005">
        <w:rPr>
          <w:lang w:val="en"/>
        </w:rPr>
        <w:t>.</w:t>
      </w:r>
    </w:p>
    <w:p w:rsidR="006D4005" w:rsidRPr="006D4005" w:rsidRDefault="006D4005" w:rsidP="00F34FDB">
      <w:pPr>
        <w:pStyle w:val="NormalWeb"/>
        <w:contextualSpacing/>
        <w:rPr>
          <w:lang w:val="en"/>
        </w:rPr>
      </w:pPr>
    </w:p>
    <w:p w:rsidR="006D4005" w:rsidRPr="006D4005" w:rsidRDefault="00E6714B" w:rsidP="006D4005">
      <w:pPr>
        <w:pStyle w:val="NormalWeb"/>
        <w:contextualSpacing/>
        <w:rPr>
          <w:lang w:val="en"/>
        </w:rPr>
      </w:pPr>
      <w:r>
        <w:rPr>
          <w:lang w:val="en"/>
        </w:rPr>
        <w:t>ZCPA</w:t>
      </w:r>
      <w:r w:rsidR="006D4005" w:rsidRPr="006D4005">
        <w:rPr>
          <w:lang w:val="en"/>
        </w:rPr>
        <w:t xml:space="preserve"> understands the importance of protecting children's privacy, especially in an on-line environment. </w:t>
      </w:r>
      <w:r>
        <w:rPr>
          <w:lang w:val="en"/>
        </w:rPr>
        <w:t xml:space="preserve">This site </w:t>
      </w:r>
      <w:r w:rsidR="006D4005" w:rsidRPr="006D4005">
        <w:rPr>
          <w:lang w:val="en"/>
        </w:rPr>
        <w:t xml:space="preserve">is not designed for or directed at children 13 years of age or younger, and </w:t>
      </w:r>
      <w:r>
        <w:rPr>
          <w:lang w:val="en"/>
        </w:rPr>
        <w:t>ZCPA</w:t>
      </w:r>
      <w:r w:rsidR="006D4005" w:rsidRPr="006D4005">
        <w:rPr>
          <w:lang w:val="en"/>
        </w:rPr>
        <w:t xml:space="preserve"> will not intentionally collect or maintain information about anyone under this age.</w:t>
      </w:r>
    </w:p>
    <w:p w:rsidR="006D4005" w:rsidRPr="006D4005" w:rsidRDefault="006D4005" w:rsidP="006D4005">
      <w:pPr>
        <w:pStyle w:val="NormalWeb"/>
        <w:contextualSpacing/>
        <w:rPr>
          <w:lang w:val="en"/>
        </w:rPr>
      </w:pPr>
    </w:p>
    <w:p w:rsidR="006D4005" w:rsidRPr="006D4005" w:rsidRDefault="002930C1" w:rsidP="006D4005">
      <w:pPr>
        <w:pStyle w:val="NormalWeb"/>
        <w:contextualSpacing/>
      </w:pPr>
      <w:r w:rsidRPr="006D4005">
        <w:t xml:space="preserve">As </w:t>
      </w:r>
      <w:r w:rsidR="00C246E2" w:rsidRPr="006D4005">
        <w:t>required by law</w:t>
      </w:r>
      <w:r w:rsidR="00C84856" w:rsidRPr="006D4005">
        <w:t xml:space="preserve"> and</w:t>
      </w:r>
      <w:r w:rsidRPr="006D4005">
        <w:t xml:space="preserve"> by our</w:t>
      </w:r>
      <w:r w:rsidR="00C246E2" w:rsidRPr="006D4005">
        <w:t xml:space="preserve"> </w:t>
      </w:r>
      <w:r w:rsidR="00F4098E" w:rsidRPr="006D4005">
        <w:t>professional standards of confidentiality even more stringent than those required by law</w:t>
      </w:r>
      <w:r w:rsidR="00C951E3">
        <w:t>;</w:t>
      </w:r>
      <w:r w:rsidR="00F4098E" w:rsidRPr="006D4005">
        <w:t xml:space="preserve"> and </w:t>
      </w:r>
      <w:r w:rsidR="00C84856" w:rsidRPr="006D4005">
        <w:t xml:space="preserve">unless </w:t>
      </w:r>
      <w:r w:rsidR="00DC021A" w:rsidRPr="006D4005">
        <w:t>modified</w:t>
      </w:r>
      <w:r w:rsidR="00C84856" w:rsidRPr="006D4005">
        <w:t xml:space="preserve"> further by </w:t>
      </w:r>
      <w:r w:rsidR="00F4098E" w:rsidRPr="006D4005">
        <w:t xml:space="preserve">separate </w:t>
      </w:r>
      <w:r w:rsidR="00C84856" w:rsidRPr="006D4005">
        <w:t>contractual agreements</w:t>
      </w:r>
      <w:r w:rsidR="00C951E3">
        <w:t xml:space="preserve"> with you;</w:t>
      </w:r>
      <w:r w:rsidR="00F4098E" w:rsidRPr="006D4005">
        <w:t xml:space="preserve"> </w:t>
      </w:r>
      <w:r w:rsidR="00C84856" w:rsidRPr="006D4005">
        <w:t>h</w:t>
      </w:r>
      <w:r w:rsidR="00FC2F1B" w:rsidRPr="006D4005">
        <w:t xml:space="preserve">ere </w:t>
      </w:r>
      <w:r w:rsidRPr="006D4005">
        <w:t>are the details of</w:t>
      </w:r>
      <w:r w:rsidR="006D4005" w:rsidRPr="006D4005">
        <w:t xml:space="preserve"> our Privacy Policy</w:t>
      </w:r>
      <w:r w:rsidR="009B728C">
        <w:t xml:space="preserve"> -</w:t>
      </w:r>
    </w:p>
    <w:p w:rsidR="006D4005" w:rsidRDefault="006D4005" w:rsidP="006D4005">
      <w:pPr>
        <w:pStyle w:val="NormalWeb"/>
        <w:contextualSpacing/>
      </w:pPr>
    </w:p>
    <w:p w:rsidR="00C951E3" w:rsidRPr="006D4005" w:rsidRDefault="00C951E3" w:rsidP="006D4005">
      <w:pPr>
        <w:pStyle w:val="NormalWeb"/>
        <w:contextualSpacing/>
      </w:pPr>
    </w:p>
    <w:p w:rsidR="00F34FDB" w:rsidRPr="006D4005" w:rsidRDefault="00F34FDB" w:rsidP="006D4005">
      <w:pPr>
        <w:pStyle w:val="NormalWeb"/>
        <w:contextualSpacing/>
        <w:rPr>
          <w:b/>
        </w:rPr>
      </w:pPr>
      <w:r w:rsidRPr="006D4005">
        <w:rPr>
          <w:b/>
        </w:rPr>
        <w:t>TYPES</w:t>
      </w:r>
      <w:r w:rsidR="00C84856" w:rsidRPr="006D4005">
        <w:rPr>
          <w:b/>
        </w:rPr>
        <w:t xml:space="preserve"> OF NONPUBLIC PERSONAL INFORMATION WE COLLECT</w:t>
      </w:r>
    </w:p>
    <w:p w:rsidR="006D4005" w:rsidRPr="006D4005" w:rsidRDefault="00FC2F1B" w:rsidP="006D400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005">
        <w:rPr>
          <w:rFonts w:ascii="Times New Roman" w:eastAsia="Times New Roman" w:hAnsi="Times New Roman" w:cs="Times New Roman"/>
          <w:sz w:val="24"/>
          <w:szCs w:val="24"/>
        </w:rPr>
        <w:t>We collect nonpublic personal information about you from the following sources:</w:t>
      </w:r>
      <w:r w:rsidR="00C84856" w:rsidRPr="006D4005">
        <w:rPr>
          <w:rFonts w:ascii="Times New Roman" w:eastAsia="Times New Roman" w:hAnsi="Times New Roman" w:cs="Times New Roman"/>
          <w:sz w:val="24"/>
          <w:szCs w:val="24"/>
        </w:rPr>
        <w:t xml:space="preserve"> Information we receive from you including transactions with us, information obtained by us with your authorization, and information we may </w:t>
      </w:r>
      <w:r w:rsidR="006E79B9" w:rsidRPr="006D4005">
        <w:rPr>
          <w:rFonts w:ascii="Times New Roman" w:eastAsia="Times New Roman" w:hAnsi="Times New Roman" w:cs="Times New Roman"/>
          <w:sz w:val="24"/>
          <w:szCs w:val="24"/>
        </w:rPr>
        <w:t>receive from a credit-</w:t>
      </w:r>
      <w:r w:rsidR="00C84856" w:rsidRPr="006D4005">
        <w:rPr>
          <w:rFonts w:ascii="Times New Roman" w:eastAsia="Times New Roman" w:hAnsi="Times New Roman" w:cs="Times New Roman"/>
          <w:sz w:val="24"/>
          <w:szCs w:val="24"/>
        </w:rPr>
        <w:t>reporting agency.</w:t>
      </w:r>
    </w:p>
    <w:p w:rsidR="006D4005" w:rsidRPr="006D4005" w:rsidRDefault="006D4005" w:rsidP="006D400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D4005" w:rsidRPr="006D4005" w:rsidRDefault="006F7C9E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4005">
        <w:rPr>
          <w:rFonts w:ascii="Times New Roman" w:hAnsi="Times New Roman" w:cs="Times New Roman"/>
          <w:sz w:val="24"/>
          <w:szCs w:val="24"/>
        </w:rPr>
        <w:t xml:space="preserve">When requesting information from </w:t>
      </w:r>
      <w:r w:rsidR="00E6714B">
        <w:rPr>
          <w:rFonts w:ascii="Times New Roman" w:hAnsi="Times New Roman" w:cs="Times New Roman"/>
          <w:sz w:val="24"/>
          <w:szCs w:val="24"/>
        </w:rPr>
        <w:t>ZCPA</w:t>
      </w:r>
      <w:r w:rsidRPr="006D4005">
        <w:rPr>
          <w:rFonts w:ascii="Times New Roman" w:hAnsi="Times New Roman" w:cs="Times New Roman"/>
          <w:sz w:val="24"/>
          <w:szCs w:val="24"/>
        </w:rPr>
        <w:t xml:space="preserve">, you will be required to submit personally identifiable information including contact information. This information </w:t>
      </w:r>
      <w:proofErr w:type="gramStart"/>
      <w:r w:rsidRPr="006D4005">
        <w:rPr>
          <w:rFonts w:ascii="Times New Roman" w:hAnsi="Times New Roman" w:cs="Times New Roman"/>
          <w:sz w:val="24"/>
          <w:szCs w:val="24"/>
        </w:rPr>
        <w:t>will be used</w:t>
      </w:r>
      <w:proofErr w:type="gramEnd"/>
      <w:r w:rsidRPr="006D4005">
        <w:rPr>
          <w:rFonts w:ascii="Times New Roman" w:hAnsi="Times New Roman" w:cs="Times New Roman"/>
          <w:sz w:val="24"/>
          <w:szCs w:val="24"/>
        </w:rPr>
        <w:t xml:space="preserve"> to process your request</w:t>
      </w:r>
      <w:r w:rsidR="006E79B9" w:rsidRPr="006D4005">
        <w:rPr>
          <w:rFonts w:ascii="Times New Roman" w:hAnsi="Times New Roman" w:cs="Times New Roman"/>
          <w:sz w:val="24"/>
          <w:szCs w:val="24"/>
        </w:rPr>
        <w:t>.</w:t>
      </w:r>
      <w:r w:rsidRPr="006D4005">
        <w:rPr>
          <w:rFonts w:ascii="Times New Roman" w:hAnsi="Times New Roman" w:cs="Times New Roman"/>
          <w:sz w:val="24"/>
          <w:szCs w:val="24"/>
        </w:rPr>
        <w:t xml:space="preserve">  The information you provide to </w:t>
      </w:r>
      <w:r w:rsidR="00E6714B">
        <w:rPr>
          <w:rFonts w:ascii="Times New Roman" w:hAnsi="Times New Roman" w:cs="Times New Roman"/>
          <w:sz w:val="24"/>
          <w:szCs w:val="24"/>
        </w:rPr>
        <w:t>ZCPA</w:t>
      </w:r>
      <w:r w:rsidR="006E79B9" w:rsidRPr="006D4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9B9" w:rsidRPr="006D4005">
        <w:rPr>
          <w:rFonts w:ascii="Times New Roman" w:hAnsi="Times New Roman" w:cs="Times New Roman"/>
          <w:sz w:val="24"/>
          <w:szCs w:val="24"/>
        </w:rPr>
        <w:t xml:space="preserve">may </w:t>
      </w:r>
      <w:r w:rsidRPr="006D4005">
        <w:rPr>
          <w:rFonts w:ascii="Times New Roman" w:hAnsi="Times New Roman" w:cs="Times New Roman"/>
          <w:sz w:val="24"/>
          <w:szCs w:val="24"/>
        </w:rPr>
        <w:t xml:space="preserve">be </w:t>
      </w:r>
      <w:r w:rsidR="006E79B9" w:rsidRPr="006D4005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6E79B9" w:rsidRPr="006D4005">
        <w:rPr>
          <w:rFonts w:ascii="Times New Roman" w:hAnsi="Times New Roman" w:cs="Times New Roman"/>
          <w:sz w:val="24"/>
          <w:szCs w:val="24"/>
        </w:rPr>
        <w:t xml:space="preserve"> </w:t>
      </w:r>
      <w:r w:rsidRPr="006D4005">
        <w:rPr>
          <w:rFonts w:ascii="Times New Roman" w:hAnsi="Times New Roman" w:cs="Times New Roman"/>
          <w:sz w:val="24"/>
          <w:szCs w:val="24"/>
        </w:rPr>
        <w:t xml:space="preserve">by </w:t>
      </w:r>
      <w:r w:rsidR="00E6714B">
        <w:rPr>
          <w:rFonts w:ascii="Times New Roman" w:hAnsi="Times New Roman" w:cs="Times New Roman"/>
          <w:sz w:val="24"/>
          <w:szCs w:val="24"/>
        </w:rPr>
        <w:t>ZCPA</w:t>
      </w:r>
      <w:r w:rsidR="006E79B9" w:rsidRPr="006D4005">
        <w:rPr>
          <w:rFonts w:ascii="Times New Roman" w:hAnsi="Times New Roman" w:cs="Times New Roman"/>
          <w:sz w:val="24"/>
          <w:szCs w:val="24"/>
        </w:rPr>
        <w:t xml:space="preserve"> </w:t>
      </w:r>
      <w:r w:rsidRPr="006D4005">
        <w:rPr>
          <w:rFonts w:ascii="Times New Roman" w:hAnsi="Times New Roman" w:cs="Times New Roman"/>
          <w:sz w:val="24"/>
          <w:szCs w:val="24"/>
        </w:rPr>
        <w:t>to send additional information of a commercial nature to you. You may opt-out of th</w:t>
      </w:r>
      <w:r w:rsidR="006E79B9" w:rsidRPr="006D4005">
        <w:rPr>
          <w:rFonts w:ascii="Times New Roman" w:hAnsi="Times New Roman" w:cs="Times New Roman"/>
          <w:sz w:val="24"/>
          <w:szCs w:val="24"/>
        </w:rPr>
        <w:t>o</w:t>
      </w:r>
      <w:r w:rsidRPr="006D4005">
        <w:rPr>
          <w:rFonts w:ascii="Times New Roman" w:hAnsi="Times New Roman" w:cs="Times New Roman"/>
          <w:sz w:val="24"/>
          <w:szCs w:val="24"/>
        </w:rPr>
        <w:t xml:space="preserve">se deliveries at any time using the opt-out feature directly provided, by contacting </w:t>
      </w:r>
      <w:r w:rsidR="00E6714B">
        <w:rPr>
          <w:rFonts w:ascii="Times New Roman" w:hAnsi="Times New Roman" w:cs="Times New Roman"/>
          <w:sz w:val="24"/>
          <w:szCs w:val="24"/>
        </w:rPr>
        <w:t>ZCPA</w:t>
      </w:r>
      <w:r w:rsidRPr="006D4005">
        <w:rPr>
          <w:rFonts w:ascii="Times New Roman" w:hAnsi="Times New Roman" w:cs="Times New Roman"/>
          <w:sz w:val="24"/>
          <w:szCs w:val="24"/>
        </w:rPr>
        <w:t xml:space="preserve"> at our current address, or by emailing us at </w:t>
      </w:r>
      <w:hyperlink r:id="rId9" w:history="1">
        <w:r w:rsidR="002818F7" w:rsidRPr="00167116">
          <w:rPr>
            <w:rStyle w:val="Hyperlink"/>
            <w:rFonts w:ascii="Times New Roman" w:hAnsi="Times New Roman" w:cs="Times New Roman"/>
          </w:rPr>
          <w:t>Bart@ZautckeCPA.com</w:t>
        </w:r>
      </w:hyperlink>
      <w:r w:rsidR="006D4005" w:rsidRPr="006D4005">
        <w:rPr>
          <w:rFonts w:ascii="Times New Roman" w:hAnsi="Times New Roman" w:cs="Times New Roman"/>
          <w:sz w:val="24"/>
          <w:szCs w:val="24"/>
        </w:rPr>
        <w:t>.</w:t>
      </w:r>
    </w:p>
    <w:p w:rsidR="006D4005" w:rsidRPr="006D4005" w:rsidRDefault="006D4005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30C1" w:rsidRPr="006D4005" w:rsidRDefault="00E6714B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also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>collects personally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>identifiable informat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ion on certain areas of </w:t>
      </w:r>
      <w:r w:rsidR="002818F7">
        <w:rPr>
          <w:rFonts w:ascii="Times New Roman" w:hAnsi="Times New Roman" w:cs="Times New Roman"/>
          <w:sz w:val="24"/>
          <w:szCs w:val="24"/>
          <w:lang w:val="en"/>
        </w:rPr>
        <w:t xml:space="preserve">this site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when 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you submit resumes, register for newsletters or notices, subscribe to blogs,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>sign up for events, and participate in user posting areas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. 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>The personally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identifiable information collected may consist of information that you provide, such as your name, mailing address, e-mail address, telephone number, and 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any additional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background information 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supplied by you. 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In addition,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collects certain information that you do not visibly enter, such as your IP address, browsing pattern, click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stream data, HTTP protocol elements, and the status of 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 xml:space="preserve">any 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cookies placed on your computer by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AA1578" w:rsidRPr="006D4005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6E79B9" w:rsidRPr="006D4005" w:rsidRDefault="006E79B9" w:rsidP="002930C1">
      <w:pPr>
        <w:pStyle w:val="NormalWeb"/>
        <w:contextualSpacing/>
        <w:rPr>
          <w:lang w:val="en"/>
        </w:rPr>
      </w:pPr>
    </w:p>
    <w:p w:rsidR="00F34FDB" w:rsidRPr="006D4005" w:rsidRDefault="002E013D" w:rsidP="00F34FD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USE </w:t>
      </w:r>
      <w:r w:rsidR="006E79B9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="00C84856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DISCLOS</w:t>
      </w:r>
      <w:r w:rsidR="006E79B9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>UR</w:t>
      </w:r>
      <w:r w:rsidR="00C84856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E79B9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="00C84856" w:rsidRPr="006D4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INFORMATION</w:t>
      </w:r>
    </w:p>
    <w:p w:rsidR="006E79B9" w:rsidRPr="006D4005" w:rsidRDefault="006E79B9" w:rsidP="006E79B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6D4005" w:rsidRPr="006D4005" w:rsidRDefault="006D4005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6D4005">
        <w:rPr>
          <w:rFonts w:ascii="Times New Roman" w:hAnsi="Times New Roman" w:cs="Times New Roman"/>
          <w:sz w:val="24"/>
          <w:szCs w:val="24"/>
          <w:lang w:val="en"/>
        </w:rPr>
        <w:t>Except as described</w:t>
      </w:r>
      <w:r w:rsidR="006E79B9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below, we do not disclose any nonpublic personal information.</w:t>
      </w:r>
    </w:p>
    <w:p w:rsidR="006D4005" w:rsidRPr="006D4005" w:rsidRDefault="006D4005" w:rsidP="00DC021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FD349F" w:rsidRPr="006D4005" w:rsidRDefault="00E6714B" w:rsidP="00DC021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DC021A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uses your personally 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>identifiable information to fulfill your requests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and for such other purposes </w:t>
      </w:r>
      <w:r w:rsidR="00DC021A" w:rsidRPr="006D4005">
        <w:rPr>
          <w:rFonts w:ascii="Times New Roman" w:hAnsi="Times New Roman" w:cs="Times New Roman"/>
          <w:sz w:val="24"/>
          <w:szCs w:val="24"/>
          <w:lang w:val="en"/>
        </w:rPr>
        <w:t>as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you may initiate or request. We may keep any of your personally</w:t>
      </w:r>
      <w:r w:rsidR="00DC021A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identifiable information on </w:t>
      </w:r>
      <w:r w:rsidR="00DC021A" w:rsidRPr="006D4005">
        <w:rPr>
          <w:rFonts w:ascii="Times New Roman" w:hAnsi="Times New Roman" w:cs="Times New Roman"/>
          <w:sz w:val="24"/>
          <w:szCs w:val="24"/>
          <w:lang w:val="en"/>
        </w:rPr>
        <w:t xml:space="preserve">file and use it to contact you. 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only retains the personally identifiable information for so long as it is serving its originally intended purpose.  </w:t>
      </w:r>
      <w:proofErr w:type="gramStart"/>
      <w:r w:rsidR="00DC021A" w:rsidRPr="006D4005">
        <w:rPr>
          <w:rFonts w:ascii="Times New Roman" w:eastAsia="Times New Roman" w:hAnsi="Times New Roman" w:cs="Times New Roman"/>
          <w:sz w:val="24"/>
          <w:szCs w:val="24"/>
        </w:rPr>
        <w:t>We restrict access to nonpublic personal information about you to those members of our firm who need to know that information to provide services to you</w:t>
      </w:r>
      <w:r w:rsidR="00FD349F" w:rsidRPr="006D400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and to third party vendors engaged by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provide services related to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(provided that such vendors have first agreed to maintain the strict confidentiality of such information and provide the same level of data security as provided by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D349F" w:rsidRPr="006D4005">
        <w:rPr>
          <w:rFonts w:ascii="Times New Roman" w:hAnsi="Times New Roman" w:cs="Times New Roman"/>
          <w:sz w:val="24"/>
          <w:szCs w:val="24"/>
          <w:lang w:val="en"/>
        </w:rPr>
        <w:t>).</w:t>
      </w:r>
      <w:proofErr w:type="gramEnd"/>
    </w:p>
    <w:p w:rsidR="00FD349F" w:rsidRPr="006D4005" w:rsidRDefault="00FD349F" w:rsidP="00DC021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6D4005" w:rsidRPr="006D4005" w:rsidRDefault="00E6714B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may also be compelled to surrender personal user or customer information to legal authorities without </w:t>
      </w:r>
      <w:r w:rsidR="006E79B9" w:rsidRPr="006D4005">
        <w:rPr>
          <w:rFonts w:ascii="Times New Roman" w:hAnsi="Times New Roman" w:cs="Times New Roman"/>
          <w:sz w:val="24"/>
          <w:szCs w:val="24"/>
          <w:lang w:val="en"/>
        </w:rPr>
        <w:t xml:space="preserve">your </w:t>
      </w:r>
      <w:r w:rsidR="00FC2F1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express consent if presented with a court subpoena or similar legal order, or as required or permitted by the laws, rules, and regulations </w:t>
      </w:r>
      <w:r w:rsidR="006E79B9" w:rsidRPr="006D4005">
        <w:rPr>
          <w:rFonts w:ascii="Times New Roman" w:hAnsi="Times New Roman" w:cs="Times New Roman"/>
          <w:sz w:val="24"/>
          <w:szCs w:val="24"/>
          <w:lang w:val="en"/>
        </w:rPr>
        <w:t>of any applicable jurisdiction.</w:t>
      </w:r>
    </w:p>
    <w:p w:rsidR="006D4005" w:rsidRPr="006D4005" w:rsidRDefault="006D4005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C951E3" w:rsidRDefault="00C951E3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F34FDB" w:rsidRPr="006D4005" w:rsidRDefault="00F34FDB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D4005">
        <w:rPr>
          <w:rFonts w:ascii="Times New Roman" w:hAnsi="Times New Roman" w:cs="Times New Roman"/>
          <w:b/>
          <w:sz w:val="24"/>
          <w:szCs w:val="24"/>
          <w:lang w:val="en"/>
        </w:rPr>
        <w:t>PROTECTION</w:t>
      </w:r>
      <w:r w:rsidR="00C84856" w:rsidRPr="006D4005">
        <w:rPr>
          <w:rFonts w:ascii="Times New Roman" w:hAnsi="Times New Roman" w:cs="Times New Roman"/>
          <w:b/>
          <w:sz w:val="24"/>
          <w:szCs w:val="24"/>
          <w:lang w:val="en"/>
        </w:rPr>
        <w:t xml:space="preserve"> OF YOUR INFORMATION</w:t>
      </w:r>
    </w:p>
    <w:p w:rsidR="006D4005" w:rsidRPr="006D4005" w:rsidRDefault="006D4005" w:rsidP="006D40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2930C1" w:rsidRPr="006D4005" w:rsidRDefault="00E6714B" w:rsidP="006D400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6D4005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D4005" w:rsidRPr="006D4005">
        <w:rPr>
          <w:rFonts w:ascii="Times New Roman" w:eastAsia="Times New Roman" w:hAnsi="Times New Roman" w:cs="Times New Roman"/>
          <w:sz w:val="24"/>
          <w:szCs w:val="24"/>
        </w:rPr>
        <w:t>maintains physical, electronic, and procedural safeguards that comply with both professional standards and federal regulations to guard your nonpublic personal information.  We have</w:t>
      </w:r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implemented generally accepted standards of technology and operational security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in order to protect personally </w:t>
      </w:r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identifiable information from loss, misuse, alteration, or destruction. Only authorized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personnel and third party vendors </w:t>
      </w:r>
      <w:proofErr w:type="gramStart"/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>ar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>e provided</w:t>
      </w:r>
      <w:proofErr w:type="gramEnd"/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 access to personally </w:t>
      </w:r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 xml:space="preserve">identifiable information, and these employees and vendors are required to treat this information as confidential. Despite these precautions, </w:t>
      </w:r>
      <w:r>
        <w:rPr>
          <w:rFonts w:ascii="Times New Roman" w:hAnsi="Times New Roman" w:cs="Times New Roman"/>
          <w:sz w:val="24"/>
          <w:szCs w:val="24"/>
          <w:lang w:val="en"/>
        </w:rPr>
        <w:t>ZCPA</w:t>
      </w:r>
      <w:r w:rsidR="00F34FDB" w:rsidRPr="006D4005">
        <w:rPr>
          <w:rFonts w:ascii="Times New Roman" w:hAnsi="Times New Roman" w:cs="Times New Roman"/>
          <w:sz w:val="24"/>
          <w:szCs w:val="24"/>
          <w:lang w:val="en"/>
        </w:rPr>
        <w:t>, however, cannot guarantee that unauthorized persons will not o</w:t>
      </w:r>
      <w:r w:rsidR="002930C1" w:rsidRPr="006D4005">
        <w:rPr>
          <w:rFonts w:ascii="Times New Roman" w:hAnsi="Times New Roman" w:cs="Times New Roman"/>
          <w:sz w:val="24"/>
          <w:szCs w:val="24"/>
          <w:lang w:val="en"/>
        </w:rPr>
        <w:t xml:space="preserve">btain access to your personally </w:t>
      </w:r>
      <w:r w:rsidR="006D4005" w:rsidRPr="006D4005">
        <w:rPr>
          <w:rFonts w:ascii="Times New Roman" w:hAnsi="Times New Roman" w:cs="Times New Roman"/>
          <w:sz w:val="24"/>
          <w:szCs w:val="24"/>
          <w:lang w:val="en"/>
        </w:rPr>
        <w:t>identifiable information.</w:t>
      </w:r>
    </w:p>
    <w:sectPr w:rsidR="002930C1" w:rsidRPr="006D400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F5" w:rsidRDefault="00AB0BF5" w:rsidP="00C951E3">
      <w:pPr>
        <w:spacing w:after="0" w:line="240" w:lineRule="auto"/>
      </w:pPr>
      <w:r>
        <w:separator/>
      </w:r>
    </w:p>
  </w:endnote>
  <w:endnote w:type="continuationSeparator" w:id="0">
    <w:p w:rsidR="00AB0BF5" w:rsidRDefault="00AB0BF5" w:rsidP="00C9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8C" w:rsidRDefault="009B728C" w:rsidP="009B728C">
    <w:pPr>
      <w:pStyle w:val="Footer"/>
      <w:jc w:val="center"/>
      <w:rPr>
        <w:rFonts w:ascii="Times New Roman" w:hAnsi="Times New Roman"/>
        <w:b/>
        <w:sz w:val="24"/>
      </w:rPr>
    </w:pPr>
    <w:r w:rsidRPr="009B728C">
      <w:rPr>
        <w:rFonts w:ascii="Times New Roman" w:hAnsi="Times New Roman"/>
        <w:sz w:val="24"/>
      </w:rPr>
      <w:t xml:space="preserve">Page </w:t>
    </w:r>
    <w:r w:rsidRPr="009B728C">
      <w:rPr>
        <w:rFonts w:ascii="Times New Roman" w:hAnsi="Times New Roman"/>
        <w:b/>
        <w:sz w:val="24"/>
      </w:rPr>
      <w:fldChar w:fldCharType="begin"/>
    </w:r>
    <w:r w:rsidRPr="009B728C">
      <w:rPr>
        <w:rFonts w:ascii="Times New Roman" w:hAnsi="Times New Roman"/>
        <w:b/>
        <w:sz w:val="24"/>
      </w:rPr>
      <w:instrText xml:space="preserve"> PAGE  \* Arabic  \* MERGEFORMAT </w:instrText>
    </w:r>
    <w:r w:rsidRPr="009B728C">
      <w:rPr>
        <w:rFonts w:ascii="Times New Roman" w:hAnsi="Times New Roman"/>
        <w:b/>
        <w:sz w:val="24"/>
      </w:rPr>
      <w:fldChar w:fldCharType="separate"/>
    </w:r>
    <w:r w:rsidR="00A763C7">
      <w:rPr>
        <w:rFonts w:ascii="Times New Roman" w:hAnsi="Times New Roman"/>
        <w:b/>
        <w:noProof/>
        <w:sz w:val="24"/>
      </w:rPr>
      <w:t>1</w:t>
    </w:r>
    <w:r w:rsidRPr="009B728C">
      <w:rPr>
        <w:rFonts w:ascii="Times New Roman" w:hAnsi="Times New Roman"/>
        <w:b/>
        <w:sz w:val="24"/>
      </w:rPr>
      <w:fldChar w:fldCharType="end"/>
    </w:r>
    <w:r w:rsidRPr="009B728C">
      <w:rPr>
        <w:rFonts w:ascii="Times New Roman" w:hAnsi="Times New Roman"/>
        <w:sz w:val="24"/>
      </w:rPr>
      <w:t xml:space="preserve"> of </w:t>
    </w:r>
    <w:r w:rsidRPr="009B728C">
      <w:rPr>
        <w:rFonts w:ascii="Times New Roman" w:hAnsi="Times New Roman"/>
        <w:b/>
        <w:sz w:val="24"/>
      </w:rPr>
      <w:fldChar w:fldCharType="begin"/>
    </w:r>
    <w:r w:rsidRPr="009B728C">
      <w:rPr>
        <w:rFonts w:ascii="Times New Roman" w:hAnsi="Times New Roman"/>
        <w:b/>
        <w:sz w:val="24"/>
      </w:rPr>
      <w:instrText xml:space="preserve"> NUMPAGES  \* Arabic  \* MERGEFORMAT </w:instrText>
    </w:r>
    <w:r w:rsidRPr="009B728C">
      <w:rPr>
        <w:rFonts w:ascii="Times New Roman" w:hAnsi="Times New Roman"/>
        <w:b/>
        <w:sz w:val="24"/>
      </w:rPr>
      <w:fldChar w:fldCharType="separate"/>
    </w:r>
    <w:r w:rsidR="00A763C7">
      <w:rPr>
        <w:rFonts w:ascii="Times New Roman" w:hAnsi="Times New Roman"/>
        <w:b/>
        <w:noProof/>
        <w:sz w:val="24"/>
      </w:rPr>
      <w:t>2</w:t>
    </w:r>
    <w:r w:rsidRPr="009B728C">
      <w:rPr>
        <w:rFonts w:ascii="Times New Roman" w:hAnsi="Times New Roman"/>
        <w:b/>
        <w:sz w:val="24"/>
      </w:rPr>
      <w:fldChar w:fldCharType="end"/>
    </w:r>
  </w:p>
  <w:p w:rsidR="00C951E3" w:rsidRPr="009B728C" w:rsidRDefault="00E3654E" w:rsidP="009B728C"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Copyright 2017</w:t>
    </w:r>
    <w:r w:rsidR="009B728C" w:rsidRPr="009B728C">
      <w:rPr>
        <w:rFonts w:ascii="Times New Roman" w:hAnsi="Times New Roman"/>
        <w:sz w:val="24"/>
      </w:rPr>
      <w:t xml:space="preserve">.  </w:t>
    </w:r>
    <w:r w:rsidR="00E6714B">
      <w:rPr>
        <w:rFonts w:ascii="Times New Roman" w:hAnsi="Times New Roman"/>
        <w:sz w:val="24"/>
      </w:rPr>
      <w:t>Z</w:t>
    </w:r>
    <w:r w:rsidR="00A763C7">
      <w:rPr>
        <w:rFonts w:ascii="Times New Roman" w:hAnsi="Times New Roman"/>
        <w:sz w:val="24"/>
      </w:rPr>
      <w:t xml:space="preserve">autcke </w:t>
    </w:r>
    <w:r w:rsidR="00E6714B">
      <w:rPr>
        <w:rFonts w:ascii="Times New Roman" w:hAnsi="Times New Roman"/>
        <w:sz w:val="24"/>
      </w:rPr>
      <w:t>CPA</w:t>
    </w:r>
    <w:r w:rsidR="00A763C7">
      <w:rPr>
        <w:rFonts w:ascii="Times New Roman" w:hAnsi="Times New Roman"/>
        <w:sz w:val="24"/>
      </w:rPr>
      <w:t>, P.L.L.C</w:t>
    </w:r>
    <w:r w:rsidR="009B728C" w:rsidRPr="009B728C">
      <w:rPr>
        <w:rFonts w:ascii="Times New Roman" w:hAnsi="Times New Roman"/>
        <w:sz w:val="24"/>
      </w:rPr>
      <w:t>.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F5" w:rsidRDefault="00AB0BF5" w:rsidP="00C951E3">
      <w:pPr>
        <w:spacing w:after="0" w:line="240" w:lineRule="auto"/>
      </w:pPr>
      <w:r>
        <w:separator/>
      </w:r>
    </w:p>
  </w:footnote>
  <w:footnote w:type="continuationSeparator" w:id="0">
    <w:p w:rsidR="00AB0BF5" w:rsidRDefault="00AB0BF5" w:rsidP="00C9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14B" w:rsidRDefault="00E6714B" w:rsidP="00C951E3">
    <w:pPr>
      <w:pStyle w:val="NormalWeb"/>
      <w:jc w:val="center"/>
      <w:rPr>
        <w:b/>
        <w:sz w:val="32"/>
        <w:szCs w:val="32"/>
        <w:lang w:val="en"/>
      </w:rPr>
    </w:pPr>
    <w:r>
      <w:rPr>
        <w:b/>
        <w:sz w:val="32"/>
        <w:szCs w:val="32"/>
        <w:lang w:val="en"/>
      </w:rPr>
      <w:t>Zautcke CPA, P.L.L.C. d/b/a Gulf Island Accounting &amp; Tax</w:t>
    </w:r>
  </w:p>
  <w:p w:rsidR="00C951E3" w:rsidRPr="006D4005" w:rsidRDefault="00C951E3" w:rsidP="00C951E3">
    <w:pPr>
      <w:pStyle w:val="NormalWeb"/>
      <w:jc w:val="center"/>
      <w:rPr>
        <w:b/>
        <w:sz w:val="32"/>
        <w:szCs w:val="32"/>
        <w:lang w:val="en"/>
      </w:rPr>
    </w:pPr>
    <w:r w:rsidRPr="006D4005">
      <w:rPr>
        <w:b/>
        <w:sz w:val="32"/>
        <w:szCs w:val="32"/>
        <w:lang w:val="en"/>
      </w:rPr>
      <w:t xml:space="preserve">Privacy Policy – </w:t>
    </w:r>
    <w:r w:rsidR="00E3287D">
      <w:rPr>
        <w:b/>
        <w:sz w:val="32"/>
        <w:szCs w:val="32"/>
        <w:lang w:val="en"/>
      </w:rPr>
      <w:t>November 2</w:t>
    </w:r>
    <w:r w:rsidR="00E6714B">
      <w:rPr>
        <w:b/>
        <w:sz w:val="32"/>
        <w:szCs w:val="32"/>
        <w:lang w:val="en"/>
      </w:rPr>
      <w:t>4, 2017</w:t>
    </w:r>
  </w:p>
  <w:p w:rsidR="00C951E3" w:rsidRDefault="00C95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75D"/>
    <w:multiLevelType w:val="multilevel"/>
    <w:tmpl w:val="870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35C3C"/>
    <w:multiLevelType w:val="multilevel"/>
    <w:tmpl w:val="4EE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150E4C"/>
    <w:multiLevelType w:val="multilevel"/>
    <w:tmpl w:val="517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003AC2"/>
    <w:multiLevelType w:val="multilevel"/>
    <w:tmpl w:val="E10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7201F8"/>
    <w:multiLevelType w:val="multilevel"/>
    <w:tmpl w:val="8268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6D5B24"/>
    <w:multiLevelType w:val="hybridMultilevel"/>
    <w:tmpl w:val="8594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D3F86"/>
    <w:multiLevelType w:val="hybridMultilevel"/>
    <w:tmpl w:val="681C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254FA"/>
    <w:multiLevelType w:val="multilevel"/>
    <w:tmpl w:val="8AE8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0E"/>
    <w:rsid w:val="00052645"/>
    <w:rsid w:val="000E244D"/>
    <w:rsid w:val="00177405"/>
    <w:rsid w:val="002818F7"/>
    <w:rsid w:val="00283F64"/>
    <w:rsid w:val="00284D93"/>
    <w:rsid w:val="002930C1"/>
    <w:rsid w:val="002E013D"/>
    <w:rsid w:val="002F73A0"/>
    <w:rsid w:val="00346B59"/>
    <w:rsid w:val="00354662"/>
    <w:rsid w:val="003F4708"/>
    <w:rsid w:val="004747FC"/>
    <w:rsid w:val="00520C4B"/>
    <w:rsid w:val="00551878"/>
    <w:rsid w:val="005F4D95"/>
    <w:rsid w:val="006459E6"/>
    <w:rsid w:val="00681ADC"/>
    <w:rsid w:val="006C30DB"/>
    <w:rsid w:val="006D4005"/>
    <w:rsid w:val="006E79B9"/>
    <w:rsid w:val="006F7C9E"/>
    <w:rsid w:val="00847582"/>
    <w:rsid w:val="00871263"/>
    <w:rsid w:val="008834E9"/>
    <w:rsid w:val="008A4D3B"/>
    <w:rsid w:val="008D488C"/>
    <w:rsid w:val="008F6968"/>
    <w:rsid w:val="009030D9"/>
    <w:rsid w:val="009056CC"/>
    <w:rsid w:val="009B728C"/>
    <w:rsid w:val="00A14C6A"/>
    <w:rsid w:val="00A50909"/>
    <w:rsid w:val="00A72450"/>
    <w:rsid w:val="00A763C7"/>
    <w:rsid w:val="00AA1578"/>
    <w:rsid w:val="00AB0BF5"/>
    <w:rsid w:val="00AE79F4"/>
    <w:rsid w:val="00B32CD6"/>
    <w:rsid w:val="00BE1664"/>
    <w:rsid w:val="00C246E2"/>
    <w:rsid w:val="00C51BFC"/>
    <w:rsid w:val="00C84856"/>
    <w:rsid w:val="00C951E3"/>
    <w:rsid w:val="00CF7156"/>
    <w:rsid w:val="00D17B01"/>
    <w:rsid w:val="00DC021A"/>
    <w:rsid w:val="00DD50F2"/>
    <w:rsid w:val="00E3287D"/>
    <w:rsid w:val="00E3654E"/>
    <w:rsid w:val="00E6714B"/>
    <w:rsid w:val="00EA7D0E"/>
    <w:rsid w:val="00F34FDB"/>
    <w:rsid w:val="00F35DBF"/>
    <w:rsid w:val="00F4098E"/>
    <w:rsid w:val="00F40CC4"/>
    <w:rsid w:val="00F66740"/>
    <w:rsid w:val="00F86F3C"/>
    <w:rsid w:val="00FC2F1B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4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FC2F1B"/>
    <w:pPr>
      <w:spacing w:before="100" w:beforeAutospacing="1" w:after="135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14C6A"/>
    <w:pPr>
      <w:spacing w:after="0" w:line="240" w:lineRule="auto"/>
    </w:pPr>
    <w:rPr>
      <w:rFonts w:ascii="Khmer UI" w:eastAsiaTheme="majorEastAsia" w:hAnsi="Khmer U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14C6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Khmer UI" w:eastAsiaTheme="majorEastAsia" w:hAnsi="Khmer UI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1B"/>
    <w:rPr>
      <w:color w:val="99660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FC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F1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C2F1B"/>
    <w:rPr>
      <w:rFonts w:ascii="Times New Roman" w:eastAsia="Times New Roman" w:hAnsi="Times New Roman" w:cs="Times New Roman"/>
      <w:b/>
      <w:bCs/>
    </w:rPr>
  </w:style>
  <w:style w:type="paragraph" w:customStyle="1" w:styleId="arialblack">
    <w:name w:val="arialblack"/>
    <w:basedOn w:val="Normal"/>
    <w:rsid w:val="00FC2F1B"/>
    <w:pPr>
      <w:spacing w:before="180" w:after="180" w:line="312" w:lineRule="auto"/>
    </w:pPr>
    <w:rPr>
      <w:rFonts w:ascii="Arial" w:eastAsia="Times New Roman" w:hAnsi="Arial" w:cs="Arial"/>
      <w:color w:val="353535"/>
      <w:sz w:val="18"/>
      <w:szCs w:val="18"/>
    </w:rPr>
  </w:style>
  <w:style w:type="character" w:customStyle="1" w:styleId="graynote1">
    <w:name w:val="graynote1"/>
    <w:basedOn w:val="DefaultParagraphFont"/>
    <w:rsid w:val="00FC2F1B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F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F1B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C2F1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F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F1B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4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E3"/>
  </w:style>
  <w:style w:type="paragraph" w:styleId="Footer">
    <w:name w:val="footer"/>
    <w:basedOn w:val="Normal"/>
    <w:link w:val="FooterChar"/>
    <w:uiPriority w:val="99"/>
    <w:unhideWhenUsed/>
    <w:rsid w:val="00C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E3"/>
  </w:style>
  <w:style w:type="paragraph" w:styleId="NoSpacing">
    <w:name w:val="No Spacing"/>
    <w:link w:val="NoSpacingChar"/>
    <w:uiPriority w:val="1"/>
    <w:qFormat/>
    <w:rsid w:val="00C951E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951E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4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FC2F1B"/>
    <w:pPr>
      <w:spacing w:before="100" w:beforeAutospacing="1" w:after="135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14C6A"/>
    <w:pPr>
      <w:spacing w:after="0" w:line="240" w:lineRule="auto"/>
    </w:pPr>
    <w:rPr>
      <w:rFonts w:ascii="Khmer UI" w:eastAsiaTheme="majorEastAsia" w:hAnsi="Khmer U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14C6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Khmer UI" w:eastAsiaTheme="majorEastAsia" w:hAnsi="Khmer UI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1B"/>
    <w:rPr>
      <w:color w:val="99660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FC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F1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C2F1B"/>
    <w:rPr>
      <w:rFonts w:ascii="Times New Roman" w:eastAsia="Times New Roman" w:hAnsi="Times New Roman" w:cs="Times New Roman"/>
      <w:b/>
      <w:bCs/>
    </w:rPr>
  </w:style>
  <w:style w:type="paragraph" w:customStyle="1" w:styleId="arialblack">
    <w:name w:val="arialblack"/>
    <w:basedOn w:val="Normal"/>
    <w:rsid w:val="00FC2F1B"/>
    <w:pPr>
      <w:spacing w:before="180" w:after="180" w:line="312" w:lineRule="auto"/>
    </w:pPr>
    <w:rPr>
      <w:rFonts w:ascii="Arial" w:eastAsia="Times New Roman" w:hAnsi="Arial" w:cs="Arial"/>
      <w:color w:val="353535"/>
      <w:sz w:val="18"/>
      <w:szCs w:val="18"/>
    </w:rPr>
  </w:style>
  <w:style w:type="character" w:customStyle="1" w:styleId="graynote1">
    <w:name w:val="graynote1"/>
    <w:basedOn w:val="DefaultParagraphFont"/>
    <w:rsid w:val="00FC2F1B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F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F1B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C2F1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F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F1B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4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E3"/>
  </w:style>
  <w:style w:type="paragraph" w:styleId="Footer">
    <w:name w:val="footer"/>
    <w:basedOn w:val="Normal"/>
    <w:link w:val="FooterChar"/>
    <w:uiPriority w:val="99"/>
    <w:unhideWhenUsed/>
    <w:rsid w:val="00C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E3"/>
  </w:style>
  <w:style w:type="paragraph" w:styleId="NoSpacing">
    <w:name w:val="No Spacing"/>
    <w:link w:val="NoSpacingChar"/>
    <w:uiPriority w:val="1"/>
    <w:qFormat/>
    <w:rsid w:val="00C951E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951E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2568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648">
                  <w:marLeft w:val="0"/>
                  <w:marRight w:val="0"/>
                  <w:marTop w:val="7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651">
              <w:marLeft w:val="-15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381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795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56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48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873691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17011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15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68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668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614072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18741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01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218417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12292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5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70821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1053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38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457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344044">
                  <w:marLeft w:val="3150"/>
                  <w:marRight w:val="-11190"/>
                  <w:marTop w:val="0"/>
                  <w:marBottom w:val="0"/>
                  <w:divBdr>
                    <w:top w:val="none" w:sz="0" w:space="0" w:color="auto"/>
                    <w:left w:val="single" w:sz="36" w:space="19" w:color="00ADEF"/>
                    <w:bottom w:val="none" w:sz="0" w:space="0" w:color="auto"/>
                    <w:right w:val="single" w:sz="36" w:space="11" w:color="00ADEF"/>
                  </w:divBdr>
                  <w:divsChild>
                    <w:div w:id="7343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03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534044">
                  <w:marLeft w:val="0"/>
                  <w:marRight w:val="105"/>
                  <w:marTop w:val="150"/>
                  <w:marBottom w:val="0"/>
                  <w:divBdr>
                    <w:top w:val="single" w:sz="12" w:space="2" w:color="B7B7B7"/>
                    <w:left w:val="single" w:sz="12" w:space="4" w:color="B7B7B7"/>
                    <w:bottom w:val="single" w:sz="12" w:space="2" w:color="EDEDED"/>
                    <w:right w:val="single" w:sz="12" w:space="4" w:color="EDEDED"/>
                  </w:divBdr>
                </w:div>
              </w:divsChild>
            </w:div>
            <w:div w:id="14378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332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6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25883">
                                          <w:marLeft w:val="0"/>
                                          <w:marRight w:val="0"/>
                                          <w:marTop w:val="75"/>
                                          <w:marBottom w:val="375"/>
                                          <w:divBdr>
                                            <w:top w:val="single" w:sz="6" w:space="10" w:color="FADC76"/>
                                            <w:left w:val="single" w:sz="6" w:space="31" w:color="FADC76"/>
                                            <w:bottom w:val="single" w:sz="6" w:space="8" w:color="FADC76"/>
                                            <w:right w:val="single" w:sz="6" w:space="11" w:color="FADC76"/>
                                          </w:divBdr>
                                        </w:div>
                                        <w:div w:id="40784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63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17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8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3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10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9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4165">
                                  <w:marLeft w:val="0"/>
                                  <w:marRight w:val="0"/>
                                  <w:marTop w:val="75"/>
                                  <w:marBottom w:val="375"/>
                                  <w:divBdr>
                                    <w:top w:val="single" w:sz="6" w:space="10" w:color="EFC7CB"/>
                                    <w:left w:val="single" w:sz="6" w:space="31" w:color="EFC7CB"/>
                                    <w:bottom w:val="single" w:sz="6" w:space="8" w:color="EFC7CB"/>
                                    <w:right w:val="single" w:sz="6" w:space="11" w:color="EFC7CB"/>
                                  </w:divBdr>
                                </w:div>
                                <w:div w:id="20559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90900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59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5" w:color="EBEBEB"/>
                                <w:right w:val="none" w:sz="0" w:space="0" w:color="auto"/>
                              </w:divBdr>
                              <w:divsChild>
                                <w:div w:id="9721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@ZautckeCP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t@Zautcke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2014-04-16T15:59:00Z</cp:lastPrinted>
  <dcterms:created xsi:type="dcterms:W3CDTF">2017-11-15T00:25:00Z</dcterms:created>
  <dcterms:modified xsi:type="dcterms:W3CDTF">2017-11-24T16:50:00Z</dcterms:modified>
</cp:coreProperties>
</file>