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63" w:rsidRPr="007E2463" w:rsidRDefault="007E2463" w:rsidP="007E246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7E2463">
        <w:rPr>
          <w:b/>
          <w:sz w:val="40"/>
          <w:szCs w:val="40"/>
        </w:rPr>
        <w:t>Her Legacy Will Go On and On</w:t>
      </w:r>
    </w:p>
    <w:bookmarkEnd w:id="0"/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Although we understand it was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her time, the signs were very clear;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when one loves someone and God calls them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home, one misses them when they are not near.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She left behind many that loved her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and of course she loved them right back.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She leaves behind many memories, we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have plenty of them as a matter of fact.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We knew everything she stood for.  We will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hold on to those memories as we should.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 xml:space="preserve">Those </w:t>
      </w:r>
      <w:r>
        <w:rPr>
          <w:b/>
          <w:sz w:val="30"/>
          <w:szCs w:val="30"/>
        </w:rPr>
        <w:t>joyful</w:t>
      </w:r>
      <w:r w:rsidRPr="007E2463">
        <w:rPr>
          <w:b/>
          <w:sz w:val="30"/>
          <w:szCs w:val="30"/>
        </w:rPr>
        <w:t xml:space="preserve"> memories will keep us going.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 xml:space="preserve">Her </w:t>
      </w:r>
      <w:r>
        <w:rPr>
          <w:b/>
          <w:sz w:val="30"/>
          <w:szCs w:val="30"/>
        </w:rPr>
        <w:t>happiness</w:t>
      </w:r>
      <w:r w:rsidRPr="007E2463">
        <w:rPr>
          <w:b/>
          <w:sz w:val="30"/>
          <w:szCs w:val="30"/>
        </w:rPr>
        <w:t xml:space="preserve"> was never misunderstood.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And just because she isn't physically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here, her words will be all over the place.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Think of what she shared with you, those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happy words were not meant to be erased.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Her smiles were the light at the end of the tunnel,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that's what she brought to each and every one of us.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So let us honor her by spreading her joy with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others, she made a difference by who she was.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When you do that, her legacy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will go on and on, it will never die.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And if you fall short, she would be the first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0"/>
          <w:szCs w:val="30"/>
        </w:rPr>
      </w:pPr>
      <w:r w:rsidRPr="007E2463">
        <w:rPr>
          <w:b/>
          <w:sz w:val="30"/>
          <w:szCs w:val="30"/>
        </w:rPr>
        <w:t>one to say "At least you were willing to try."</w:t>
      </w:r>
    </w:p>
    <w:p w:rsidR="007E2463" w:rsidRPr="007E2463" w:rsidRDefault="007E2463" w:rsidP="007E2463">
      <w:pPr>
        <w:spacing w:after="0" w:line="240" w:lineRule="auto"/>
        <w:jc w:val="center"/>
        <w:rPr>
          <w:b/>
          <w:sz w:val="36"/>
          <w:szCs w:val="36"/>
        </w:rPr>
      </w:pPr>
    </w:p>
    <w:p w:rsidR="007E2463" w:rsidRPr="007E2463" w:rsidRDefault="007E2463" w:rsidP="007E2463">
      <w:pPr>
        <w:spacing w:after="0" w:line="240" w:lineRule="auto"/>
        <w:jc w:val="center"/>
        <w:rPr>
          <w:b/>
          <w:sz w:val="20"/>
          <w:szCs w:val="20"/>
        </w:rPr>
      </w:pPr>
      <w:r w:rsidRPr="007E2463">
        <w:rPr>
          <w:b/>
          <w:sz w:val="20"/>
          <w:szCs w:val="20"/>
        </w:rPr>
        <w:t>Written By Frances Berumen 10/11/17 &lt;&gt;&lt;</w:t>
      </w:r>
    </w:p>
    <w:p w:rsidR="00E8685B" w:rsidRPr="007E2463" w:rsidRDefault="007E2463" w:rsidP="007E2463">
      <w:pPr>
        <w:spacing w:after="0" w:line="240" w:lineRule="auto"/>
        <w:jc w:val="center"/>
        <w:rPr>
          <w:sz w:val="20"/>
          <w:szCs w:val="20"/>
        </w:rPr>
      </w:pPr>
      <w:r w:rsidRPr="007E2463">
        <w:rPr>
          <w:b/>
          <w:sz w:val="20"/>
          <w:szCs w:val="20"/>
        </w:rPr>
        <w:t>Published 6/7/20</w:t>
      </w:r>
    </w:p>
    <w:sectPr w:rsidR="00E8685B" w:rsidRPr="007E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2020-06-07T17:46:00Z</dcterms:created>
  <dcterms:modified xsi:type="dcterms:W3CDTF">2020-06-07T17:46:00Z</dcterms:modified>
</cp:coreProperties>
</file>