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45F82996"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60FFBBD">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AD22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F038CF">
        <w:rPr>
          <w:rFonts w:ascii="Arial" w:hAnsi="Arial" w:cs="Arial"/>
          <w:b/>
          <w:i/>
          <w:sz w:val="32"/>
          <w:szCs w:val="32"/>
        </w:rPr>
        <w:t xml:space="preserve"> Highlights</w:t>
      </w:r>
    </w:p>
    <w:p w14:paraId="354CF684" w14:textId="37572E06"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E8354A">
        <w:rPr>
          <w:rFonts w:ascii="Arial" w:hAnsi="Arial" w:cs="Arial"/>
          <w:b/>
          <w:sz w:val="24"/>
          <w:szCs w:val="24"/>
          <w:u w:val="single"/>
        </w:rPr>
        <w:t xml:space="preserve">September </w:t>
      </w:r>
      <w:r w:rsidR="001F156B">
        <w:rPr>
          <w:rFonts w:ascii="Arial" w:hAnsi="Arial" w:cs="Arial"/>
          <w:b/>
          <w:sz w:val="24"/>
          <w:szCs w:val="24"/>
          <w:u w:val="single"/>
        </w:rPr>
        <w:t>26</w:t>
      </w:r>
      <w:r w:rsidR="00FA44F5" w:rsidRPr="00546AC3">
        <w:rPr>
          <w:rFonts w:ascii="Arial" w:hAnsi="Arial" w:cs="Arial"/>
          <w:b/>
          <w:sz w:val="24"/>
          <w:szCs w:val="24"/>
          <w:u w:val="single"/>
        </w:rPr>
        <w:t>,</w:t>
      </w:r>
      <w:r w:rsidR="00FA44F5">
        <w:rPr>
          <w:rFonts w:ascii="Arial" w:hAnsi="Arial" w:cs="Arial"/>
          <w:b/>
          <w:sz w:val="24"/>
          <w:szCs w:val="24"/>
          <w:u w:val="single"/>
        </w:rPr>
        <w:t xml:space="preserve"> 2023</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897A93">
        <w:rPr>
          <w:rFonts w:ascii="Arial" w:hAnsi="Arial" w:cs="Arial"/>
          <w:b/>
          <w:sz w:val="24"/>
          <w:szCs w:val="24"/>
          <w:u w:val="single"/>
        </w:rPr>
        <w:t>4</w:t>
      </w:r>
      <w:r w:rsidR="006D4B08">
        <w:rPr>
          <w:rFonts w:ascii="Arial" w:hAnsi="Arial" w:cs="Arial"/>
          <w:b/>
          <w:sz w:val="24"/>
          <w:szCs w:val="24"/>
          <w:u w:val="single"/>
        </w:rPr>
        <w:t>6</w:t>
      </w:r>
      <w:r w:rsidR="00FA44F5" w:rsidRPr="00754C1A">
        <w:rPr>
          <w:rFonts w:ascii="Arial" w:hAnsi="Arial" w:cs="Arial"/>
          <w:b/>
          <w:sz w:val="24"/>
          <w:szCs w:val="24"/>
          <w:u w:val="single"/>
        </w:rPr>
        <w:t>---</w:t>
      </w:r>
      <w:r w:rsidR="00FA44F5">
        <w:rPr>
          <w:rFonts w:ascii="Arial" w:hAnsi="Arial" w:cs="Arial"/>
          <w:b/>
          <w:sz w:val="24"/>
          <w:szCs w:val="24"/>
          <w:u w:val="single"/>
        </w:rPr>
        <w:t>0</w:t>
      </w:r>
      <w:r w:rsidR="00781F71">
        <w:rPr>
          <w:rFonts w:ascii="Arial" w:hAnsi="Arial" w:cs="Arial"/>
          <w:b/>
          <w:sz w:val="24"/>
          <w:szCs w:val="24"/>
          <w:u w:val="single"/>
        </w:rPr>
        <w:t>9-</w:t>
      </w:r>
      <w:r w:rsidR="006D4B08">
        <w:rPr>
          <w:rFonts w:ascii="Arial" w:hAnsi="Arial" w:cs="Arial"/>
          <w:b/>
          <w:sz w:val="24"/>
          <w:szCs w:val="24"/>
          <w:u w:val="single"/>
        </w:rPr>
        <w:t>26</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35B4F538"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r w:rsidR="00C8323F">
        <w:rPr>
          <w:rFonts w:ascii="Arial" w:hAnsi="Arial" w:cs="Arial"/>
          <w:bCs/>
          <w:sz w:val="24"/>
          <w:szCs w:val="24"/>
        </w:rPr>
        <w:t>Let Hanna know we are working on Wreaths Across America for a ceremony in December.  Hanna will be watching for that.</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176867CB" w:rsidR="00CE3DBA" w:rsidRPr="00CE3DBA"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99426E">
        <w:rPr>
          <w:rFonts w:ascii="Arial" w:hAnsi="Arial" w:cs="Arial"/>
          <w:b/>
          <w:sz w:val="24"/>
          <w:szCs w:val="24"/>
          <w:u w:val="single"/>
        </w:rPr>
        <w:t>Deputy Adkins</w:t>
      </w:r>
      <w:r w:rsidR="0077106F">
        <w:rPr>
          <w:rFonts w:ascii="Arial" w:hAnsi="Arial" w:cs="Arial"/>
          <w:b/>
          <w:sz w:val="24"/>
          <w:szCs w:val="24"/>
          <w:u w:val="single"/>
        </w:rPr>
        <w:t>- no one attended</w:t>
      </w:r>
    </w:p>
    <w:p w14:paraId="1E64127C" w14:textId="47E8CFAA"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6D4B08">
        <w:rPr>
          <w:rFonts w:ascii="Arial" w:hAnsi="Arial" w:cs="Arial"/>
          <w:b/>
          <w:sz w:val="24"/>
          <w:szCs w:val="24"/>
          <w:u w:val="single"/>
        </w:rPr>
        <w:t>Greg Geiger</w:t>
      </w:r>
    </w:p>
    <w:p w14:paraId="31B79697" w14:textId="77777777" w:rsidR="00704EA9" w:rsidRPr="00704EA9" w:rsidRDefault="00704EA9" w:rsidP="00704EA9">
      <w:pPr>
        <w:pStyle w:val="ListParagraph"/>
        <w:numPr>
          <w:ilvl w:val="0"/>
          <w:numId w:val="12"/>
        </w:numPr>
        <w:rPr>
          <w:rFonts w:ascii="Arial" w:hAnsi="Arial" w:cs="Arial"/>
          <w:bCs/>
          <w:sz w:val="24"/>
          <w:szCs w:val="24"/>
        </w:rPr>
      </w:pPr>
      <w:r w:rsidRPr="00704EA9">
        <w:rPr>
          <w:rFonts w:ascii="Arial" w:hAnsi="Arial" w:cs="Arial"/>
          <w:bCs/>
          <w:sz w:val="24"/>
          <w:szCs w:val="24"/>
        </w:rPr>
        <w:t>Tile replacement Harrisburg Georgesville.</w:t>
      </w:r>
    </w:p>
    <w:p w14:paraId="348E7E6E" w14:textId="6780182D" w:rsidR="00704EA9" w:rsidRPr="00704EA9" w:rsidRDefault="00F038CF" w:rsidP="00704EA9">
      <w:pPr>
        <w:pStyle w:val="ListParagraph"/>
        <w:numPr>
          <w:ilvl w:val="0"/>
          <w:numId w:val="12"/>
        </w:numPr>
        <w:rPr>
          <w:rFonts w:ascii="Arial" w:hAnsi="Arial" w:cs="Arial"/>
          <w:bCs/>
          <w:sz w:val="24"/>
          <w:szCs w:val="24"/>
        </w:rPr>
      </w:pPr>
      <w:r>
        <w:rPr>
          <w:rFonts w:ascii="Arial" w:hAnsi="Arial" w:cs="Arial"/>
          <w:bCs/>
          <w:sz w:val="24"/>
          <w:szCs w:val="24"/>
        </w:rPr>
        <w:t xml:space="preserve">Attended the </w:t>
      </w:r>
      <w:r w:rsidR="00704EA9" w:rsidRPr="00704EA9">
        <w:rPr>
          <w:rFonts w:ascii="Arial" w:hAnsi="Arial" w:cs="Arial"/>
          <w:bCs/>
          <w:sz w:val="24"/>
          <w:szCs w:val="24"/>
        </w:rPr>
        <w:t>NPDES good housekeeping meeting.</w:t>
      </w:r>
    </w:p>
    <w:p w14:paraId="739E0434" w14:textId="1F56B07F" w:rsidR="00B85DC2" w:rsidRPr="00B85DC2" w:rsidRDefault="00704EA9" w:rsidP="00B85DC2">
      <w:pPr>
        <w:pStyle w:val="ListParagraph"/>
        <w:numPr>
          <w:ilvl w:val="0"/>
          <w:numId w:val="12"/>
        </w:numPr>
        <w:rPr>
          <w:rFonts w:ascii="Arial" w:hAnsi="Arial" w:cs="Arial"/>
          <w:bCs/>
          <w:sz w:val="24"/>
          <w:szCs w:val="24"/>
        </w:rPr>
      </w:pPr>
      <w:r w:rsidRPr="00704EA9">
        <w:rPr>
          <w:rFonts w:ascii="Arial" w:hAnsi="Arial" w:cs="Arial"/>
          <w:bCs/>
          <w:sz w:val="24"/>
          <w:szCs w:val="24"/>
        </w:rPr>
        <w:t xml:space="preserve">Denton </w:t>
      </w:r>
      <w:r>
        <w:rPr>
          <w:rFonts w:ascii="Arial" w:hAnsi="Arial" w:cs="Arial"/>
          <w:bCs/>
          <w:sz w:val="24"/>
          <w:szCs w:val="24"/>
        </w:rPr>
        <w:t>R</w:t>
      </w:r>
      <w:r w:rsidRPr="00704EA9">
        <w:rPr>
          <w:rFonts w:ascii="Arial" w:hAnsi="Arial" w:cs="Arial"/>
          <w:bCs/>
          <w:sz w:val="24"/>
          <w:szCs w:val="24"/>
        </w:rPr>
        <w:t>d. train crossing.</w:t>
      </w:r>
      <w:r w:rsidR="00F038CF">
        <w:rPr>
          <w:rFonts w:ascii="Arial" w:hAnsi="Arial" w:cs="Arial"/>
          <w:bCs/>
          <w:sz w:val="24"/>
          <w:szCs w:val="24"/>
        </w:rPr>
        <w:t xml:space="preserve"> Robert received a response from Mr. Elzey, PUCO Inspector,  to his complaint about the Denton Rd. railroad bridge. The email report included the track is on the Indiana &amp; Ohio Railway, Midland Sub-Division. Found material hanging from the bottom side of the railroad bridge into the roadway. Mr. Elzey notified the Railway of defects found</w:t>
      </w:r>
      <w:r w:rsidR="00B85DC2">
        <w:rPr>
          <w:rFonts w:ascii="Arial" w:hAnsi="Arial" w:cs="Arial"/>
          <w:bCs/>
          <w:sz w:val="24"/>
          <w:szCs w:val="24"/>
        </w:rPr>
        <w:t>. Mr. McGraw, Indiana &amp; Ohio Railway Director of Engineering has agreed to forward the information to the Railroad Director of Bridges to correct the matter. (**also noted Mrs. Hite, who lives in the area, had a piece of concrete fall onto her vehicle from this bridge)</w:t>
      </w:r>
    </w:p>
    <w:p w14:paraId="2BB87890" w14:textId="5AFD7E29" w:rsidR="00704EA9" w:rsidRDefault="00704EA9" w:rsidP="00704EA9">
      <w:pPr>
        <w:pStyle w:val="ListParagraph"/>
        <w:numPr>
          <w:ilvl w:val="0"/>
          <w:numId w:val="12"/>
        </w:numPr>
        <w:rPr>
          <w:rFonts w:ascii="Arial" w:hAnsi="Arial" w:cs="Arial"/>
          <w:bCs/>
          <w:sz w:val="24"/>
          <w:szCs w:val="24"/>
        </w:rPr>
      </w:pPr>
      <w:r w:rsidRPr="00704EA9">
        <w:rPr>
          <w:rFonts w:ascii="Arial" w:hAnsi="Arial" w:cs="Arial"/>
          <w:bCs/>
          <w:sz w:val="24"/>
          <w:szCs w:val="24"/>
        </w:rPr>
        <w:t xml:space="preserve">9300 Gerich </w:t>
      </w:r>
      <w:r>
        <w:rPr>
          <w:rFonts w:ascii="Arial" w:hAnsi="Arial" w:cs="Arial"/>
          <w:bCs/>
          <w:sz w:val="24"/>
          <w:szCs w:val="24"/>
        </w:rPr>
        <w:t>R</w:t>
      </w:r>
      <w:r w:rsidRPr="00704EA9">
        <w:rPr>
          <w:rFonts w:ascii="Arial" w:hAnsi="Arial" w:cs="Arial"/>
          <w:bCs/>
          <w:sz w:val="24"/>
          <w:szCs w:val="24"/>
        </w:rPr>
        <w:t>d.</w:t>
      </w:r>
      <w:r w:rsidR="00F038CF">
        <w:rPr>
          <w:rFonts w:ascii="Arial" w:hAnsi="Arial" w:cs="Arial"/>
          <w:bCs/>
          <w:sz w:val="24"/>
          <w:szCs w:val="24"/>
        </w:rPr>
        <w:t xml:space="preserve"> cleaned out and finished.</w:t>
      </w:r>
    </w:p>
    <w:p w14:paraId="42A67A4A" w14:textId="48D11811" w:rsidR="001E331A" w:rsidRPr="00EA78D5" w:rsidRDefault="001E331A" w:rsidP="00704EA9">
      <w:pPr>
        <w:pStyle w:val="ListParagraph"/>
        <w:numPr>
          <w:ilvl w:val="0"/>
          <w:numId w:val="8"/>
        </w:numPr>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r w:rsidR="006F7DD9">
        <w:rPr>
          <w:rFonts w:ascii="Arial" w:hAnsi="Arial" w:cs="Arial"/>
          <w:bCs/>
          <w:i/>
          <w:iCs/>
          <w:sz w:val="24"/>
          <w:szCs w:val="24"/>
        </w:rPr>
        <w:t xml:space="preserve"> </w:t>
      </w:r>
      <w:r w:rsidR="006F7DD9">
        <w:rPr>
          <w:rFonts w:ascii="Arial" w:hAnsi="Arial" w:cs="Arial"/>
          <w:bCs/>
          <w:sz w:val="24"/>
          <w:szCs w:val="24"/>
        </w:rPr>
        <w:t>Steven Likens was in attendance about Gay Rd. He discussed with Greg Geiger the problems he experiences with drainage. Greg advised him to contact Franklin County Soil and Water and Franklin County Engineers.</w:t>
      </w:r>
    </w:p>
    <w:p w14:paraId="1F986085" w14:textId="6AD741B8" w:rsidR="00D26E19" w:rsidRPr="00EA45EE"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6D4B08">
        <w:rPr>
          <w:rFonts w:ascii="Arial" w:hAnsi="Arial" w:cs="Arial"/>
          <w:b/>
          <w:bCs/>
          <w:sz w:val="24"/>
          <w:szCs w:val="24"/>
          <w:u w:val="single"/>
        </w:rPr>
        <w:t>Lt. Wihl</w:t>
      </w:r>
      <w:r w:rsidR="00D277C5">
        <w:rPr>
          <w:rFonts w:ascii="Arial" w:hAnsi="Arial" w:cs="Arial"/>
          <w:b/>
          <w:bCs/>
          <w:sz w:val="24"/>
          <w:szCs w:val="24"/>
          <w:u w:val="single"/>
        </w:rPr>
        <w:t xml:space="preserve"> </w:t>
      </w:r>
    </w:p>
    <w:p w14:paraId="76789D4C" w14:textId="479B24FB" w:rsidR="00137E6D" w:rsidRPr="00137E6D" w:rsidRDefault="00137E6D" w:rsidP="00137E6D">
      <w:pPr>
        <w:pStyle w:val="ListParagraph"/>
        <w:numPr>
          <w:ilvl w:val="1"/>
          <w:numId w:val="6"/>
        </w:numPr>
        <w:rPr>
          <w:rFonts w:ascii="Arial" w:hAnsi="Arial" w:cs="Arial"/>
          <w:b/>
          <w:bCs/>
          <w:sz w:val="24"/>
          <w:szCs w:val="24"/>
        </w:rPr>
      </w:pPr>
      <w:bookmarkStart w:id="1" w:name="_Hlk74053202"/>
      <w:bookmarkEnd w:id="0"/>
      <w:r w:rsidRPr="00137E6D">
        <w:rPr>
          <w:rFonts w:ascii="Arial" w:hAnsi="Arial" w:cs="Arial"/>
          <w:b/>
          <w:bCs/>
          <w:sz w:val="24"/>
          <w:szCs w:val="24"/>
        </w:rPr>
        <w:t>Staffing</w:t>
      </w:r>
    </w:p>
    <w:p w14:paraId="44172797" w14:textId="689AEE92" w:rsidR="00137E6D" w:rsidRPr="00137E6D" w:rsidRDefault="00137E6D" w:rsidP="00137E6D">
      <w:pPr>
        <w:pStyle w:val="ListParagraph"/>
        <w:numPr>
          <w:ilvl w:val="0"/>
          <w:numId w:val="13"/>
        </w:numPr>
        <w:rPr>
          <w:rFonts w:ascii="Arial" w:hAnsi="Arial" w:cs="Arial"/>
          <w:sz w:val="24"/>
          <w:szCs w:val="24"/>
        </w:rPr>
      </w:pPr>
      <w:r w:rsidRPr="00137E6D">
        <w:rPr>
          <w:rFonts w:ascii="Arial" w:hAnsi="Arial" w:cs="Arial"/>
          <w:sz w:val="24"/>
          <w:szCs w:val="24"/>
        </w:rPr>
        <w:t>Overtime has been reduced.</w:t>
      </w:r>
    </w:p>
    <w:p w14:paraId="619E1527" w14:textId="48AFB33F" w:rsidR="00137E6D" w:rsidRPr="00137E6D" w:rsidRDefault="00137E6D" w:rsidP="00137E6D">
      <w:pPr>
        <w:pStyle w:val="ListParagraph"/>
        <w:numPr>
          <w:ilvl w:val="0"/>
          <w:numId w:val="13"/>
        </w:numPr>
        <w:rPr>
          <w:rFonts w:ascii="Arial" w:hAnsi="Arial" w:cs="Arial"/>
          <w:sz w:val="24"/>
          <w:szCs w:val="24"/>
        </w:rPr>
      </w:pPr>
      <w:r w:rsidRPr="00137E6D">
        <w:rPr>
          <w:rFonts w:ascii="Arial" w:hAnsi="Arial" w:cs="Arial"/>
          <w:sz w:val="24"/>
          <w:szCs w:val="24"/>
        </w:rPr>
        <w:t xml:space="preserve">Swearing </w:t>
      </w:r>
      <w:r w:rsidR="008877DB">
        <w:rPr>
          <w:rFonts w:ascii="Arial" w:hAnsi="Arial" w:cs="Arial"/>
          <w:sz w:val="24"/>
          <w:szCs w:val="24"/>
        </w:rPr>
        <w:t xml:space="preserve">in </w:t>
      </w:r>
      <w:r w:rsidRPr="00137E6D">
        <w:rPr>
          <w:rFonts w:ascii="Arial" w:hAnsi="Arial" w:cs="Arial"/>
          <w:sz w:val="24"/>
          <w:szCs w:val="24"/>
        </w:rPr>
        <w:t>of new employees on October 10th.</w:t>
      </w:r>
    </w:p>
    <w:p w14:paraId="419D6EF4" w14:textId="168C2AD4" w:rsidR="00137E6D" w:rsidRPr="00137E6D" w:rsidRDefault="00137E6D" w:rsidP="00137E6D">
      <w:pPr>
        <w:pStyle w:val="ListParagraph"/>
        <w:numPr>
          <w:ilvl w:val="0"/>
          <w:numId w:val="15"/>
        </w:numPr>
        <w:rPr>
          <w:rFonts w:ascii="Arial" w:hAnsi="Arial" w:cs="Arial"/>
          <w:sz w:val="24"/>
          <w:szCs w:val="24"/>
        </w:rPr>
      </w:pPr>
      <w:r w:rsidRPr="00137E6D">
        <w:rPr>
          <w:rFonts w:ascii="Arial" w:hAnsi="Arial" w:cs="Arial"/>
          <w:b/>
          <w:bCs/>
          <w:sz w:val="24"/>
          <w:szCs w:val="24"/>
        </w:rPr>
        <w:t>Fairfield Township</w:t>
      </w:r>
    </w:p>
    <w:p w14:paraId="21445002" w14:textId="1916CA02" w:rsidR="00137E6D" w:rsidRPr="00137E6D" w:rsidRDefault="00137E6D" w:rsidP="00137E6D">
      <w:pPr>
        <w:pStyle w:val="ListParagraph"/>
        <w:numPr>
          <w:ilvl w:val="0"/>
          <w:numId w:val="18"/>
        </w:numPr>
        <w:rPr>
          <w:rFonts w:ascii="Arial" w:hAnsi="Arial" w:cs="Arial"/>
          <w:sz w:val="24"/>
          <w:szCs w:val="24"/>
        </w:rPr>
      </w:pPr>
      <w:r w:rsidRPr="00137E6D">
        <w:rPr>
          <w:rFonts w:ascii="Arial" w:hAnsi="Arial" w:cs="Arial"/>
          <w:sz w:val="24"/>
          <w:szCs w:val="24"/>
        </w:rPr>
        <w:t>Working with Grove City Communications</w:t>
      </w:r>
    </w:p>
    <w:p w14:paraId="1A6C4D78" w14:textId="19866E8C" w:rsidR="00137E6D" w:rsidRPr="00137E6D" w:rsidRDefault="00137E6D" w:rsidP="00137E6D">
      <w:pPr>
        <w:pStyle w:val="ListParagraph"/>
        <w:numPr>
          <w:ilvl w:val="0"/>
          <w:numId w:val="18"/>
        </w:numPr>
        <w:rPr>
          <w:rFonts w:ascii="Arial" w:hAnsi="Arial" w:cs="Arial"/>
          <w:sz w:val="24"/>
          <w:szCs w:val="24"/>
        </w:rPr>
      </w:pPr>
      <w:r w:rsidRPr="00137E6D">
        <w:rPr>
          <w:rFonts w:ascii="Arial" w:hAnsi="Arial" w:cs="Arial"/>
          <w:sz w:val="24"/>
          <w:szCs w:val="24"/>
        </w:rPr>
        <w:t>Meeting with Fairfield Twp. Next week</w:t>
      </w:r>
    </w:p>
    <w:p w14:paraId="2E51FB33" w14:textId="0F00744A" w:rsidR="00137E6D" w:rsidRPr="00137E6D" w:rsidRDefault="00137E6D" w:rsidP="00137E6D">
      <w:pPr>
        <w:pStyle w:val="ListParagraph"/>
        <w:numPr>
          <w:ilvl w:val="0"/>
          <w:numId w:val="15"/>
        </w:numPr>
        <w:rPr>
          <w:rFonts w:ascii="Arial" w:hAnsi="Arial" w:cs="Arial"/>
          <w:sz w:val="24"/>
          <w:szCs w:val="24"/>
        </w:rPr>
      </w:pPr>
      <w:r w:rsidRPr="00137E6D">
        <w:rPr>
          <w:rFonts w:ascii="Arial" w:hAnsi="Arial" w:cs="Arial"/>
          <w:b/>
          <w:bCs/>
          <w:sz w:val="24"/>
          <w:szCs w:val="24"/>
        </w:rPr>
        <w:t>Levy Update</w:t>
      </w:r>
    </w:p>
    <w:p w14:paraId="054A3DF8" w14:textId="67E683F9" w:rsidR="00274F56" w:rsidRDefault="00137E6D" w:rsidP="00137E6D">
      <w:pPr>
        <w:pStyle w:val="ListParagraph"/>
        <w:numPr>
          <w:ilvl w:val="0"/>
          <w:numId w:val="17"/>
        </w:numPr>
        <w:rPr>
          <w:rFonts w:ascii="Arial" w:hAnsi="Arial" w:cs="Arial"/>
          <w:sz w:val="24"/>
          <w:szCs w:val="24"/>
        </w:rPr>
      </w:pPr>
      <w:r w:rsidRPr="00137E6D">
        <w:rPr>
          <w:rFonts w:ascii="Arial" w:hAnsi="Arial" w:cs="Arial"/>
          <w:sz w:val="24"/>
          <w:szCs w:val="24"/>
        </w:rPr>
        <w:t>Ongoing</w:t>
      </w:r>
    </w:p>
    <w:p w14:paraId="2A711F5A" w14:textId="0761C2B5" w:rsidR="006F7DD9" w:rsidRPr="006F7DD9" w:rsidRDefault="006F7DD9" w:rsidP="006F7DD9">
      <w:pPr>
        <w:pStyle w:val="ListParagraph"/>
        <w:numPr>
          <w:ilvl w:val="0"/>
          <w:numId w:val="15"/>
        </w:numPr>
        <w:rPr>
          <w:rFonts w:ascii="Arial" w:hAnsi="Arial" w:cs="Arial"/>
          <w:sz w:val="24"/>
          <w:szCs w:val="24"/>
        </w:rPr>
      </w:pPr>
      <w:r w:rsidRPr="00B94C02">
        <w:rPr>
          <w:rFonts w:ascii="Arial" w:hAnsi="Arial" w:cs="Arial"/>
          <w:b/>
          <w:bCs/>
          <w:sz w:val="24"/>
          <w:szCs w:val="24"/>
        </w:rPr>
        <w:t>Pancakes with Santa</w:t>
      </w:r>
      <w:r>
        <w:rPr>
          <w:rFonts w:ascii="Arial" w:hAnsi="Arial" w:cs="Arial"/>
          <w:sz w:val="24"/>
          <w:szCs w:val="24"/>
        </w:rPr>
        <w:t xml:space="preserve"> will be December 9</w:t>
      </w:r>
      <w:r w:rsidRPr="006F7DD9">
        <w:rPr>
          <w:rFonts w:ascii="Arial" w:hAnsi="Arial" w:cs="Arial"/>
          <w:sz w:val="24"/>
          <w:szCs w:val="24"/>
          <w:vertAlign w:val="superscript"/>
        </w:rPr>
        <w:t>th</w:t>
      </w:r>
      <w:r>
        <w:rPr>
          <w:rFonts w:ascii="Arial" w:hAnsi="Arial" w:cs="Arial"/>
          <w:sz w:val="24"/>
          <w:szCs w:val="24"/>
        </w:rPr>
        <w:t xml:space="preserve">.  Stacy Wills, </w:t>
      </w:r>
      <w:r w:rsidR="00B94C02">
        <w:rPr>
          <w:rFonts w:ascii="Arial" w:hAnsi="Arial" w:cs="Arial"/>
          <w:sz w:val="24"/>
          <w:szCs w:val="24"/>
        </w:rPr>
        <w:t>Eitels Towing, donated pancake mix and syrup for the event. Thank you Stacy.</w:t>
      </w:r>
    </w:p>
    <w:p w14:paraId="347521DD" w14:textId="08F293ED" w:rsidR="00AA7168" w:rsidRDefault="00B33ABE" w:rsidP="00B94C02">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6CC1EB19" w14:textId="56CA9C22" w:rsidR="00B94C02" w:rsidRPr="00B94C02" w:rsidRDefault="00B94C02" w:rsidP="00B94C02">
      <w:pPr>
        <w:pStyle w:val="ListParagraph"/>
        <w:numPr>
          <w:ilvl w:val="1"/>
          <w:numId w:val="2"/>
        </w:numPr>
        <w:shd w:val="clear" w:color="auto" w:fill="FFFFFF"/>
        <w:tabs>
          <w:tab w:val="left" w:pos="6555"/>
        </w:tabs>
        <w:rPr>
          <w:rFonts w:ascii="Arial" w:hAnsi="Arial" w:cs="Arial"/>
          <w:bCs/>
          <w:sz w:val="24"/>
          <w:szCs w:val="24"/>
        </w:rPr>
      </w:pPr>
      <w:r w:rsidRPr="00B94C02">
        <w:rPr>
          <w:rFonts w:ascii="Arial" w:hAnsi="Arial" w:cs="Arial"/>
          <w:b/>
          <w:sz w:val="24"/>
          <w:szCs w:val="24"/>
          <w:highlight w:val="yellow"/>
          <w:u w:val="single"/>
        </w:rPr>
        <w:t>Resolution   46</w:t>
      </w:r>
      <w:r>
        <w:rPr>
          <w:rFonts w:ascii="Arial" w:hAnsi="Arial" w:cs="Arial"/>
          <w:b/>
          <w:sz w:val="24"/>
          <w:szCs w:val="24"/>
          <w:u w:val="single"/>
        </w:rPr>
        <w:t xml:space="preserve">   </w:t>
      </w:r>
      <w:r w:rsidRPr="00B94C02">
        <w:rPr>
          <w:rFonts w:ascii="Arial" w:hAnsi="Arial" w:cs="Arial"/>
          <w:bCs/>
          <w:sz w:val="24"/>
          <w:szCs w:val="24"/>
        </w:rPr>
        <w:t>accepting the amounts and rates as determined by the budget commission and authorizing the necessary tax levies and certifying them to the county auditor.</w:t>
      </w:r>
    </w:p>
    <w:p w14:paraId="131FBE5F" w14:textId="2AABBE05" w:rsidR="00AA7168" w:rsidRDefault="002267CE" w:rsidP="00D86785">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6B37EF3C" w14:textId="3144573F" w:rsidR="00A26351" w:rsidRDefault="00A26351" w:rsidP="00A26351">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Received an email from </w:t>
      </w:r>
      <w:r w:rsidRPr="00A26351">
        <w:rPr>
          <w:rFonts w:ascii="Arial" w:hAnsi="Arial" w:cs="Arial"/>
          <w:bCs/>
          <w:sz w:val="24"/>
          <w:szCs w:val="24"/>
        </w:rPr>
        <w:t>Joe Mazzola,</w:t>
      </w:r>
      <w:r>
        <w:rPr>
          <w:rFonts w:ascii="Arial" w:hAnsi="Arial" w:cs="Arial"/>
          <w:bCs/>
          <w:sz w:val="24"/>
          <w:szCs w:val="24"/>
        </w:rPr>
        <w:t xml:space="preserve"> </w:t>
      </w:r>
      <w:r w:rsidRPr="00A26351">
        <w:rPr>
          <w:rFonts w:ascii="Arial" w:hAnsi="Arial" w:cs="Arial"/>
          <w:bCs/>
          <w:sz w:val="24"/>
          <w:szCs w:val="24"/>
        </w:rPr>
        <w:t>Health Commissioner</w:t>
      </w:r>
      <w:r>
        <w:rPr>
          <w:rFonts w:ascii="Arial" w:hAnsi="Arial" w:cs="Arial"/>
          <w:bCs/>
          <w:sz w:val="24"/>
          <w:szCs w:val="24"/>
        </w:rPr>
        <w:t xml:space="preserve"> for Franklin County requesting a survey be filled out. </w:t>
      </w:r>
      <w:r w:rsidRPr="00A26351">
        <w:rPr>
          <w:rFonts w:ascii="Arial" w:hAnsi="Arial" w:cs="Arial"/>
          <w:bCs/>
          <w:sz w:val="24"/>
          <w:szCs w:val="24"/>
        </w:rPr>
        <w:t xml:space="preserve">This survey will help inform future recommendations and align resources </w:t>
      </w:r>
      <w:r w:rsidRPr="00A26351">
        <w:rPr>
          <w:rFonts w:ascii="Arial" w:hAnsi="Arial" w:cs="Arial"/>
          <w:bCs/>
          <w:sz w:val="24"/>
          <w:szCs w:val="24"/>
        </w:rPr>
        <w:lastRenderedPageBreak/>
        <w:t xml:space="preserve">across Franklin County including via the Columbus and Franklin County Addiction Plan. </w:t>
      </w:r>
      <w:r w:rsidR="003643E7">
        <w:rPr>
          <w:rFonts w:ascii="Arial" w:hAnsi="Arial" w:cs="Arial"/>
          <w:bCs/>
          <w:sz w:val="24"/>
          <w:szCs w:val="24"/>
        </w:rPr>
        <w:t>(I think Chief Whiting is probably the best to fill this out since it may ask for statics from EMS)</w:t>
      </w:r>
    </w:p>
    <w:p w14:paraId="055A5FDA" w14:textId="04166BCD" w:rsidR="003643E7" w:rsidRPr="003643E7" w:rsidRDefault="003643E7" w:rsidP="003643E7">
      <w:pPr>
        <w:pStyle w:val="ListParagraph"/>
        <w:numPr>
          <w:ilvl w:val="1"/>
          <w:numId w:val="2"/>
        </w:numPr>
        <w:shd w:val="clear" w:color="auto" w:fill="FFFFFF"/>
        <w:tabs>
          <w:tab w:val="left" w:pos="6555"/>
        </w:tabs>
        <w:rPr>
          <w:rFonts w:ascii="Arial" w:hAnsi="Arial" w:cs="Arial"/>
          <w:bCs/>
          <w:sz w:val="24"/>
          <w:szCs w:val="24"/>
        </w:rPr>
      </w:pPr>
      <w:r w:rsidRPr="003643E7">
        <w:rPr>
          <w:rFonts w:ascii="Arial" w:hAnsi="Arial" w:cs="Arial"/>
          <w:bCs/>
          <w:sz w:val="24"/>
          <w:szCs w:val="24"/>
        </w:rPr>
        <w:t>Received this email from Joe Durham about the recycling contract--</w:t>
      </w:r>
      <w:r w:rsidRPr="003643E7">
        <w:rPr>
          <w:rFonts w:ascii="Arial" w:hAnsi="Arial" w:cs="Arial"/>
          <w:bCs/>
          <w:sz w:val="24"/>
          <w:szCs w:val="24"/>
        </w:rPr>
        <w:t xml:space="preserve">On August 4, 2023, consortium members met with representatives of SWACO to discuss the upcoming renewal of the Consortium 2 recycling processing agreement with Rumpke.  Your current three-year recycling processing agreement term ends December 31, 2023; however, there are two, one-year automatic renewals.  The first renewal term is for January 1, 2024 through December 31, 2024.  Both SWACO and Eastman &amp; Smith Ltd. recommend </w:t>
      </w:r>
      <w:bookmarkStart w:id="2" w:name="_Hlk146637895"/>
      <w:r w:rsidRPr="003643E7">
        <w:rPr>
          <w:rFonts w:ascii="Arial" w:hAnsi="Arial" w:cs="Arial"/>
          <w:bCs/>
          <w:sz w:val="24"/>
          <w:szCs w:val="24"/>
        </w:rPr>
        <w:t>renewing the recycling processing agreement for the 2024 term</w:t>
      </w:r>
      <w:bookmarkEnd w:id="2"/>
      <w:r w:rsidRPr="003643E7">
        <w:rPr>
          <w:rFonts w:ascii="Arial" w:hAnsi="Arial" w:cs="Arial"/>
          <w:bCs/>
          <w:sz w:val="24"/>
          <w:szCs w:val="24"/>
        </w:rPr>
        <w:t>. However, this decision must be made by each community.</w:t>
      </w:r>
      <w:r>
        <w:rPr>
          <w:rFonts w:ascii="Arial" w:hAnsi="Arial" w:cs="Arial"/>
          <w:bCs/>
          <w:sz w:val="24"/>
          <w:szCs w:val="24"/>
        </w:rPr>
        <w:t xml:space="preserve"> </w:t>
      </w:r>
      <w:r w:rsidRPr="003643E7">
        <w:rPr>
          <w:rFonts w:ascii="Arial" w:hAnsi="Arial" w:cs="Arial"/>
          <w:bCs/>
          <w:sz w:val="24"/>
          <w:szCs w:val="24"/>
        </w:rPr>
        <w:t>As a best practice, we plan to notify Rumpke, in writing, of each communities’ intent to renew (or terminate) the recycling processing agreement.  The deadline for notification is December 1, 2023.  Please respond to this e-mail, at your earliest convenience, to let me know if your community intends to renew the recycling processing agreement with Rumpke for the 2024 term.</w:t>
      </w:r>
    </w:p>
    <w:p w14:paraId="771BEBDC" w14:textId="4B0145A9" w:rsidR="003643E7" w:rsidRPr="003643E7" w:rsidRDefault="003643E7" w:rsidP="003643E7">
      <w:pPr>
        <w:pStyle w:val="ListParagraph"/>
        <w:shd w:val="clear" w:color="auto" w:fill="FFFFFF"/>
        <w:tabs>
          <w:tab w:val="left" w:pos="6555"/>
        </w:tabs>
        <w:ind w:left="1440"/>
        <w:rPr>
          <w:rFonts w:ascii="Arial" w:hAnsi="Arial" w:cs="Arial"/>
          <w:bCs/>
          <w:sz w:val="24"/>
          <w:szCs w:val="24"/>
        </w:rPr>
      </w:pPr>
      <w:r w:rsidRPr="00BC3AED">
        <w:rPr>
          <w:rFonts w:ascii="Arial" w:hAnsi="Arial" w:cs="Arial"/>
          <w:bCs/>
          <w:sz w:val="24"/>
          <w:szCs w:val="24"/>
          <w:highlight w:val="yellow"/>
        </w:rPr>
        <w:t>Resolution _</w:t>
      </w:r>
      <w:r w:rsidR="00B94C02" w:rsidRPr="00B94C02">
        <w:rPr>
          <w:rFonts w:ascii="Arial" w:hAnsi="Arial" w:cs="Arial"/>
          <w:bCs/>
          <w:sz w:val="24"/>
          <w:szCs w:val="24"/>
          <w:highlight w:val="yellow"/>
          <w:u w:val="single"/>
        </w:rPr>
        <w:t>47</w:t>
      </w:r>
      <w:r>
        <w:rPr>
          <w:rFonts w:ascii="Arial" w:hAnsi="Arial" w:cs="Arial"/>
          <w:bCs/>
          <w:sz w:val="24"/>
          <w:szCs w:val="24"/>
        </w:rPr>
        <w:t xml:space="preserve"> to </w:t>
      </w:r>
      <w:r w:rsidR="00BC3AED" w:rsidRPr="00BC3AED">
        <w:rPr>
          <w:rFonts w:ascii="Arial" w:hAnsi="Arial" w:cs="Arial"/>
          <w:bCs/>
          <w:sz w:val="24"/>
          <w:szCs w:val="24"/>
        </w:rPr>
        <w:t>rene</w:t>
      </w:r>
      <w:r w:rsidR="00BC3AED">
        <w:rPr>
          <w:rFonts w:ascii="Arial" w:hAnsi="Arial" w:cs="Arial"/>
          <w:bCs/>
          <w:sz w:val="24"/>
          <w:szCs w:val="24"/>
        </w:rPr>
        <w:t>w</w:t>
      </w:r>
      <w:r w:rsidR="00BC3AED" w:rsidRPr="00BC3AED">
        <w:rPr>
          <w:rFonts w:ascii="Arial" w:hAnsi="Arial" w:cs="Arial"/>
          <w:bCs/>
          <w:sz w:val="24"/>
          <w:szCs w:val="24"/>
        </w:rPr>
        <w:t xml:space="preserve"> the recycling processing agreement </w:t>
      </w:r>
      <w:r w:rsidR="00BC3AED">
        <w:rPr>
          <w:rFonts w:ascii="Arial" w:hAnsi="Arial" w:cs="Arial"/>
          <w:bCs/>
          <w:sz w:val="24"/>
          <w:szCs w:val="24"/>
        </w:rPr>
        <w:t xml:space="preserve">with Rumpke </w:t>
      </w:r>
      <w:r w:rsidR="00BC3AED" w:rsidRPr="00BC3AED">
        <w:rPr>
          <w:rFonts w:ascii="Arial" w:hAnsi="Arial" w:cs="Arial"/>
          <w:bCs/>
          <w:sz w:val="24"/>
          <w:szCs w:val="24"/>
        </w:rPr>
        <w:t>for the 2024 term</w:t>
      </w:r>
      <w:r w:rsidR="00BC3AED">
        <w:rPr>
          <w:rFonts w:ascii="Arial" w:hAnsi="Arial" w:cs="Arial"/>
          <w:bCs/>
          <w:sz w:val="24"/>
          <w:szCs w:val="24"/>
        </w:rPr>
        <w:t>.</w:t>
      </w:r>
    </w:p>
    <w:p w14:paraId="4B777562" w14:textId="2ED4D484" w:rsidR="003643E7" w:rsidRPr="00E4232A" w:rsidRDefault="00E4232A" w:rsidP="00E4232A">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Received a letter from SERB that </w:t>
      </w:r>
      <w:r w:rsidR="008877DB">
        <w:rPr>
          <w:rFonts w:ascii="Arial" w:hAnsi="Arial" w:cs="Arial"/>
          <w:bCs/>
          <w:sz w:val="24"/>
          <w:szCs w:val="24"/>
        </w:rPr>
        <w:t xml:space="preserve">a </w:t>
      </w:r>
      <w:r w:rsidRPr="00E4232A">
        <w:rPr>
          <w:rFonts w:ascii="Arial" w:hAnsi="Arial" w:cs="Arial"/>
          <w:bCs/>
          <w:sz w:val="24"/>
          <w:szCs w:val="24"/>
        </w:rPr>
        <w:t>case number has been assigned to the Notice to Negotiate filed by the Union. A negotiation period of 60 days has been established.</w:t>
      </w:r>
      <w:r>
        <w:rPr>
          <w:rFonts w:ascii="Arial" w:hAnsi="Arial" w:cs="Arial"/>
          <w:bCs/>
          <w:sz w:val="24"/>
          <w:szCs w:val="24"/>
        </w:rPr>
        <w:t xml:space="preserve"> </w:t>
      </w:r>
    </w:p>
    <w:p w14:paraId="20ED6CA9" w14:textId="2D92E0B9" w:rsidR="00476B34" w:rsidRDefault="00A72CB3" w:rsidP="00734157">
      <w:pPr>
        <w:pStyle w:val="NormalWeb"/>
        <w:numPr>
          <w:ilvl w:val="0"/>
          <w:numId w:val="2"/>
        </w:numPr>
        <w:shd w:val="clear" w:color="auto" w:fill="FFFFFF"/>
        <w:tabs>
          <w:tab w:val="left" w:pos="6555"/>
        </w:tabs>
        <w:spacing w:after="0"/>
        <w:rPr>
          <w:rFonts w:ascii="Arial" w:hAnsi="Arial" w:cs="Arial"/>
          <w:b/>
          <w:u w:val="single"/>
        </w:rPr>
      </w:pPr>
      <w:r w:rsidRPr="000A2461">
        <w:rPr>
          <w:rFonts w:ascii="Arial" w:hAnsi="Arial" w:cs="Arial"/>
          <w:b/>
          <w:u w:val="single"/>
        </w:rPr>
        <w:t>Announcements-</w:t>
      </w:r>
    </w:p>
    <w:p w14:paraId="2CB2DD0A" w14:textId="2C015D5F" w:rsidR="008877DB" w:rsidRPr="008877DB" w:rsidRDefault="008877DB" w:rsidP="008877DB">
      <w:pPr>
        <w:pStyle w:val="NormalWeb"/>
        <w:numPr>
          <w:ilvl w:val="0"/>
          <w:numId w:val="15"/>
        </w:numPr>
        <w:shd w:val="clear" w:color="auto" w:fill="FFFFFF"/>
        <w:tabs>
          <w:tab w:val="left" w:pos="6555"/>
        </w:tabs>
        <w:spacing w:after="0"/>
        <w:rPr>
          <w:rFonts w:ascii="Arial" w:hAnsi="Arial" w:cs="Arial"/>
          <w:bCs/>
        </w:rPr>
      </w:pPr>
      <w:r w:rsidRPr="008877DB">
        <w:rPr>
          <w:rFonts w:ascii="Arial" w:hAnsi="Arial" w:cs="Arial"/>
          <w:bCs/>
        </w:rPr>
        <w:t>Reminder</w:t>
      </w:r>
      <w:r>
        <w:rPr>
          <w:rFonts w:ascii="Arial" w:hAnsi="Arial" w:cs="Arial"/>
          <w:bCs/>
        </w:rPr>
        <w:t>:</w:t>
      </w:r>
      <w:r w:rsidRPr="008877DB">
        <w:rPr>
          <w:rFonts w:ascii="Arial" w:hAnsi="Arial" w:cs="Arial"/>
          <w:bCs/>
        </w:rPr>
        <w:t xml:space="preserve"> The Fall Clean Up will be October 6</w:t>
      </w:r>
      <w:r w:rsidRPr="008877DB">
        <w:rPr>
          <w:rFonts w:ascii="Arial" w:hAnsi="Arial" w:cs="Arial"/>
          <w:bCs/>
          <w:vertAlign w:val="superscript"/>
        </w:rPr>
        <w:t>th</w:t>
      </w:r>
      <w:r w:rsidRPr="008877DB">
        <w:rPr>
          <w:rFonts w:ascii="Arial" w:hAnsi="Arial" w:cs="Arial"/>
          <w:bCs/>
        </w:rPr>
        <w:t xml:space="preserve"> and 7</w:t>
      </w:r>
      <w:r w:rsidRPr="008877DB">
        <w:rPr>
          <w:rFonts w:ascii="Arial" w:hAnsi="Arial" w:cs="Arial"/>
          <w:bCs/>
          <w:vertAlign w:val="superscript"/>
        </w:rPr>
        <w:t>th</w:t>
      </w:r>
      <w:r w:rsidRPr="008877DB">
        <w:rPr>
          <w:rFonts w:ascii="Arial" w:hAnsi="Arial" w:cs="Arial"/>
          <w:bCs/>
        </w:rPr>
        <w:t>.</w:t>
      </w:r>
    </w:p>
    <w:p w14:paraId="0CC36930" w14:textId="533CC9B7" w:rsidR="009C43A7" w:rsidRPr="00D86785" w:rsidRDefault="00E861C6" w:rsidP="00704EA9">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5C588E8B" w14:textId="011130B4" w:rsidR="0084044B" w:rsidRDefault="00311A8C" w:rsidP="00274F56">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r w:rsidR="00B95855">
        <w:rPr>
          <w:rFonts w:ascii="Arial" w:hAnsi="Arial" w:cs="Arial"/>
          <w:bCs/>
          <w:sz w:val="24"/>
          <w:szCs w:val="24"/>
        </w:rPr>
        <w:t>.</w:t>
      </w:r>
    </w:p>
    <w:p w14:paraId="331F818C" w14:textId="3E472A2C" w:rsidR="00B95855" w:rsidRDefault="00B95855" w:rsidP="00274F56">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OTARMA invoice will be sent in with the insured equipment list to follow after department heads update them.</w:t>
      </w:r>
    </w:p>
    <w:p w14:paraId="6FE23A4A" w14:textId="2D456B76"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175514D0" w14:textId="588FA259" w:rsidR="00B95855" w:rsidRPr="00B95855" w:rsidRDefault="00B95855" w:rsidP="00B95855">
      <w:pPr>
        <w:pStyle w:val="ListParagraph"/>
        <w:numPr>
          <w:ilvl w:val="1"/>
          <w:numId w:val="2"/>
        </w:numPr>
        <w:shd w:val="clear" w:color="auto" w:fill="FFFFFF"/>
        <w:tabs>
          <w:tab w:val="left" w:pos="6555"/>
        </w:tabs>
        <w:rPr>
          <w:rFonts w:ascii="Arial" w:hAnsi="Arial" w:cs="Arial"/>
          <w:bCs/>
          <w:sz w:val="24"/>
          <w:szCs w:val="24"/>
        </w:rPr>
      </w:pPr>
      <w:r w:rsidRPr="00B95855">
        <w:rPr>
          <w:rFonts w:ascii="Arial" w:hAnsi="Arial" w:cs="Arial"/>
          <w:bCs/>
          <w:sz w:val="24"/>
          <w:szCs w:val="24"/>
        </w:rPr>
        <w:t>Timberlake report – Last of the hydrants are being installed.  New president of the HOA is Travis Bullock.</w:t>
      </w:r>
    </w:p>
    <w:p w14:paraId="6685046E" w14:textId="0C3310D5" w:rsidR="00E4127F"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4C3D53">
        <w:rPr>
          <w:rFonts w:ascii="Arial" w:hAnsi="Arial" w:cs="Arial"/>
          <w:bCs/>
          <w:sz w:val="24"/>
          <w:szCs w:val="24"/>
        </w:rPr>
        <w:t>at 7:30 pm</w:t>
      </w:r>
    </w:p>
    <w:p w14:paraId="3A062927" w14:textId="77777777" w:rsidR="0060225E" w:rsidRDefault="0060225E" w:rsidP="0060225E">
      <w:pPr>
        <w:spacing w:line="240" w:lineRule="auto"/>
        <w:rPr>
          <w:rFonts w:ascii="Arial" w:hAnsi="Arial" w:cs="Arial"/>
          <w:sz w:val="24"/>
          <w:szCs w:val="24"/>
        </w:rPr>
      </w:pPr>
    </w:p>
    <w:sectPr w:rsidR="0060225E"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C8323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1F"/>
    <w:multiLevelType w:val="hybridMultilevel"/>
    <w:tmpl w:val="2BB62C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E843D6"/>
    <w:multiLevelType w:val="hybridMultilevel"/>
    <w:tmpl w:val="76FAF22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107C4"/>
    <w:multiLevelType w:val="hybridMultilevel"/>
    <w:tmpl w:val="71B226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C80AB2"/>
    <w:multiLevelType w:val="hybridMultilevel"/>
    <w:tmpl w:val="69544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67229"/>
    <w:multiLevelType w:val="hybridMultilevel"/>
    <w:tmpl w:val="AF9228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2C001F"/>
    <w:multiLevelType w:val="hybridMultilevel"/>
    <w:tmpl w:val="4562323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D12DC"/>
    <w:multiLevelType w:val="hybridMultilevel"/>
    <w:tmpl w:val="F020A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626D55"/>
    <w:multiLevelType w:val="hybridMultilevel"/>
    <w:tmpl w:val="5F3A8D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B76CE0"/>
    <w:multiLevelType w:val="hybridMultilevel"/>
    <w:tmpl w:val="45F42A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4919AC"/>
    <w:multiLevelType w:val="hybridMultilevel"/>
    <w:tmpl w:val="5EA67B4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BE7EF7"/>
    <w:multiLevelType w:val="hybridMultilevel"/>
    <w:tmpl w:val="932A4358"/>
    <w:lvl w:ilvl="0" w:tplc="73CE3B18">
      <w:numFmt w:val="bullet"/>
      <w:lvlText w:val=""/>
      <w:lvlJc w:val="left"/>
      <w:pPr>
        <w:ind w:left="72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E0669"/>
    <w:multiLevelType w:val="hybridMultilevel"/>
    <w:tmpl w:val="10AC07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09D7CEA"/>
    <w:multiLevelType w:val="hybridMultilevel"/>
    <w:tmpl w:val="DB1C5A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6643C73"/>
    <w:multiLevelType w:val="hybridMultilevel"/>
    <w:tmpl w:val="06F671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55C85"/>
    <w:multiLevelType w:val="hybridMultilevel"/>
    <w:tmpl w:val="AC72FC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F24310"/>
    <w:multiLevelType w:val="hybridMultilevel"/>
    <w:tmpl w:val="1EC860C0"/>
    <w:lvl w:ilvl="0" w:tplc="04090003">
      <w:start w:val="1"/>
      <w:numFmt w:val="bullet"/>
      <w:lvlText w:val="o"/>
      <w:lvlJc w:val="left"/>
      <w:pPr>
        <w:ind w:left="720" w:hanging="360"/>
      </w:pPr>
      <w:rPr>
        <w:rFonts w:ascii="Courier New" w:hAnsi="Courier New" w:cs="Courier New"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9650F"/>
    <w:multiLevelType w:val="hybridMultilevel"/>
    <w:tmpl w:val="64D0F9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10"/>
  </w:num>
  <w:num w:numId="2" w16cid:durableId="1915042954">
    <w:abstractNumId w:val="16"/>
  </w:num>
  <w:num w:numId="3" w16cid:durableId="1189487464">
    <w:abstractNumId w:val="9"/>
  </w:num>
  <w:num w:numId="4" w16cid:durableId="1227717443">
    <w:abstractNumId w:val="3"/>
  </w:num>
  <w:num w:numId="5" w16cid:durableId="1480684161">
    <w:abstractNumId w:val="5"/>
  </w:num>
  <w:num w:numId="6" w16cid:durableId="1571425957">
    <w:abstractNumId w:val="1"/>
  </w:num>
  <w:num w:numId="7" w16cid:durableId="329137521">
    <w:abstractNumId w:val="14"/>
  </w:num>
  <w:num w:numId="8" w16cid:durableId="1779641143">
    <w:abstractNumId w:val="2"/>
  </w:num>
  <w:num w:numId="9" w16cid:durableId="232282372">
    <w:abstractNumId w:val="12"/>
  </w:num>
  <w:num w:numId="10" w16cid:durableId="583151706">
    <w:abstractNumId w:val="6"/>
  </w:num>
  <w:num w:numId="11" w16cid:durableId="1218084326">
    <w:abstractNumId w:val="13"/>
  </w:num>
  <w:num w:numId="12" w16cid:durableId="1733890052">
    <w:abstractNumId w:val="7"/>
  </w:num>
  <w:num w:numId="13" w16cid:durableId="2119636771">
    <w:abstractNumId w:val="11"/>
  </w:num>
  <w:num w:numId="14" w16cid:durableId="1251500939">
    <w:abstractNumId w:val="4"/>
  </w:num>
  <w:num w:numId="15" w16cid:durableId="392780599">
    <w:abstractNumId w:val="8"/>
  </w:num>
  <w:num w:numId="16" w16cid:durableId="559899500">
    <w:abstractNumId w:val="17"/>
  </w:num>
  <w:num w:numId="17" w16cid:durableId="1868058442">
    <w:abstractNumId w:val="0"/>
  </w:num>
  <w:num w:numId="18" w16cid:durableId="32355824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473E"/>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64E"/>
    <w:rsid w:val="001B2FBA"/>
    <w:rsid w:val="001B35BE"/>
    <w:rsid w:val="001B39B1"/>
    <w:rsid w:val="001B51D7"/>
    <w:rsid w:val="001B54A9"/>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43E7"/>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3D53"/>
    <w:rsid w:val="004C6E07"/>
    <w:rsid w:val="004D1A54"/>
    <w:rsid w:val="004D25E5"/>
    <w:rsid w:val="004D2675"/>
    <w:rsid w:val="004D2821"/>
    <w:rsid w:val="004D31E7"/>
    <w:rsid w:val="004D32B3"/>
    <w:rsid w:val="004D368D"/>
    <w:rsid w:val="004D4A5C"/>
    <w:rsid w:val="004D5F91"/>
    <w:rsid w:val="004D607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225E"/>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6F7DD9"/>
    <w:rsid w:val="0070022D"/>
    <w:rsid w:val="007007B1"/>
    <w:rsid w:val="00701706"/>
    <w:rsid w:val="00702009"/>
    <w:rsid w:val="00704EA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157"/>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847"/>
    <w:rsid w:val="00761C57"/>
    <w:rsid w:val="007626ED"/>
    <w:rsid w:val="007631AC"/>
    <w:rsid w:val="00763F3D"/>
    <w:rsid w:val="00764892"/>
    <w:rsid w:val="007649D9"/>
    <w:rsid w:val="0076572D"/>
    <w:rsid w:val="00765F93"/>
    <w:rsid w:val="00767349"/>
    <w:rsid w:val="00767A24"/>
    <w:rsid w:val="00770187"/>
    <w:rsid w:val="00770343"/>
    <w:rsid w:val="0077106F"/>
    <w:rsid w:val="00771130"/>
    <w:rsid w:val="007724BB"/>
    <w:rsid w:val="007730AA"/>
    <w:rsid w:val="00773535"/>
    <w:rsid w:val="007741F5"/>
    <w:rsid w:val="0077470E"/>
    <w:rsid w:val="00775868"/>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2113"/>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45F"/>
    <w:rsid w:val="00826C17"/>
    <w:rsid w:val="0082712E"/>
    <w:rsid w:val="00827A9B"/>
    <w:rsid w:val="00834715"/>
    <w:rsid w:val="00835D51"/>
    <w:rsid w:val="00835F52"/>
    <w:rsid w:val="008361EA"/>
    <w:rsid w:val="008368E9"/>
    <w:rsid w:val="0083698A"/>
    <w:rsid w:val="008376CA"/>
    <w:rsid w:val="0084044B"/>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77209"/>
    <w:rsid w:val="008802D7"/>
    <w:rsid w:val="00880351"/>
    <w:rsid w:val="008803BD"/>
    <w:rsid w:val="008804DE"/>
    <w:rsid w:val="00880A53"/>
    <w:rsid w:val="0088217E"/>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17EC"/>
    <w:rsid w:val="009D365F"/>
    <w:rsid w:val="009D4175"/>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6351"/>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94"/>
    <w:rsid w:val="00B61BD6"/>
    <w:rsid w:val="00B62527"/>
    <w:rsid w:val="00B64882"/>
    <w:rsid w:val="00B65FF2"/>
    <w:rsid w:val="00B6619C"/>
    <w:rsid w:val="00B6646D"/>
    <w:rsid w:val="00B71B67"/>
    <w:rsid w:val="00B71BB5"/>
    <w:rsid w:val="00B73613"/>
    <w:rsid w:val="00B73DDE"/>
    <w:rsid w:val="00B75220"/>
    <w:rsid w:val="00B75F71"/>
    <w:rsid w:val="00B77A33"/>
    <w:rsid w:val="00B77C3C"/>
    <w:rsid w:val="00B81D9B"/>
    <w:rsid w:val="00B8238B"/>
    <w:rsid w:val="00B82AD8"/>
    <w:rsid w:val="00B82F5B"/>
    <w:rsid w:val="00B83923"/>
    <w:rsid w:val="00B84F3D"/>
    <w:rsid w:val="00B85DC2"/>
    <w:rsid w:val="00B861A5"/>
    <w:rsid w:val="00B86B7D"/>
    <w:rsid w:val="00B87F56"/>
    <w:rsid w:val="00B90AF3"/>
    <w:rsid w:val="00B91320"/>
    <w:rsid w:val="00B92042"/>
    <w:rsid w:val="00B92F96"/>
    <w:rsid w:val="00B93110"/>
    <w:rsid w:val="00B932E7"/>
    <w:rsid w:val="00B94737"/>
    <w:rsid w:val="00B94C02"/>
    <w:rsid w:val="00B95004"/>
    <w:rsid w:val="00B950CA"/>
    <w:rsid w:val="00B95855"/>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D8B"/>
    <w:rsid w:val="00C73DD5"/>
    <w:rsid w:val="00C74BF4"/>
    <w:rsid w:val="00C75481"/>
    <w:rsid w:val="00C760E5"/>
    <w:rsid w:val="00C76BEB"/>
    <w:rsid w:val="00C76E93"/>
    <w:rsid w:val="00C770CE"/>
    <w:rsid w:val="00C802F8"/>
    <w:rsid w:val="00C8323F"/>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8D7"/>
    <w:rsid w:val="00D26E19"/>
    <w:rsid w:val="00D26FD5"/>
    <w:rsid w:val="00D277C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32A"/>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646A"/>
    <w:rsid w:val="00EA78D5"/>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38CF"/>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ADD"/>
    <w:rsid w:val="00FD0B7B"/>
    <w:rsid w:val="00FD15E0"/>
    <w:rsid w:val="00FD1B63"/>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2023-09-26T21:17:00Z</cp:lastPrinted>
  <dcterms:created xsi:type="dcterms:W3CDTF">2023-09-27T11:19:00Z</dcterms:created>
  <dcterms:modified xsi:type="dcterms:W3CDTF">2023-09-27T12:36:00Z</dcterms:modified>
</cp:coreProperties>
</file>