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74" w:rsidRDefault="00B24D36">
      <w:bookmarkStart w:id="0" w:name="_GoBack"/>
      <w:bookmarkEnd w:id="0"/>
      <w:r>
        <w:t>Streets and Alleys Committee meeting</w:t>
      </w:r>
    </w:p>
    <w:p w:rsidR="00B24D36" w:rsidRDefault="00B24D36">
      <w:r>
        <w:t>May 4, 2016</w:t>
      </w:r>
    </w:p>
    <w:p w:rsidR="00B24D36" w:rsidRDefault="00B24D36">
      <w:r>
        <w:t xml:space="preserve">Present:  Larry Brooks, Melissa Brooks, David Brown, Steve Rubsam, Scott Bloomberg, Mark </w:t>
      </w:r>
      <w:proofErr w:type="spellStart"/>
      <w:r>
        <w:t>Bolander</w:t>
      </w:r>
      <w:proofErr w:type="spellEnd"/>
      <w:r>
        <w:t xml:space="preserve">, Joe Stoops, Bob </w:t>
      </w:r>
      <w:proofErr w:type="spellStart"/>
      <w:r>
        <w:t>Reisner</w:t>
      </w:r>
      <w:proofErr w:type="spellEnd"/>
    </w:p>
    <w:p w:rsidR="00B24D36" w:rsidRDefault="00B24D36"/>
    <w:p w:rsidR="00B24D36" w:rsidRDefault="00B24D36">
      <w:r>
        <w:t>Went into executive session at 6:00 PM to interview applicants for street department openings.  Meeting adjourned at 7:35 PM.</w:t>
      </w:r>
    </w:p>
    <w:p w:rsidR="00B24D36" w:rsidRDefault="00B24D36"/>
    <w:p w:rsidR="00B24D36" w:rsidRDefault="00B24D36">
      <w:r>
        <w:t xml:space="preserve">Robert </w:t>
      </w:r>
      <w:proofErr w:type="spellStart"/>
      <w:r>
        <w:t>Reisner</w:t>
      </w:r>
      <w:proofErr w:type="spellEnd"/>
      <w:r>
        <w:t>, Committee Chairman</w:t>
      </w:r>
    </w:p>
    <w:sectPr w:rsidR="00B2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36"/>
    <w:rsid w:val="00553974"/>
    <w:rsid w:val="00A24A93"/>
    <w:rsid w:val="00B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D439-B92A-4EAB-AF89-33E14BB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Addis</dc:creator>
  <cp:keywords/>
  <dc:description/>
  <cp:lastModifiedBy>Rosie York</cp:lastModifiedBy>
  <cp:revision>2</cp:revision>
  <dcterms:created xsi:type="dcterms:W3CDTF">2016-05-05T21:04:00Z</dcterms:created>
  <dcterms:modified xsi:type="dcterms:W3CDTF">2016-05-05T21:04:00Z</dcterms:modified>
</cp:coreProperties>
</file>