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B12F09" w14:textId="6924E11E" w:rsidR="003934C7" w:rsidRPr="003934C7" w:rsidRDefault="003934C7" w:rsidP="003934C7">
      <w:pPr>
        <w:jc w:val="center"/>
        <w:rPr>
          <w:sz w:val="20"/>
          <w:szCs w:val="20"/>
        </w:rPr>
      </w:pPr>
      <w:bookmarkStart w:id="0" w:name="_GoBack"/>
      <w:bookmarkEnd w:id="0"/>
      <w:r w:rsidRPr="003934C7">
        <w:rPr>
          <w:sz w:val="20"/>
          <w:szCs w:val="20"/>
        </w:rPr>
        <w:t>General Release and Liability Waiver</w:t>
      </w:r>
    </w:p>
    <w:p w14:paraId="4922337C" w14:textId="2CB70CE4" w:rsidR="003934C7" w:rsidRPr="003934C7" w:rsidRDefault="003934C7" w:rsidP="003934C7">
      <w:pPr>
        <w:jc w:val="center"/>
        <w:rPr>
          <w:sz w:val="20"/>
          <w:szCs w:val="20"/>
        </w:rPr>
      </w:pPr>
      <w:r w:rsidRPr="003934C7">
        <w:rPr>
          <w:sz w:val="20"/>
          <w:szCs w:val="20"/>
        </w:rPr>
        <w:t>This document may have legal consequences; you are encouraged to read it carefully.</w:t>
      </w:r>
    </w:p>
    <w:p w14:paraId="58F5F10F" w14:textId="28FA2476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    WHEREAS, the EAST RANGE SPORTSMENS AND CONSERVATION CLUB, a Minnesota non-profit membership organization that manages the property to be used as a recreational target shooting range owned by the Town of White. From here on out EAST RANGE SPORTSMENS AND CONSERVATION CLUB will be referred to as ERS&amp;CC; and </w:t>
      </w:r>
    </w:p>
    <w:p w14:paraId="6E2DA3F7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WHEREAS, the ERS&amp;CC has established a set of standard operating procedures and other rules, regulations and  bylaws in order to provide a framework for the safe operation of the facility as a target shooting range, which access has been provided to each member of the ERS&amp;CC and by which each member is responsible for their conduct and the conduct of their guests while on range property. </w:t>
      </w:r>
    </w:p>
    <w:p w14:paraId="341FEC71" w14:textId="53B503D0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  NOW THEREFORE, in consideration of the promises of the parties hereto, each signatory set forth below agrees that: </w:t>
      </w:r>
    </w:p>
    <w:p w14:paraId="708D2C90" w14:textId="609D87B2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 1)  He/she assumes sole responsibility for: a) The actions of those under their control and supervision in the use of firearms, vehicles and/or any other personal property while on the Club premises, and all such actions or conduct shall not be attributable in any manner to ERS&amp;CC, its elected officials, members, or officers. b) Any loss or injury which maybe directly or indirectly attributable to their acts while on Club property; and agrees to indemnify the said ERSCC for any monetary damages which may be assessed against it as a result of said actions or activities. </w:t>
      </w:r>
    </w:p>
    <w:p w14:paraId="00F3F80F" w14:textId="1FAC64DF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2)  Each member/guest is familiar with and knowledgeable concerning any and all personal property used on the property.  Further, each member/guest affirms that he/she will comply immediately with instruction from range safety personnel if present or posted rules on the facility.  Further, each member affirms that he/she will be responsible for the actions of their guest(s) while on property. </w:t>
      </w:r>
    </w:p>
    <w:p w14:paraId="0AA09543" w14:textId="7BEA2515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3)  The member/guest hereby releases forever the  ERS&amp;CC, its elected officials, officers, range safety personnel, jointly and severally, of ordinary negligence for the actions of the member/guest in their use of the facility, and holds the  ERS&amp;CC not responsible for negligence against the organization, its successors and/or assigns. </w:t>
      </w:r>
    </w:p>
    <w:p w14:paraId="624F6825" w14:textId="16D8B0AD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4)  If the guest is a minor, or under any disability which prevents the guest from acting in their own interests, then their participation in any activity while on premises shall be under the supervision of a parent or other legally designated guardian; or if the activity is under sponsorship of a Club or other officially sanctioned youth or disability program, then such participation shall be under the supervision of a designated supervisor of such program or activity, which shall be solely responsible for their action. </w:t>
      </w:r>
    </w:p>
    <w:p w14:paraId="172F2EF0" w14:textId="11FE938C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5)  ERS&amp;CC reserves the right to refuse any person the use of the Club property in accordance with the following policies: </w:t>
      </w:r>
    </w:p>
    <w:p w14:paraId="08287460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a) any guest may be refused permission to use the property for any reason or for no reason, in the sole discretion of the Town of White and ERS&amp;CC, its officers, directors or in the judgement of any range safety personnel present on the facility.   </w:t>
      </w:r>
    </w:p>
    <w:p w14:paraId="1305296C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b)  Members of ERS&amp;CC are bound by the bylaws, standard operation procedures, range rules, other rules and regulations and any infractions will be handled as provided therein. </w:t>
      </w:r>
    </w:p>
    <w:p w14:paraId="12005440" w14:textId="0D2F4939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6)  The member/guest acknowledges that he/she has read and understands the foregoing and executes this release and waiver of his/her own free will and not under any form of coercion or duress; a copy of this form has been received by the member/guest. </w:t>
      </w:r>
    </w:p>
    <w:p w14:paraId="31ACE189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</w:t>
      </w:r>
    </w:p>
    <w:p w14:paraId="505506C8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Dated this __________ day of _______________ 20__________    </w:t>
      </w:r>
    </w:p>
    <w:p w14:paraId="68F20178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</w:t>
      </w:r>
    </w:p>
    <w:p w14:paraId="272F3821" w14:textId="77777777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Printed name of member/guest ______________________________________________________ </w:t>
      </w:r>
    </w:p>
    <w:p w14:paraId="39A4BF2E" w14:textId="09BB109E" w:rsidR="003934C7" w:rsidRPr="003934C7" w:rsidRDefault="003934C7" w:rsidP="003934C7">
      <w:pPr>
        <w:rPr>
          <w:sz w:val="20"/>
          <w:szCs w:val="20"/>
        </w:rPr>
      </w:pPr>
      <w:r>
        <w:rPr>
          <w:sz w:val="20"/>
          <w:szCs w:val="20"/>
        </w:rPr>
        <w:br/>
      </w:r>
      <w:r w:rsidRPr="003934C7">
        <w:rPr>
          <w:sz w:val="20"/>
          <w:szCs w:val="20"/>
        </w:rPr>
        <w:t xml:space="preserve"> Signature of member/guest __________________________________________________________ </w:t>
      </w:r>
    </w:p>
    <w:p w14:paraId="41E506A8" w14:textId="6E2E8541" w:rsidR="003934C7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 xml:space="preserve">  </w:t>
      </w:r>
    </w:p>
    <w:p w14:paraId="0A3D30D4" w14:textId="77777777" w:rsidR="007747F2" w:rsidRPr="003934C7" w:rsidRDefault="003934C7" w:rsidP="003934C7">
      <w:pPr>
        <w:rPr>
          <w:sz w:val="20"/>
          <w:szCs w:val="20"/>
        </w:rPr>
      </w:pPr>
      <w:r w:rsidRPr="003934C7">
        <w:rPr>
          <w:sz w:val="20"/>
          <w:szCs w:val="20"/>
        </w:rPr>
        <w:t>Printed name of minor  being signed for  if applicable_______________________________________________________________________</w:t>
      </w:r>
    </w:p>
    <w:sectPr w:rsidR="007747F2" w:rsidRPr="003934C7" w:rsidSect="003934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C7"/>
    <w:rsid w:val="0003334B"/>
    <w:rsid w:val="00212B18"/>
    <w:rsid w:val="003007FB"/>
    <w:rsid w:val="003934C7"/>
    <w:rsid w:val="00AE2C0E"/>
    <w:rsid w:val="00CD08C3"/>
    <w:rsid w:val="00DC5719"/>
    <w:rsid w:val="00F1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EAC4"/>
  <w15:chartTrackingRefBased/>
  <w15:docId w15:val="{8099E713-881F-4F6A-B05D-E535694F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Carr</dc:creator>
  <cp:keywords/>
  <dc:description/>
  <cp:lastModifiedBy>Town Clerk</cp:lastModifiedBy>
  <cp:revision>2</cp:revision>
  <cp:lastPrinted>2019-10-14T20:03:00Z</cp:lastPrinted>
  <dcterms:created xsi:type="dcterms:W3CDTF">2019-10-14T20:04:00Z</dcterms:created>
  <dcterms:modified xsi:type="dcterms:W3CDTF">2019-10-14T20:04:00Z</dcterms:modified>
</cp:coreProperties>
</file>