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E20A" w14:textId="36ABBE3A" w:rsidR="003A5A85" w:rsidRDefault="00F61505" w:rsidP="00B719E7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9C6F06" wp14:editId="19391036">
            <wp:simplePos x="0" y="0"/>
            <wp:positionH relativeFrom="margin">
              <wp:posOffset>1933575</wp:posOffset>
            </wp:positionH>
            <wp:positionV relativeFrom="paragraph">
              <wp:posOffset>11430</wp:posOffset>
            </wp:positionV>
            <wp:extent cx="1847850" cy="1830705"/>
            <wp:effectExtent l="0" t="0" r="0" b="0"/>
            <wp:wrapTight wrapText="bothSides">
              <wp:wrapPolygon edited="0">
                <wp:start x="0" y="0"/>
                <wp:lineTo x="0" y="21353"/>
                <wp:lineTo x="21377" y="21353"/>
                <wp:lineTo x="21377" y="0"/>
                <wp:lineTo x="0" y="0"/>
              </wp:wrapPolygon>
            </wp:wrapTight>
            <wp:docPr id="1924708011" name="Picture 3" descr="A blue and grey map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08011" name="Picture 3" descr="A blue and grey map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10441" w14:textId="5EC7EBBE" w:rsidR="003A5A85" w:rsidRDefault="003A5A85" w:rsidP="00B719E7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603726E7" w14:textId="77777777" w:rsidR="00F61505" w:rsidRDefault="00F61505" w:rsidP="00B719E7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230579CE" w14:textId="77777777" w:rsidR="00F61505" w:rsidRDefault="00F61505" w:rsidP="00B719E7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4724E117" w14:textId="77777777" w:rsidR="00F61505" w:rsidRDefault="00F61505" w:rsidP="00B719E7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4FFD98F9" w14:textId="77777777" w:rsidR="00F61505" w:rsidRDefault="00F61505" w:rsidP="00B719E7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605A32D4" w14:textId="77777777" w:rsidR="00F61505" w:rsidRDefault="00F61505" w:rsidP="00B719E7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78AA44C7" w14:textId="77777777" w:rsidR="00F61505" w:rsidRDefault="00F61505" w:rsidP="00B719E7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5F6F5DC6" w14:textId="5E6C37EC" w:rsidR="00B34E95" w:rsidRPr="00B719E7" w:rsidRDefault="00B719E7" w:rsidP="00B719E7">
      <w:pPr>
        <w:jc w:val="center"/>
        <w:rPr>
          <w:rFonts w:ascii="Garamond" w:hAnsi="Garamond"/>
          <w:b/>
          <w:bCs/>
          <w:sz w:val="32"/>
          <w:szCs w:val="32"/>
        </w:rPr>
      </w:pPr>
      <w:r w:rsidRPr="00B719E7">
        <w:rPr>
          <w:rFonts w:ascii="Garamond" w:hAnsi="Garamond"/>
          <w:b/>
          <w:bCs/>
          <w:sz w:val="32"/>
          <w:szCs w:val="32"/>
        </w:rPr>
        <w:t>Missouri MUFON</w:t>
      </w:r>
      <w:r>
        <w:rPr>
          <w:rFonts w:ascii="Garamond" w:hAnsi="Garamond"/>
          <w:b/>
          <w:bCs/>
          <w:sz w:val="32"/>
          <w:szCs w:val="32"/>
        </w:rPr>
        <w:t xml:space="preserve"> (Mutual UFO Network)</w:t>
      </w:r>
    </w:p>
    <w:p w14:paraId="1E94C5D9" w14:textId="42593652" w:rsidR="00B719E7" w:rsidRDefault="00B719E7" w:rsidP="00B719E7">
      <w:pPr>
        <w:jc w:val="center"/>
        <w:rPr>
          <w:rFonts w:ascii="Garamond" w:hAnsi="Garamond"/>
          <w:sz w:val="24"/>
          <w:szCs w:val="24"/>
        </w:rPr>
      </w:pPr>
      <w:r w:rsidRPr="00B719E7">
        <w:rPr>
          <w:rFonts w:ascii="Garamond" w:hAnsi="Garamond"/>
          <w:sz w:val="24"/>
          <w:szCs w:val="24"/>
        </w:rPr>
        <w:t>PO Box 1166</w:t>
      </w:r>
      <w:r w:rsidRPr="00B719E7">
        <w:rPr>
          <w:rFonts w:ascii="Garamond" w:hAnsi="Garamond"/>
          <w:sz w:val="24"/>
          <w:szCs w:val="24"/>
        </w:rPr>
        <w:br/>
        <w:t>Independence, MO 64051</w:t>
      </w:r>
      <w:r w:rsidRPr="00B719E7">
        <w:rPr>
          <w:rFonts w:ascii="Garamond" w:hAnsi="Garamond"/>
          <w:sz w:val="24"/>
          <w:szCs w:val="24"/>
        </w:rPr>
        <w:br/>
      </w:r>
      <w:hyperlink r:id="rId5" w:history="1">
        <w:r w:rsidRPr="00B719E7">
          <w:rPr>
            <w:rStyle w:val="Hyperlink"/>
            <w:rFonts w:ascii="Garamond" w:hAnsi="Garamond"/>
            <w:sz w:val="24"/>
            <w:szCs w:val="24"/>
          </w:rPr>
          <w:t>www.missourimufon.org</w:t>
        </w:r>
      </w:hyperlink>
      <w:r w:rsidRPr="00B719E7">
        <w:rPr>
          <w:rFonts w:ascii="Garamond" w:hAnsi="Garamond"/>
          <w:sz w:val="24"/>
          <w:szCs w:val="24"/>
        </w:rPr>
        <w:br/>
        <w:t>816-365-9492</w:t>
      </w:r>
      <w:r>
        <w:rPr>
          <w:rFonts w:ascii="Garamond" w:hAnsi="Garamond"/>
          <w:sz w:val="24"/>
          <w:szCs w:val="24"/>
        </w:rPr>
        <w:br/>
        <w:t>Debbie Ziegelmeyer, State Director      Margie Kay, Assistant State Director</w:t>
      </w:r>
    </w:p>
    <w:p w14:paraId="6EB26007" w14:textId="77777777" w:rsidR="00B719E7" w:rsidRDefault="00B719E7" w:rsidP="00B719E7">
      <w:pPr>
        <w:jc w:val="center"/>
        <w:rPr>
          <w:rFonts w:ascii="Garamond" w:hAnsi="Garamond"/>
          <w:sz w:val="24"/>
          <w:szCs w:val="24"/>
        </w:rPr>
      </w:pPr>
    </w:p>
    <w:p w14:paraId="3CA6536A" w14:textId="30147AB3" w:rsidR="00B719E7" w:rsidRPr="00B719E7" w:rsidRDefault="00B719E7" w:rsidP="00B719E7">
      <w:pPr>
        <w:spacing w:line="400" w:lineRule="exact"/>
        <w:jc w:val="center"/>
        <w:rPr>
          <w:rFonts w:ascii="Garamond" w:hAnsi="Garamond"/>
          <w:b/>
          <w:bCs/>
          <w:sz w:val="36"/>
          <w:szCs w:val="36"/>
        </w:rPr>
      </w:pPr>
      <w:r w:rsidRPr="00B719E7">
        <w:rPr>
          <w:rFonts w:ascii="Garamond" w:hAnsi="Garamond"/>
          <w:b/>
          <w:bCs/>
          <w:sz w:val="36"/>
          <w:szCs w:val="36"/>
        </w:rPr>
        <w:t>PRESS RELEASE</w:t>
      </w:r>
    </w:p>
    <w:p w14:paraId="3D3E0A5C" w14:textId="133B119D" w:rsidR="00B719E7" w:rsidRPr="003A5A85" w:rsidRDefault="00B719E7" w:rsidP="00B719E7">
      <w:pPr>
        <w:jc w:val="center"/>
        <w:rPr>
          <w:rFonts w:ascii="Garamond" w:hAnsi="Garamond"/>
          <w:b/>
          <w:bCs/>
          <w:sz w:val="28"/>
          <w:szCs w:val="28"/>
        </w:rPr>
      </w:pPr>
      <w:r w:rsidRPr="003A5A85">
        <w:rPr>
          <w:rFonts w:ascii="Garamond" w:hAnsi="Garamond"/>
          <w:b/>
          <w:bCs/>
          <w:sz w:val="28"/>
          <w:szCs w:val="28"/>
        </w:rPr>
        <w:t xml:space="preserve">Missouri MUFON to be represented at two festivals this weekend. </w:t>
      </w:r>
    </w:p>
    <w:p w14:paraId="3D934A16" w14:textId="77777777" w:rsidR="00B719E7" w:rsidRDefault="00B719E7" w:rsidP="00B719E7">
      <w:pPr>
        <w:jc w:val="center"/>
        <w:rPr>
          <w:rFonts w:ascii="Garamond" w:hAnsi="Garamond"/>
          <w:sz w:val="24"/>
          <w:szCs w:val="24"/>
        </w:rPr>
      </w:pPr>
    </w:p>
    <w:p w14:paraId="7806D8A5" w14:textId="11FADABE" w:rsidR="00B719E7" w:rsidRPr="00F61505" w:rsidRDefault="00B719E7" w:rsidP="00F61505">
      <w:pPr>
        <w:rPr>
          <w:rFonts w:ascii="Garamond" w:hAnsi="Garamond"/>
          <w:sz w:val="28"/>
          <w:szCs w:val="28"/>
        </w:rPr>
      </w:pPr>
      <w:r w:rsidRPr="00F61505">
        <w:rPr>
          <w:rFonts w:ascii="Garamond" w:hAnsi="Garamond"/>
          <w:sz w:val="28"/>
          <w:szCs w:val="28"/>
        </w:rPr>
        <w:t>State Director Debbie Ziegelmeyer and Assistant State Director Margie Kay will speak at the Buck Nelson Festival on Sunday, April 7</w:t>
      </w:r>
      <w:r w:rsidR="00EB4D63" w:rsidRPr="00F61505">
        <w:rPr>
          <w:rFonts w:ascii="Garamond" w:hAnsi="Garamond"/>
          <w:sz w:val="28"/>
          <w:szCs w:val="28"/>
        </w:rPr>
        <w:t xml:space="preserve"> staring at 1:30 pm at the Mountain View Family Youth Center, 306 Bay Street, Mountain View</w:t>
      </w:r>
      <w:r w:rsidRPr="00F61505">
        <w:rPr>
          <w:rFonts w:ascii="Garamond" w:hAnsi="Garamond"/>
          <w:sz w:val="28"/>
          <w:szCs w:val="28"/>
        </w:rPr>
        <w:t xml:space="preserve">. </w:t>
      </w:r>
      <w:r w:rsidR="00EB4D63" w:rsidRPr="00F61505">
        <w:rPr>
          <w:rFonts w:ascii="Garamond" w:hAnsi="Garamond"/>
          <w:sz w:val="28"/>
          <w:szCs w:val="28"/>
        </w:rPr>
        <w:t>Margie Kay will present the</w:t>
      </w:r>
      <w:r w:rsidR="00F61505" w:rsidRPr="00F61505">
        <w:rPr>
          <w:rFonts w:ascii="Garamond" w:hAnsi="Garamond"/>
          <w:sz w:val="28"/>
          <w:szCs w:val="28"/>
        </w:rPr>
        <w:t xml:space="preserve"> </w:t>
      </w:r>
      <w:r w:rsidR="00F61505" w:rsidRPr="00F61505">
        <w:rPr>
          <w:rFonts w:ascii="Garamond" w:hAnsi="Garamond"/>
          <w:sz w:val="28"/>
          <w:szCs w:val="28"/>
        </w:rPr>
        <w:t>Buck Nelson, UFO Traveler from Mountain View, Missouri.</w:t>
      </w:r>
      <w:r w:rsidR="00EB4D63" w:rsidRPr="00F61505">
        <w:rPr>
          <w:rFonts w:ascii="Garamond" w:hAnsi="Garamond"/>
          <w:sz w:val="28"/>
          <w:szCs w:val="28"/>
        </w:rPr>
        <w:t xml:space="preserve">, and Debbie Ziegelmeyer will present </w:t>
      </w:r>
      <w:r w:rsidR="00B501F3">
        <w:rPr>
          <w:rFonts w:ascii="Garamond" w:hAnsi="Garamond"/>
          <w:sz w:val="28"/>
          <w:szCs w:val="28"/>
        </w:rPr>
        <w:t>“The SE Missouri UFO Flaps.”</w:t>
      </w:r>
    </w:p>
    <w:p w14:paraId="232278CB" w14:textId="658E17C5" w:rsidR="00B719E7" w:rsidRDefault="00B719E7" w:rsidP="00F61505">
      <w:pPr>
        <w:rPr>
          <w:rFonts w:ascii="Garamond" w:hAnsi="Garamond" w:cs="Arial"/>
          <w:color w:val="000000"/>
          <w:sz w:val="28"/>
          <w:szCs w:val="28"/>
        </w:rPr>
      </w:pPr>
      <w:r w:rsidRPr="00F61505">
        <w:rPr>
          <w:rFonts w:ascii="Garamond" w:hAnsi="Garamond"/>
          <w:sz w:val="28"/>
          <w:szCs w:val="28"/>
        </w:rPr>
        <w:t>Debbie, Margie, and Chief Investigator, Mel Van Vickle will speak at the Piedmont UFO Festival on April 6</w:t>
      </w:r>
      <w:r w:rsidR="00EB4D63" w:rsidRPr="00F61505">
        <w:rPr>
          <w:rFonts w:ascii="Garamond" w:hAnsi="Garamond"/>
          <w:sz w:val="28"/>
          <w:szCs w:val="28"/>
        </w:rPr>
        <w:t xml:space="preserve"> </w:t>
      </w:r>
      <w:r w:rsidR="003A5A85" w:rsidRPr="00F61505">
        <w:rPr>
          <w:rFonts w:ascii="Garamond" w:hAnsi="Garamond"/>
          <w:sz w:val="28"/>
          <w:szCs w:val="28"/>
        </w:rPr>
        <w:t>at the Wayne County Community Building (AARP) from 12:00 pm</w:t>
      </w:r>
      <w:r w:rsidRPr="00F61505">
        <w:rPr>
          <w:rFonts w:ascii="Garamond" w:hAnsi="Garamond"/>
          <w:sz w:val="28"/>
          <w:szCs w:val="28"/>
        </w:rPr>
        <w:t>.</w:t>
      </w:r>
      <w:r w:rsidR="003A5A85" w:rsidRPr="00F61505">
        <w:rPr>
          <w:rFonts w:ascii="Garamond" w:hAnsi="Garamond"/>
          <w:sz w:val="28"/>
          <w:szCs w:val="28"/>
        </w:rPr>
        <w:t xml:space="preserve"> to 4:00 pm. Margie Kay’s presentation is “Buck Nelson, UFO Traveler from Mountain View, Missouri.”  Debbie Ziegelmeyer’s presentation is “Visitors or Colonists, in our Oceans and Seas.”</w:t>
      </w:r>
      <w:r w:rsidRPr="00F61505">
        <w:rPr>
          <w:rFonts w:ascii="Garamond" w:hAnsi="Garamond"/>
          <w:sz w:val="28"/>
          <w:szCs w:val="28"/>
        </w:rPr>
        <w:t xml:space="preserve"> </w:t>
      </w:r>
      <w:r w:rsidR="003A5A85" w:rsidRPr="00F61505">
        <w:rPr>
          <w:rFonts w:ascii="Garamond" w:hAnsi="Garamond"/>
          <w:sz w:val="28"/>
          <w:szCs w:val="28"/>
        </w:rPr>
        <w:t>Mel’s talk is “</w:t>
      </w:r>
      <w:r w:rsidR="003A5A85" w:rsidRPr="00F61505">
        <w:rPr>
          <w:rFonts w:ascii="Garamond" w:hAnsi="Garamond" w:cs="Arial"/>
          <w:color w:val="000000"/>
          <w:sz w:val="28"/>
          <w:szCs w:val="28"/>
        </w:rPr>
        <w:t>The St. Clair Lights: A Tribute to Harley D. Rutledge, Ph.D. and Project Identification.</w:t>
      </w:r>
      <w:r w:rsidR="003A5A85" w:rsidRPr="00F61505">
        <w:rPr>
          <w:rFonts w:ascii="Garamond" w:hAnsi="Garamond" w:cs="Arial"/>
          <w:color w:val="000000"/>
          <w:sz w:val="28"/>
          <w:szCs w:val="28"/>
        </w:rPr>
        <w:t xml:space="preserve">” After the talks, the team will introduce MUFON and give information about how to file a UFO report with MUFON. </w:t>
      </w:r>
    </w:p>
    <w:p w14:paraId="61F14AE5" w14:textId="650944E2" w:rsidR="00F61505" w:rsidRDefault="00F61505" w:rsidP="00F61505">
      <w:pPr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The three will be on hand to answer questions and take reports. Margie and Debbie will have their books “The Alien Colonization of Earth’s Waterways,” The 50</w:t>
      </w:r>
      <w:r w:rsidRPr="00F61505">
        <w:rPr>
          <w:rFonts w:ascii="Garamond" w:hAnsi="Garamond" w:cs="Arial"/>
          <w:color w:val="000000"/>
          <w:sz w:val="28"/>
          <w:szCs w:val="28"/>
          <w:vertAlign w:val="superscript"/>
        </w:rPr>
        <w:t>th</w:t>
      </w:r>
      <w:r>
        <w:rPr>
          <w:rFonts w:ascii="Garamond" w:hAnsi="Garamond" w:cs="Arial"/>
          <w:color w:val="000000"/>
          <w:sz w:val="28"/>
          <w:szCs w:val="28"/>
        </w:rPr>
        <w:t xml:space="preserve"> Anniversary of the SE MO Ozarks UFO Flaps,” and more available for sale. </w:t>
      </w:r>
      <w:r w:rsidR="00B501F3">
        <w:rPr>
          <w:rFonts w:ascii="Garamond" w:hAnsi="Garamond" w:cs="Arial"/>
          <w:color w:val="000000"/>
          <w:sz w:val="28"/>
          <w:szCs w:val="28"/>
        </w:rPr>
        <w:t xml:space="preserve">Margie is also working on a documentary film and is looking for people to interview. </w:t>
      </w:r>
    </w:p>
    <w:p w14:paraId="310C29F2" w14:textId="77777777" w:rsidR="00F61505" w:rsidRDefault="00F61505" w:rsidP="00F61505">
      <w:pPr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 xml:space="preserve">For more information visit </w:t>
      </w:r>
      <w:r>
        <w:rPr>
          <w:color w:val="333333"/>
          <w:sz w:val="26"/>
          <w:szCs w:val="26"/>
          <w:shd w:val="clear" w:color="auto" w:fill="FFFFFF"/>
        </w:rPr>
        <w:t>“Buck Nelson Festival/Eclipse 2024” Facebook page</w:t>
      </w:r>
      <w:r>
        <w:rPr>
          <w:color w:val="333333"/>
          <w:sz w:val="26"/>
          <w:szCs w:val="26"/>
          <w:shd w:val="clear" w:color="auto" w:fill="FFFFFF"/>
        </w:rPr>
        <w:t xml:space="preserve"> and </w:t>
      </w:r>
      <w:hyperlink r:id="rId6" w:history="1">
        <w:r w:rsidRPr="00106BB3">
          <w:rPr>
            <w:rStyle w:val="Hyperlink"/>
            <w:rFonts w:ascii="Garamond" w:hAnsi="Garamond" w:cs="Arial"/>
            <w:sz w:val="28"/>
            <w:szCs w:val="28"/>
          </w:rPr>
          <w:t>www.piedmontmo.com/piedmontufofest</w:t>
        </w:r>
      </w:hyperlink>
      <w:r>
        <w:rPr>
          <w:rFonts w:ascii="Garamond" w:hAnsi="Garamond" w:cs="Arial"/>
          <w:color w:val="000000"/>
          <w:sz w:val="28"/>
          <w:szCs w:val="28"/>
        </w:rPr>
        <w:t xml:space="preserve">. </w:t>
      </w:r>
    </w:p>
    <w:p w14:paraId="5A93729C" w14:textId="77777777" w:rsidR="00F61505" w:rsidRDefault="00F61505" w:rsidP="00F61505">
      <w:pPr>
        <w:rPr>
          <w:rFonts w:ascii="Garamond" w:hAnsi="Garamond" w:cs="Arial"/>
          <w:color w:val="000000"/>
          <w:sz w:val="28"/>
          <w:szCs w:val="28"/>
        </w:rPr>
      </w:pPr>
    </w:p>
    <w:p w14:paraId="5EFFD161" w14:textId="1F9FC48F" w:rsidR="00B719E7" w:rsidRDefault="00F61505">
      <w:r>
        <w:rPr>
          <w:rFonts w:ascii="Garamond" w:hAnsi="Garamond" w:cs="Arial"/>
          <w:color w:val="000000"/>
          <w:sz w:val="28"/>
          <w:szCs w:val="28"/>
        </w:rPr>
        <w:t>Contact:</w:t>
      </w:r>
      <w:r>
        <w:rPr>
          <w:rFonts w:ascii="Garamond" w:hAnsi="Garamond" w:cs="Arial"/>
          <w:color w:val="000000"/>
          <w:sz w:val="28"/>
          <w:szCs w:val="28"/>
        </w:rPr>
        <w:br/>
        <w:t xml:space="preserve">Margie Kay 816-365-9492 (call or text) </w:t>
      </w:r>
    </w:p>
    <w:sectPr w:rsidR="00B71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E7"/>
    <w:rsid w:val="003A5A85"/>
    <w:rsid w:val="004A3958"/>
    <w:rsid w:val="00B34E95"/>
    <w:rsid w:val="00B501F3"/>
    <w:rsid w:val="00B719E7"/>
    <w:rsid w:val="00EB4D63"/>
    <w:rsid w:val="00F6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90A1"/>
  <w15:chartTrackingRefBased/>
  <w15:docId w15:val="{FB381432-7DFC-40D1-9643-AF72CB34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9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19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edmontmo.com/piedmontufofest" TargetMode="External"/><Relationship Id="rId5" Type="http://schemas.openxmlformats.org/officeDocument/2006/relationships/hyperlink" Target="http://www.missourimuf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Padgitt</dc:creator>
  <cp:keywords/>
  <dc:description/>
  <cp:lastModifiedBy>Margaret Padgitt</cp:lastModifiedBy>
  <cp:revision>1</cp:revision>
  <dcterms:created xsi:type="dcterms:W3CDTF">2024-04-04T19:21:00Z</dcterms:created>
  <dcterms:modified xsi:type="dcterms:W3CDTF">2024-04-04T20:06:00Z</dcterms:modified>
</cp:coreProperties>
</file>