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6" w:rsidRPr="00F572F2" w:rsidRDefault="000B5BE6" w:rsidP="00F572F2">
      <w:pPr>
        <w:jc w:val="center"/>
        <w:rPr>
          <w:sz w:val="24"/>
          <w:szCs w:val="24"/>
          <w:u w:val="single"/>
        </w:rPr>
      </w:pPr>
      <w:r w:rsidRPr="00F572F2">
        <w:rPr>
          <w:sz w:val="24"/>
          <w:szCs w:val="24"/>
          <w:u w:val="single"/>
        </w:rPr>
        <w:t xml:space="preserve">Harris County </w:t>
      </w:r>
      <w:r w:rsidR="00382DFE" w:rsidRPr="00F572F2">
        <w:rPr>
          <w:sz w:val="24"/>
          <w:szCs w:val="24"/>
          <w:u w:val="single"/>
        </w:rPr>
        <w:t>Toll Road Authority</w:t>
      </w:r>
      <w:r w:rsidR="00F572F2">
        <w:rPr>
          <w:sz w:val="24"/>
          <w:szCs w:val="24"/>
          <w:u w:val="single"/>
        </w:rPr>
        <w:t xml:space="preserve"> Expectations</w:t>
      </w:r>
    </w:p>
    <w:p w:rsidR="000B5BE6" w:rsidRPr="00F572F2" w:rsidRDefault="000B5BE6" w:rsidP="000B5BE6">
      <w:pPr>
        <w:rPr>
          <w:b/>
          <w:sz w:val="24"/>
          <w:szCs w:val="24"/>
        </w:rPr>
      </w:pPr>
      <w:r w:rsidRPr="00F572F2">
        <w:rPr>
          <w:b/>
          <w:sz w:val="24"/>
          <w:szCs w:val="24"/>
        </w:rPr>
        <w:t>Attendance Policy</w:t>
      </w:r>
    </w:p>
    <w:p w:rsidR="000B5BE6" w:rsidRPr="00F572F2" w:rsidRDefault="000B5BE6" w:rsidP="000B5BE6">
      <w:pPr>
        <w:rPr>
          <w:sz w:val="24"/>
          <w:szCs w:val="24"/>
        </w:rPr>
      </w:pPr>
      <w:r w:rsidRPr="00F572F2">
        <w:rPr>
          <w:sz w:val="24"/>
          <w:szCs w:val="24"/>
        </w:rPr>
        <w:t xml:space="preserve">Punctuality and attentiveness are the keys to success in this department.  Any employee clocking in </w:t>
      </w:r>
      <w:r w:rsidRPr="00F572F2">
        <w:rPr>
          <w:b/>
          <w:sz w:val="24"/>
          <w:szCs w:val="24"/>
        </w:rPr>
        <w:t>1 or more minutes</w:t>
      </w:r>
      <w:r w:rsidR="00D343D4" w:rsidRPr="00F572F2">
        <w:rPr>
          <w:sz w:val="24"/>
          <w:szCs w:val="24"/>
        </w:rPr>
        <w:t xml:space="preserve"> after their shift start time </w:t>
      </w:r>
      <w:r w:rsidRPr="00F572F2">
        <w:rPr>
          <w:sz w:val="24"/>
          <w:szCs w:val="24"/>
        </w:rPr>
        <w:t xml:space="preserve">will be considered tardy.  </w:t>
      </w:r>
      <w:r w:rsidR="00D343D4" w:rsidRPr="00F572F2">
        <w:rPr>
          <w:sz w:val="24"/>
          <w:szCs w:val="24"/>
        </w:rPr>
        <w:t xml:space="preserve">Tardiness is considered arriving for work late or returning back from lunch late.  </w:t>
      </w:r>
      <w:r w:rsidRPr="00F572F2">
        <w:rPr>
          <w:b/>
          <w:sz w:val="24"/>
          <w:szCs w:val="24"/>
        </w:rPr>
        <w:t>Employees who are excessively tardy or absent will be terminated.</w:t>
      </w:r>
    </w:p>
    <w:p w:rsidR="00D343D4" w:rsidRDefault="00D343D4" w:rsidP="000B5BE6">
      <w:pPr>
        <w:rPr>
          <w:sz w:val="24"/>
          <w:szCs w:val="24"/>
          <w:u w:val="single"/>
        </w:rPr>
      </w:pPr>
      <w:r w:rsidRPr="00F572F2">
        <w:rPr>
          <w:sz w:val="24"/>
          <w:szCs w:val="24"/>
          <w:u w:val="single"/>
        </w:rPr>
        <w:t>You must have perfect attendance for the first 60 days of your assignment.</w:t>
      </w:r>
    </w:p>
    <w:p w:rsidR="005F2702" w:rsidRDefault="005F2702" w:rsidP="000B5BE6">
      <w:pPr>
        <w:rPr>
          <w:b/>
          <w:sz w:val="24"/>
          <w:szCs w:val="24"/>
        </w:rPr>
      </w:pPr>
    </w:p>
    <w:p w:rsidR="000B5BE6" w:rsidRPr="00F572F2" w:rsidRDefault="000B5BE6" w:rsidP="000B5BE6">
      <w:pPr>
        <w:rPr>
          <w:b/>
          <w:sz w:val="24"/>
          <w:szCs w:val="24"/>
        </w:rPr>
      </w:pPr>
      <w:r w:rsidRPr="00F572F2">
        <w:rPr>
          <w:b/>
          <w:sz w:val="24"/>
          <w:szCs w:val="24"/>
        </w:rPr>
        <w:t>Training</w:t>
      </w:r>
      <w:r w:rsidR="00D343D4" w:rsidRPr="00F572F2">
        <w:rPr>
          <w:b/>
          <w:sz w:val="24"/>
          <w:szCs w:val="24"/>
        </w:rPr>
        <w:t xml:space="preserve"> Period</w:t>
      </w:r>
    </w:p>
    <w:p w:rsidR="000B5BE6" w:rsidRPr="00EF1182" w:rsidRDefault="000B5BE6" w:rsidP="000B5BE6">
      <w:pPr>
        <w:rPr>
          <w:rFonts w:cstheme="minorHAnsi"/>
          <w:sz w:val="24"/>
          <w:szCs w:val="24"/>
        </w:rPr>
      </w:pPr>
      <w:r w:rsidRPr="00F572F2">
        <w:rPr>
          <w:sz w:val="24"/>
          <w:szCs w:val="24"/>
        </w:rPr>
        <w:t xml:space="preserve">The </w:t>
      </w:r>
      <w:r w:rsidR="00382DFE" w:rsidRPr="00F572F2">
        <w:rPr>
          <w:sz w:val="24"/>
          <w:szCs w:val="24"/>
        </w:rPr>
        <w:t>Toll Road Authority</w:t>
      </w:r>
      <w:r w:rsidRPr="00F572F2">
        <w:rPr>
          <w:sz w:val="24"/>
          <w:szCs w:val="24"/>
        </w:rPr>
        <w:t xml:space="preserve"> has an extensive training period for their positi</w:t>
      </w:r>
      <w:r w:rsidR="00D343D4" w:rsidRPr="00F572F2">
        <w:rPr>
          <w:sz w:val="24"/>
          <w:szCs w:val="24"/>
        </w:rPr>
        <w:t xml:space="preserve">ons.  Training is essential to your </w:t>
      </w:r>
      <w:r w:rsidR="00D343D4" w:rsidRPr="00EF1182">
        <w:rPr>
          <w:sz w:val="24"/>
          <w:szCs w:val="24"/>
        </w:rPr>
        <w:t xml:space="preserve">success on the job.  </w:t>
      </w:r>
      <w:r w:rsidR="00D343D4" w:rsidRPr="00EF1182">
        <w:rPr>
          <w:b/>
          <w:sz w:val="24"/>
          <w:szCs w:val="24"/>
        </w:rPr>
        <w:t>During this time you cannot be tardy or absent</w:t>
      </w:r>
      <w:r w:rsidRPr="00EF1182">
        <w:rPr>
          <w:b/>
          <w:sz w:val="24"/>
          <w:szCs w:val="24"/>
        </w:rPr>
        <w:t>.</w:t>
      </w:r>
      <w:r w:rsidRPr="00EF1182">
        <w:rPr>
          <w:sz w:val="24"/>
          <w:szCs w:val="24"/>
        </w:rPr>
        <w:t xml:space="preserve">  You must pay close attention and take detailed notes.  You are expected to have a thorough working </w:t>
      </w:r>
      <w:r w:rsidRPr="00EF1182">
        <w:rPr>
          <w:rFonts w:cstheme="minorHAnsi"/>
          <w:sz w:val="24"/>
          <w:szCs w:val="24"/>
        </w:rPr>
        <w:t>knowledge of the job duties by the end of training.</w:t>
      </w:r>
    </w:p>
    <w:p w:rsidR="00EF1182" w:rsidRPr="00EF1182" w:rsidRDefault="00EF1182" w:rsidP="00EF1182">
      <w:pPr>
        <w:pStyle w:val="street-addres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F1182">
        <w:rPr>
          <w:rFonts w:asciiTheme="minorHAnsi" w:hAnsiTheme="minorHAnsi" w:cstheme="minorHAnsi"/>
        </w:rPr>
        <w:t xml:space="preserve">You must attend training for 3-4 weeks at: </w:t>
      </w:r>
      <w:r w:rsidR="009D2123">
        <w:rPr>
          <w:rFonts w:asciiTheme="minorHAnsi" w:hAnsiTheme="minorHAnsi" w:cstheme="minorHAnsi"/>
        </w:rPr>
        <w:t>2901 W. Sam Houston Parkway N</w:t>
      </w:r>
      <w:r w:rsidRPr="00EF1182">
        <w:rPr>
          <w:rFonts w:asciiTheme="minorHAnsi" w:hAnsiTheme="minorHAnsi" w:cstheme="minorHAnsi"/>
        </w:rPr>
        <w:t>,</w:t>
      </w:r>
      <w:r w:rsidR="009D2123">
        <w:rPr>
          <w:rFonts w:asciiTheme="minorHAnsi" w:hAnsiTheme="minorHAnsi" w:cstheme="minorHAnsi"/>
        </w:rPr>
        <w:t xml:space="preserve"> Suite 100,</w:t>
      </w:r>
      <w:r w:rsidRPr="00EF1182">
        <w:rPr>
          <w:rFonts w:asciiTheme="minorHAnsi" w:hAnsiTheme="minorHAnsi" w:cstheme="minorHAnsi"/>
        </w:rPr>
        <w:t xml:space="preserve"> </w:t>
      </w:r>
      <w:r w:rsidRPr="00EF1182">
        <w:rPr>
          <w:rStyle w:val="locality"/>
          <w:rFonts w:asciiTheme="minorHAnsi" w:hAnsiTheme="minorHAnsi" w:cstheme="minorHAnsi"/>
        </w:rPr>
        <w:t>Houston</w:t>
      </w:r>
      <w:r w:rsidRPr="00EF1182">
        <w:rPr>
          <w:rFonts w:asciiTheme="minorHAnsi" w:hAnsiTheme="minorHAnsi" w:cstheme="minorHAnsi"/>
        </w:rPr>
        <w:t>,</w:t>
      </w:r>
      <w:r w:rsidRPr="00EF1182">
        <w:rPr>
          <w:rStyle w:val="apple-converted-space"/>
          <w:rFonts w:asciiTheme="minorHAnsi" w:hAnsiTheme="minorHAnsi" w:cstheme="minorHAnsi"/>
        </w:rPr>
        <w:t> </w:t>
      </w:r>
      <w:r w:rsidRPr="00EF1182">
        <w:rPr>
          <w:rFonts w:asciiTheme="minorHAnsi" w:hAnsiTheme="minorHAnsi" w:cstheme="minorHAnsi"/>
        </w:rPr>
        <w:t>TX</w:t>
      </w:r>
      <w:r w:rsidRPr="00EF1182">
        <w:rPr>
          <w:rStyle w:val="apple-converted-space"/>
          <w:rFonts w:asciiTheme="minorHAnsi" w:hAnsiTheme="minorHAnsi" w:cstheme="minorHAnsi"/>
        </w:rPr>
        <w:t> </w:t>
      </w:r>
      <w:r w:rsidR="009D2123">
        <w:rPr>
          <w:rStyle w:val="postal-code"/>
          <w:rFonts w:asciiTheme="minorHAnsi" w:hAnsiTheme="minorHAnsi" w:cstheme="minorHAnsi"/>
        </w:rPr>
        <w:t>77043</w:t>
      </w:r>
    </w:p>
    <w:p w:rsidR="005F2702" w:rsidRDefault="005F2702" w:rsidP="000B5BE6">
      <w:pPr>
        <w:rPr>
          <w:b/>
          <w:sz w:val="24"/>
          <w:szCs w:val="24"/>
        </w:rPr>
      </w:pPr>
    </w:p>
    <w:p w:rsidR="00D343D4" w:rsidRPr="00F572F2" w:rsidRDefault="00D343D4" w:rsidP="000B5BE6">
      <w:pPr>
        <w:rPr>
          <w:b/>
          <w:sz w:val="24"/>
          <w:szCs w:val="24"/>
        </w:rPr>
      </w:pPr>
      <w:r w:rsidRPr="00F572F2">
        <w:rPr>
          <w:b/>
          <w:sz w:val="24"/>
          <w:szCs w:val="24"/>
        </w:rPr>
        <w:t>Dress Code</w:t>
      </w:r>
    </w:p>
    <w:p w:rsidR="00D343D4" w:rsidRDefault="00D343D4" w:rsidP="000B5BE6">
      <w:pPr>
        <w:rPr>
          <w:sz w:val="24"/>
          <w:szCs w:val="24"/>
        </w:rPr>
      </w:pPr>
      <w:r w:rsidRPr="00F572F2">
        <w:rPr>
          <w:sz w:val="24"/>
          <w:szCs w:val="24"/>
        </w:rPr>
        <w:t>You must observe a business casual dress code at all times during your assignment.  Please note that clothes that are revealing, too casual or too tight and visible tattoos or piercings are unprofessio</w:t>
      </w:r>
      <w:r w:rsidR="00EF1182">
        <w:rPr>
          <w:sz w:val="24"/>
          <w:szCs w:val="24"/>
        </w:rPr>
        <w:t xml:space="preserve">nal and will not be tolerated. </w:t>
      </w:r>
    </w:p>
    <w:p w:rsidR="005F2702" w:rsidRDefault="005F2702" w:rsidP="000B5BE6">
      <w:pPr>
        <w:rPr>
          <w:b/>
          <w:sz w:val="24"/>
          <w:szCs w:val="24"/>
        </w:rPr>
      </w:pPr>
    </w:p>
    <w:p w:rsidR="00D343D4" w:rsidRPr="00F572F2" w:rsidRDefault="00D343D4" w:rsidP="000B5BE6">
      <w:pPr>
        <w:rPr>
          <w:b/>
          <w:sz w:val="24"/>
          <w:szCs w:val="24"/>
        </w:rPr>
      </w:pPr>
      <w:r w:rsidRPr="00F572F2">
        <w:rPr>
          <w:b/>
          <w:sz w:val="24"/>
          <w:szCs w:val="24"/>
        </w:rPr>
        <w:t>Work schedule</w:t>
      </w:r>
    </w:p>
    <w:p w:rsidR="00D343D4" w:rsidRPr="00F572F2" w:rsidRDefault="00D343D4" w:rsidP="000B5BE6">
      <w:pPr>
        <w:rPr>
          <w:sz w:val="24"/>
          <w:szCs w:val="24"/>
        </w:rPr>
      </w:pPr>
      <w:r w:rsidRPr="00F572F2">
        <w:rPr>
          <w:sz w:val="24"/>
          <w:szCs w:val="24"/>
        </w:rPr>
        <w:t xml:space="preserve">You are required to work </w:t>
      </w:r>
      <w:r w:rsidR="005F2702">
        <w:rPr>
          <w:sz w:val="24"/>
          <w:szCs w:val="24"/>
        </w:rPr>
        <w:t xml:space="preserve">40 hours </w:t>
      </w:r>
      <w:r w:rsidRPr="00F572F2">
        <w:rPr>
          <w:sz w:val="24"/>
          <w:szCs w:val="24"/>
        </w:rPr>
        <w:t>Monday through Saturday with one weekday and Sunday off.  Please note that you will work every Saturday on this assignment.</w:t>
      </w:r>
    </w:p>
    <w:p w:rsidR="006C229D" w:rsidRPr="00F572F2" w:rsidRDefault="006C229D" w:rsidP="00C638A2">
      <w:pPr>
        <w:rPr>
          <w:sz w:val="24"/>
          <w:szCs w:val="24"/>
        </w:rPr>
      </w:pPr>
      <w:r w:rsidRPr="00F572F2">
        <w:rPr>
          <w:sz w:val="24"/>
          <w:szCs w:val="24"/>
        </w:rPr>
        <w:t>Please do not hesitate to contact us at any time if you have any questions about this policy.  We look forward to working with you!</w:t>
      </w:r>
    </w:p>
    <w:p w:rsidR="000B5BE6" w:rsidRDefault="000B5BE6" w:rsidP="004678E7">
      <w:pPr>
        <w:rPr>
          <w:sz w:val="24"/>
          <w:szCs w:val="24"/>
        </w:rPr>
      </w:pPr>
    </w:p>
    <w:p w:rsidR="00EF1182" w:rsidRDefault="00EF1182">
      <w:pPr>
        <w:rPr>
          <w:sz w:val="24"/>
          <w:szCs w:val="24"/>
        </w:rPr>
      </w:pPr>
    </w:p>
    <w:sectPr w:rsidR="00EF1182" w:rsidSect="00631D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08" w:rsidRDefault="00020108" w:rsidP="0045008A">
      <w:pPr>
        <w:spacing w:after="0" w:line="240" w:lineRule="auto"/>
      </w:pPr>
      <w:r>
        <w:separator/>
      </w:r>
    </w:p>
  </w:endnote>
  <w:endnote w:type="continuationSeparator" w:id="0">
    <w:p w:rsidR="00020108" w:rsidRDefault="00020108" w:rsidP="0045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8A" w:rsidRPr="00A94997" w:rsidRDefault="0045008A" w:rsidP="0045008A">
    <w:pPr>
      <w:pStyle w:val="Footer"/>
      <w:jc w:val="center"/>
      <w:rPr>
        <w:rFonts w:ascii="Book Antiqua" w:hAnsi="Book Antiqua"/>
        <w:sz w:val="20"/>
        <w:szCs w:val="24"/>
      </w:rPr>
    </w:pPr>
    <w:r w:rsidRPr="00A94997">
      <w:rPr>
        <w:rFonts w:ascii="Book Antiqua" w:hAnsi="Book Antiqua"/>
        <w:sz w:val="20"/>
        <w:szCs w:val="24"/>
      </w:rPr>
      <w:t>8702 Westpark Drive</w:t>
    </w:r>
  </w:p>
  <w:p w:rsidR="0045008A" w:rsidRPr="00A94997" w:rsidRDefault="0045008A" w:rsidP="0045008A">
    <w:pPr>
      <w:pStyle w:val="Footer"/>
      <w:jc w:val="center"/>
      <w:rPr>
        <w:rFonts w:ascii="Book Antiqua" w:hAnsi="Book Antiqua"/>
        <w:sz w:val="20"/>
        <w:szCs w:val="24"/>
      </w:rPr>
    </w:pPr>
    <w:r w:rsidRPr="00A94997">
      <w:rPr>
        <w:rFonts w:ascii="Book Antiqua" w:hAnsi="Book Antiqua"/>
        <w:sz w:val="20"/>
        <w:szCs w:val="24"/>
      </w:rPr>
      <w:t>Houston, Texas 77063</w:t>
    </w:r>
  </w:p>
  <w:p w:rsidR="0045008A" w:rsidRPr="00A94997" w:rsidRDefault="0045008A" w:rsidP="0045008A">
    <w:pPr>
      <w:pStyle w:val="Footer"/>
      <w:jc w:val="center"/>
      <w:rPr>
        <w:rFonts w:ascii="Book Antiqua" w:hAnsi="Book Antiqua"/>
        <w:sz w:val="20"/>
        <w:szCs w:val="24"/>
      </w:rPr>
    </w:pPr>
    <w:r w:rsidRPr="00A94997">
      <w:rPr>
        <w:rFonts w:ascii="Book Antiqua" w:hAnsi="Book Antiqua"/>
        <w:sz w:val="20"/>
        <w:szCs w:val="24"/>
      </w:rPr>
      <w:t>(713)773-</w:t>
    </w:r>
    <w:proofErr w:type="gramStart"/>
    <w:r w:rsidRPr="00A94997">
      <w:rPr>
        <w:rFonts w:ascii="Book Antiqua" w:hAnsi="Book Antiqua"/>
        <w:sz w:val="20"/>
        <w:szCs w:val="24"/>
      </w:rPr>
      <w:t>2900  fax</w:t>
    </w:r>
    <w:proofErr w:type="gramEnd"/>
    <w:r w:rsidRPr="00A94997">
      <w:rPr>
        <w:rFonts w:ascii="Book Antiqua" w:hAnsi="Book Antiqua"/>
        <w:sz w:val="20"/>
        <w:szCs w:val="24"/>
      </w:rPr>
      <w:t xml:space="preserve"> (713)773-4325 </w:t>
    </w:r>
  </w:p>
  <w:p w:rsidR="0045008A" w:rsidRPr="00A94997" w:rsidRDefault="006C229D" w:rsidP="0045008A">
    <w:pPr>
      <w:pStyle w:val="Footer"/>
      <w:jc w:val="center"/>
      <w:rPr>
        <w:rFonts w:ascii="Book Antiqua" w:hAnsi="Book Antiqua"/>
        <w:sz w:val="20"/>
        <w:szCs w:val="24"/>
      </w:rPr>
    </w:pPr>
    <w:r w:rsidRPr="00A94997">
      <w:rPr>
        <w:rFonts w:ascii="Book Antiqua" w:hAnsi="Book Antiqua"/>
        <w:sz w:val="20"/>
        <w:szCs w:val="24"/>
      </w:rPr>
      <w:t>info@a1personnelinc.com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08" w:rsidRDefault="00020108" w:rsidP="0045008A">
      <w:pPr>
        <w:spacing w:after="0" w:line="240" w:lineRule="auto"/>
      </w:pPr>
      <w:r>
        <w:separator/>
      </w:r>
    </w:p>
  </w:footnote>
  <w:footnote w:type="continuationSeparator" w:id="0">
    <w:p w:rsidR="00020108" w:rsidRDefault="00020108" w:rsidP="0045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31739"/>
      <w:docPartObj>
        <w:docPartGallery w:val="Page Numbers (Top of Page)"/>
        <w:docPartUnique/>
      </w:docPartObj>
    </w:sdtPr>
    <w:sdtContent>
      <w:p w:rsidR="00A94997" w:rsidRDefault="00A94997" w:rsidP="00A94997">
        <w:pPr>
          <w:pStyle w:val="Header"/>
          <w:ind w:firstLine="2880"/>
        </w:pPr>
        <w:r w:rsidRPr="00A94997">
          <w:rPr>
            <w:rFonts w:ascii="Book Antiqua" w:hAnsi="Book Antiqua"/>
            <w:sz w:val="28"/>
          </w:rPr>
          <w:t>A-1 Personnel</w:t>
        </w:r>
        <w:r>
          <w:rPr>
            <w:rFonts w:ascii="Book Antiqua" w:hAnsi="Book Antiqua"/>
            <w:sz w:val="28"/>
          </w:rPr>
          <w:t xml:space="preserve"> of Houston</w:t>
        </w:r>
        <w:r>
          <w:tab/>
          <w:t xml:space="preserve">Page </w:t>
        </w:r>
        <w:r w:rsidR="00BB4AB9">
          <w:fldChar w:fldCharType="begin"/>
        </w:r>
        <w:r w:rsidR="000510B8">
          <w:instrText xml:space="preserve"> PAGE   \* MERGEFORMAT </w:instrText>
        </w:r>
        <w:r w:rsidR="00BB4AB9">
          <w:fldChar w:fldCharType="separate"/>
        </w:r>
        <w:r w:rsidR="00207C65">
          <w:rPr>
            <w:noProof/>
          </w:rPr>
          <w:t>1</w:t>
        </w:r>
        <w:r w:rsidR="00BB4AB9">
          <w:rPr>
            <w:noProof/>
          </w:rPr>
          <w:fldChar w:fldCharType="end"/>
        </w:r>
      </w:p>
    </w:sdtContent>
  </w:sdt>
  <w:p w:rsidR="0045008A" w:rsidRPr="0045008A" w:rsidRDefault="0045008A">
    <w:pPr>
      <w:pStyle w:val="Header"/>
      <w:rPr>
        <w:rFonts w:ascii="Book Antiqua" w:hAnsi="Book Antiqua" w:cstheme="minorHAnsi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8A"/>
    <w:rsid w:val="00020108"/>
    <w:rsid w:val="000510B8"/>
    <w:rsid w:val="000B5BE6"/>
    <w:rsid w:val="000F6B03"/>
    <w:rsid w:val="00207C65"/>
    <w:rsid w:val="002C3DD9"/>
    <w:rsid w:val="002D5B8A"/>
    <w:rsid w:val="00382DFE"/>
    <w:rsid w:val="0045008A"/>
    <w:rsid w:val="004678E7"/>
    <w:rsid w:val="004C3809"/>
    <w:rsid w:val="005F2702"/>
    <w:rsid w:val="00631DA7"/>
    <w:rsid w:val="006C229D"/>
    <w:rsid w:val="006C375D"/>
    <w:rsid w:val="006F7B3A"/>
    <w:rsid w:val="0081109D"/>
    <w:rsid w:val="008256D1"/>
    <w:rsid w:val="00851DAA"/>
    <w:rsid w:val="009D2123"/>
    <w:rsid w:val="00A94997"/>
    <w:rsid w:val="00B4226D"/>
    <w:rsid w:val="00BB4AB9"/>
    <w:rsid w:val="00C638A2"/>
    <w:rsid w:val="00D343D4"/>
    <w:rsid w:val="00EF1182"/>
    <w:rsid w:val="00EF30D5"/>
    <w:rsid w:val="00F5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8A"/>
  </w:style>
  <w:style w:type="paragraph" w:styleId="Footer">
    <w:name w:val="footer"/>
    <w:basedOn w:val="Normal"/>
    <w:link w:val="FooterChar"/>
    <w:uiPriority w:val="99"/>
    <w:semiHidden/>
    <w:unhideWhenUsed/>
    <w:rsid w:val="0045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8A"/>
  </w:style>
  <w:style w:type="paragraph" w:styleId="BalloonText">
    <w:name w:val="Balloon Text"/>
    <w:basedOn w:val="Normal"/>
    <w:link w:val="BalloonTextChar"/>
    <w:uiPriority w:val="99"/>
    <w:semiHidden/>
    <w:unhideWhenUsed/>
    <w:rsid w:val="0045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8A"/>
    <w:rPr>
      <w:rFonts w:ascii="Tahoma" w:hAnsi="Tahoma" w:cs="Tahoma"/>
      <w:sz w:val="16"/>
      <w:szCs w:val="16"/>
    </w:rPr>
  </w:style>
  <w:style w:type="paragraph" w:customStyle="1" w:styleId="street-address">
    <w:name w:val="street-address"/>
    <w:basedOn w:val="Normal"/>
    <w:rsid w:val="00EF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h-child-even">
    <w:name w:val="nth-child-even"/>
    <w:basedOn w:val="Normal"/>
    <w:rsid w:val="00EF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F1182"/>
  </w:style>
  <w:style w:type="character" w:customStyle="1" w:styleId="apple-converted-space">
    <w:name w:val="apple-converted-space"/>
    <w:basedOn w:val="DefaultParagraphFont"/>
    <w:rsid w:val="00EF1182"/>
  </w:style>
  <w:style w:type="character" w:customStyle="1" w:styleId="postal-code">
    <w:name w:val="postal-code"/>
    <w:basedOn w:val="DefaultParagraphFont"/>
    <w:rsid w:val="00EF1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2</cp:revision>
  <cp:lastPrinted>2014-02-05T15:49:00Z</cp:lastPrinted>
  <dcterms:created xsi:type="dcterms:W3CDTF">2016-08-17T18:51:00Z</dcterms:created>
  <dcterms:modified xsi:type="dcterms:W3CDTF">2016-08-17T18:51:00Z</dcterms:modified>
</cp:coreProperties>
</file>