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3CC" w:rsidRPr="009503CC" w:rsidRDefault="009503CC" w:rsidP="009503CC">
      <w:pPr>
        <w:shd w:val="clear" w:color="auto" w:fill="FFFFFF"/>
        <w:spacing w:after="0" w:line="240" w:lineRule="auto"/>
        <w:rPr>
          <w:rFonts w:ascii="Arial" w:eastAsia="Times New Roman" w:hAnsi="Arial" w:cs="Arial"/>
          <w:color w:val="000000" w:themeColor="text1"/>
          <w:sz w:val="24"/>
          <w:szCs w:val="24"/>
        </w:rPr>
      </w:pPr>
      <w:r w:rsidRPr="009503CC">
        <w:rPr>
          <w:rFonts w:ascii="Arial" w:eastAsia="Times New Roman" w:hAnsi="Arial" w:cs="Arial"/>
          <w:color w:val="000000" w:themeColor="text1"/>
          <w:sz w:val="24"/>
          <w:szCs w:val="24"/>
        </w:rPr>
        <w:t>R</w:t>
      </w:r>
      <w:r>
        <w:rPr>
          <w:rFonts w:ascii="Arial" w:eastAsia="Times New Roman" w:hAnsi="Arial" w:cs="Arial"/>
          <w:color w:val="000000" w:themeColor="text1"/>
          <w:sz w:val="24"/>
          <w:szCs w:val="24"/>
        </w:rPr>
        <w:t>ESOLUTION ON HOLY LAND TRAVEL</w:t>
      </w:r>
    </w:p>
    <w:p w:rsidR="009503CC" w:rsidRPr="009503CC" w:rsidRDefault="009503CC" w:rsidP="009503CC">
      <w:pPr>
        <w:shd w:val="clear" w:color="auto" w:fill="FFFFFF"/>
        <w:spacing w:after="0" w:line="240" w:lineRule="auto"/>
        <w:rPr>
          <w:rFonts w:ascii="Arial" w:eastAsia="Times New Roman" w:hAnsi="Arial" w:cs="Arial"/>
          <w:color w:val="000000" w:themeColor="text1"/>
          <w:sz w:val="24"/>
          <w:szCs w:val="24"/>
        </w:rPr>
      </w:pPr>
    </w:p>
    <w:p w:rsidR="009503CC" w:rsidRPr="009503CC" w:rsidRDefault="009503CC" w:rsidP="009503CC">
      <w:pPr>
        <w:shd w:val="clear" w:color="auto" w:fill="FFFFFF"/>
        <w:spacing w:after="0" w:line="240" w:lineRule="auto"/>
        <w:rPr>
          <w:rFonts w:ascii="Arial" w:eastAsia="Times New Roman" w:hAnsi="Arial" w:cs="Arial"/>
          <w:color w:val="000000" w:themeColor="text1"/>
          <w:sz w:val="24"/>
          <w:szCs w:val="24"/>
        </w:rPr>
      </w:pPr>
      <w:r w:rsidRPr="009503CC">
        <w:rPr>
          <w:rFonts w:ascii="Arial" w:eastAsia="Times New Roman" w:hAnsi="Arial" w:cs="Arial"/>
          <w:color w:val="000000" w:themeColor="text1"/>
          <w:sz w:val="24"/>
          <w:szCs w:val="24"/>
        </w:rPr>
        <w:t>W</w:t>
      </w:r>
      <w:r>
        <w:rPr>
          <w:rFonts w:ascii="Arial" w:eastAsia="Times New Roman" w:hAnsi="Arial" w:cs="Arial"/>
          <w:color w:val="000000" w:themeColor="text1"/>
          <w:sz w:val="24"/>
          <w:szCs w:val="24"/>
        </w:rPr>
        <w:t>HEREAS</w:t>
      </w:r>
      <w:r w:rsidRPr="009503CC">
        <w:rPr>
          <w:rFonts w:ascii="Arial" w:eastAsia="Times New Roman" w:hAnsi="Arial" w:cs="Arial"/>
          <w:color w:val="000000" w:themeColor="text1"/>
          <w:sz w:val="24"/>
          <w:szCs w:val="24"/>
        </w:rPr>
        <w:t> indigenous Palestinian Christians have asked their fellow Christians around the world to meet with them when visiting the Holy Land, stating: “We intend to fulfill our role to make known to you the truth of our reality, receiving you as pilgrims coming to us to pray, carrying a message of peace, love and reconciliation. You will know the facts and the people of this land, Palestinians and Israelis alike.”   (</w:t>
      </w:r>
      <w:proofErr w:type="spellStart"/>
      <w:r w:rsidRPr="009503CC">
        <w:rPr>
          <w:rFonts w:ascii="Arial" w:eastAsia="Times New Roman" w:hAnsi="Arial" w:cs="Arial"/>
          <w:color w:val="000000" w:themeColor="text1"/>
          <w:sz w:val="24"/>
          <w:szCs w:val="24"/>
        </w:rPr>
        <w:t>Kairos</w:t>
      </w:r>
      <w:proofErr w:type="spellEnd"/>
      <w:r w:rsidRPr="009503CC">
        <w:rPr>
          <w:rFonts w:ascii="Arial" w:eastAsia="Times New Roman" w:hAnsi="Arial" w:cs="Arial"/>
          <w:color w:val="000000" w:themeColor="text1"/>
          <w:sz w:val="24"/>
          <w:szCs w:val="24"/>
        </w:rPr>
        <w:t xml:space="preserve"> Palestine Document: </w:t>
      </w:r>
      <w:hyperlink r:id="rId4" w:history="1">
        <w:r w:rsidRPr="009503CC">
          <w:rPr>
            <w:rStyle w:val="Hyperlink"/>
            <w:rFonts w:ascii="Arial" w:eastAsia="Times New Roman" w:hAnsi="Arial" w:cs="Arial"/>
            <w:color w:val="000000" w:themeColor="text1"/>
            <w:sz w:val="24"/>
            <w:szCs w:val="24"/>
          </w:rPr>
          <w:t>http://kairospalestine.ps/index.php/about-us/kairos-palestine-document</w:t>
        </w:r>
      </w:hyperlink>
      <w:r w:rsidRPr="009503CC">
        <w:rPr>
          <w:rFonts w:ascii="Arial" w:eastAsia="Times New Roman" w:hAnsi="Arial" w:cs="Arial"/>
          <w:color w:val="000000" w:themeColor="text1"/>
          <w:sz w:val="24"/>
          <w:szCs w:val="24"/>
        </w:rPr>
        <w:t xml:space="preserve"> ); and</w:t>
      </w:r>
    </w:p>
    <w:p w:rsidR="009503CC" w:rsidRPr="009503CC" w:rsidRDefault="009503CC" w:rsidP="009503CC">
      <w:pPr>
        <w:shd w:val="clear" w:color="auto" w:fill="FFFFFF"/>
        <w:spacing w:after="0" w:line="240" w:lineRule="auto"/>
        <w:rPr>
          <w:rFonts w:ascii="Arial" w:eastAsia="Times New Roman" w:hAnsi="Arial" w:cs="Arial"/>
          <w:color w:val="000000" w:themeColor="text1"/>
          <w:sz w:val="24"/>
          <w:szCs w:val="24"/>
        </w:rPr>
      </w:pPr>
    </w:p>
    <w:p w:rsidR="009503CC" w:rsidRPr="009503CC" w:rsidRDefault="009503CC" w:rsidP="009503CC">
      <w:pPr>
        <w:shd w:val="clear" w:color="auto" w:fill="FFFFFF"/>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WHEREAS</w:t>
      </w:r>
      <w:r w:rsidRPr="009503CC">
        <w:rPr>
          <w:rFonts w:ascii="Arial" w:eastAsia="Times New Roman" w:hAnsi="Arial" w:cs="Arial"/>
          <w:color w:val="000000" w:themeColor="text1"/>
          <w:sz w:val="24"/>
          <w:szCs w:val="24"/>
        </w:rPr>
        <w:t> United Methodist mission personnel past and present have for many years invited United Methodists to “come and see” what they have seen during their time in the Holy Land (</w:t>
      </w:r>
      <w:hyperlink r:id="rId5" w:history="1">
        <w:r w:rsidRPr="009503CC">
          <w:rPr>
            <w:rStyle w:val="Hyperlink"/>
            <w:rFonts w:ascii="Arial" w:eastAsia="Times New Roman" w:hAnsi="Arial" w:cs="Arial"/>
            <w:color w:val="000000" w:themeColor="text1"/>
            <w:sz w:val="24"/>
            <w:szCs w:val="24"/>
          </w:rPr>
          <w:t>https://www.youtube.com/watch?v=rKb8SYVB8KQ</w:t>
        </w:r>
      </w:hyperlink>
      <w:r w:rsidRPr="009503CC">
        <w:rPr>
          <w:rFonts w:ascii="Arial" w:eastAsia="Times New Roman" w:hAnsi="Arial" w:cs="Arial"/>
          <w:color w:val="000000" w:themeColor="text1"/>
          <w:sz w:val="24"/>
          <w:szCs w:val="24"/>
        </w:rPr>
        <w:t xml:space="preserve">) and likewise have asked that those </w:t>
      </w:r>
      <w:r w:rsidRPr="009503CC">
        <w:rPr>
          <w:rFonts w:ascii="Arial" w:hAnsi="Arial" w:cs="Arial"/>
          <w:color w:val="000000" w:themeColor="text1"/>
          <w:sz w:val="24"/>
          <w:szCs w:val="24"/>
        </w:rPr>
        <w:t xml:space="preserve">planning individual or group tours to Israel/Palestine both “consult with the United Methodist Liaison Office in Jerusalem to seek opportunities to worship with indigenous Christian congregations” and “visit United Methodist supported mission sites;” </w:t>
      </w:r>
      <w:r w:rsidRPr="009503CC">
        <w:rPr>
          <w:rFonts w:ascii="Arial" w:eastAsia="Times New Roman" w:hAnsi="Arial" w:cs="Arial"/>
          <w:color w:val="000000" w:themeColor="text1"/>
          <w:sz w:val="24"/>
          <w:szCs w:val="24"/>
        </w:rPr>
        <w:t>(2016, United Methodist Book of Resolutions #6031;  and,</w:t>
      </w:r>
    </w:p>
    <w:p w:rsidR="009503CC" w:rsidRPr="009503CC" w:rsidRDefault="009503CC" w:rsidP="009503CC">
      <w:pPr>
        <w:shd w:val="clear" w:color="auto" w:fill="FFFFFF"/>
        <w:spacing w:after="0" w:line="240" w:lineRule="auto"/>
        <w:rPr>
          <w:rFonts w:ascii="Arial" w:eastAsia="Times New Roman" w:hAnsi="Arial" w:cs="Arial"/>
          <w:color w:val="000000" w:themeColor="text1"/>
          <w:sz w:val="24"/>
          <w:szCs w:val="24"/>
        </w:rPr>
      </w:pPr>
    </w:p>
    <w:p w:rsidR="009503CC" w:rsidRPr="009503CC" w:rsidRDefault="009503CC" w:rsidP="009503CC">
      <w:pPr>
        <w:shd w:val="clear" w:color="auto" w:fill="FFFFFF"/>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WHEARAS </w:t>
      </w:r>
      <w:r w:rsidRPr="009503CC">
        <w:rPr>
          <w:rFonts w:ascii="Arial" w:eastAsia="Times New Roman" w:hAnsi="Arial" w:cs="Arial"/>
          <w:color w:val="000000" w:themeColor="text1"/>
          <w:sz w:val="24"/>
          <w:szCs w:val="24"/>
        </w:rPr>
        <w:t>the conflict in the Holy Land has been raised repeatedly in </w:t>
      </w:r>
      <w:hyperlink r:id="rId6" w:tgtFrame="_blank" w:history="1">
        <w:r w:rsidRPr="009503CC">
          <w:rPr>
            <w:rFonts w:ascii="Arial" w:eastAsia="Times New Roman" w:hAnsi="Arial" w:cs="Arial"/>
            <w:color w:val="000000" w:themeColor="text1"/>
            <w:sz w:val="24"/>
            <w:szCs w:val="24"/>
          </w:rPr>
          <w:t>General Conference resolutions</w:t>
        </w:r>
      </w:hyperlink>
      <w:r w:rsidRPr="009503CC">
        <w:rPr>
          <w:color w:val="000000" w:themeColor="text1"/>
        </w:rPr>
        <w:t>,</w:t>
      </w:r>
      <w:r w:rsidRPr="009503CC">
        <w:rPr>
          <w:rFonts w:ascii="Arial" w:eastAsia="Times New Roman" w:hAnsi="Arial" w:cs="Arial"/>
          <w:color w:val="000000" w:themeColor="text1"/>
          <w:sz w:val="24"/>
          <w:szCs w:val="24"/>
        </w:rPr>
        <w:t> and understanding of the issue is critical to informed discussion among United Methodist laity and clergy (2016 </w:t>
      </w:r>
      <w:hyperlink r:id="rId7" w:tgtFrame="_blank" w:history="1">
        <w:r w:rsidRPr="009503CC">
          <w:rPr>
            <w:rFonts w:ascii="Arial" w:eastAsia="Times New Roman" w:hAnsi="Arial" w:cs="Arial"/>
            <w:color w:val="000000" w:themeColor="text1"/>
            <w:sz w:val="24"/>
            <w:szCs w:val="24"/>
          </w:rPr>
          <w:t>United Methodist Book of Resolutions #6111</w:t>
        </w:r>
      </w:hyperlink>
      <w:r w:rsidRPr="009503CC">
        <w:rPr>
          <w:rFonts w:ascii="Arial" w:eastAsia="Times New Roman" w:hAnsi="Arial" w:cs="Arial"/>
          <w:color w:val="000000" w:themeColor="text1"/>
          <w:sz w:val="24"/>
          <w:szCs w:val="24"/>
        </w:rPr>
        <w:t xml:space="preserve">), </w:t>
      </w:r>
    </w:p>
    <w:p w:rsidR="009503CC" w:rsidRPr="009503CC" w:rsidRDefault="009503CC" w:rsidP="009503CC">
      <w:pPr>
        <w:shd w:val="clear" w:color="auto" w:fill="FFFFFF"/>
        <w:spacing w:after="0" w:line="240" w:lineRule="auto"/>
        <w:rPr>
          <w:rFonts w:ascii="Arial" w:eastAsia="Times New Roman" w:hAnsi="Arial" w:cs="Arial"/>
          <w:color w:val="000000" w:themeColor="text1"/>
          <w:sz w:val="24"/>
          <w:szCs w:val="24"/>
        </w:rPr>
      </w:pPr>
      <w:r w:rsidRPr="009503CC">
        <w:rPr>
          <w:rFonts w:ascii="Arial" w:eastAsia="Times New Roman" w:hAnsi="Arial" w:cs="Arial"/>
          <w:color w:val="000000" w:themeColor="text1"/>
          <w:sz w:val="24"/>
          <w:szCs w:val="24"/>
        </w:rPr>
        <w:t> </w:t>
      </w:r>
    </w:p>
    <w:p w:rsidR="009503CC" w:rsidRPr="009503CC" w:rsidRDefault="009503CC" w:rsidP="009503CC">
      <w:pPr>
        <w:widowControl w:val="0"/>
        <w:autoSpaceDE w:val="0"/>
        <w:autoSpaceDN w:val="0"/>
        <w:adjustRightInd w:val="0"/>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IT IS THEREFORE </w:t>
      </w:r>
      <w:r w:rsidRPr="009503CC">
        <w:rPr>
          <w:rFonts w:ascii="Arial" w:eastAsia="Times New Roman" w:hAnsi="Arial" w:cs="Arial"/>
          <w:color w:val="000000" w:themeColor="text1"/>
          <w:sz w:val="24"/>
          <w:szCs w:val="24"/>
        </w:rPr>
        <w:t>strongly urged that clergy and laity  of the _____________ Conference of the United Methodist Church who are planning individual or group tours to Israel/Palestine consult with the Methodist Liaison Office (MLO) in Jerusalem (</w:t>
      </w:r>
      <w:r w:rsidRPr="009503CC">
        <w:rPr>
          <w:rFonts w:ascii="Arial" w:hAnsi="Arial" w:cs="ArialMT"/>
          <w:color w:val="000000" w:themeColor="text1"/>
          <w:sz w:val="24"/>
          <w:szCs w:val="20"/>
        </w:rPr>
        <w:t xml:space="preserve">admin@methodist-jer.org and </w:t>
      </w:r>
      <w:hyperlink r:id="rId8" w:history="1">
        <w:r w:rsidRPr="009503CC">
          <w:rPr>
            <w:rStyle w:val="Hyperlink"/>
            <w:rFonts w:ascii="Arial" w:hAnsi="Arial" w:cs="ArialMT"/>
            <w:color w:val="000000" w:themeColor="text1"/>
            <w:sz w:val="24"/>
            <w:szCs w:val="20"/>
          </w:rPr>
          <w:t>encounter@methodist-jer.org</w:t>
        </w:r>
      </w:hyperlink>
      <w:r w:rsidRPr="009503CC">
        <w:rPr>
          <w:rFonts w:ascii="Arial" w:hAnsi="Arial" w:cs="ArialMT"/>
          <w:color w:val="000000" w:themeColor="text1"/>
          <w:sz w:val="24"/>
          <w:szCs w:val="20"/>
        </w:rPr>
        <w:t xml:space="preserve">) </w:t>
      </w:r>
      <w:r w:rsidRPr="009503CC">
        <w:rPr>
          <w:rFonts w:ascii="Arial" w:eastAsia="Times New Roman" w:hAnsi="Arial" w:cs="Arial"/>
          <w:color w:val="000000" w:themeColor="text1"/>
          <w:sz w:val="24"/>
          <w:szCs w:val="24"/>
        </w:rPr>
        <w:t>to seek opportunities to meet with United Methodist missionaries living and working in the region, visit United Methodist supported mission sites, worship with indigenous  Christian congregations and include in their tours at least one overnight stay in Bethlehem in accordance with the 2016 Resolution #6031; and</w:t>
      </w:r>
    </w:p>
    <w:p w:rsidR="009503CC" w:rsidRPr="009503CC" w:rsidRDefault="009503CC" w:rsidP="009503CC">
      <w:pPr>
        <w:widowControl w:val="0"/>
        <w:autoSpaceDE w:val="0"/>
        <w:autoSpaceDN w:val="0"/>
        <w:adjustRightInd w:val="0"/>
        <w:spacing w:after="0" w:line="240" w:lineRule="auto"/>
        <w:rPr>
          <w:rFonts w:ascii="Arial" w:eastAsia="Times New Roman" w:hAnsi="Arial" w:cs="Arial"/>
          <w:color w:val="000000" w:themeColor="text1"/>
          <w:sz w:val="24"/>
          <w:szCs w:val="24"/>
        </w:rPr>
      </w:pPr>
    </w:p>
    <w:p w:rsidR="009503CC" w:rsidRPr="00BF3D55" w:rsidRDefault="009503CC" w:rsidP="009503CC">
      <w:pPr>
        <w:shd w:val="clear" w:color="auto" w:fill="FFFFFF"/>
        <w:spacing w:after="0" w:line="240" w:lineRule="auto"/>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IT IS FURTHERMORE</w:t>
      </w:r>
      <w:r w:rsidRPr="009503CC">
        <w:rPr>
          <w:rFonts w:ascii="Arial" w:eastAsia="Times New Roman" w:hAnsi="Arial" w:cs="Arial"/>
          <w:color w:val="000000" w:themeColor="text1"/>
          <w:sz w:val="24"/>
          <w:szCs w:val="24"/>
        </w:rPr>
        <w:t xml:space="preserve"> urged that anyone from this annual conference intending to visit the Holy Land, before they travel, read the </w:t>
      </w:r>
      <w:hyperlink r:id="rId9" w:history="1">
        <w:proofErr w:type="spellStart"/>
        <w:r w:rsidRPr="009503CC">
          <w:rPr>
            <w:rStyle w:val="Hyperlink"/>
            <w:rFonts w:ascii="Arial" w:eastAsia="Times New Roman" w:hAnsi="Arial" w:cs="Arial"/>
            <w:color w:val="000000" w:themeColor="text1"/>
            <w:sz w:val="24"/>
            <w:szCs w:val="24"/>
          </w:rPr>
          <w:t>Kairos</w:t>
        </w:r>
        <w:proofErr w:type="spellEnd"/>
        <w:r w:rsidRPr="009503CC">
          <w:rPr>
            <w:rStyle w:val="Hyperlink"/>
            <w:rFonts w:ascii="Arial" w:eastAsia="Times New Roman" w:hAnsi="Arial" w:cs="Arial"/>
            <w:color w:val="000000" w:themeColor="text1"/>
            <w:sz w:val="24"/>
            <w:szCs w:val="24"/>
          </w:rPr>
          <w:t xml:space="preserve"> Palestine Document</w:t>
        </w:r>
      </w:hyperlink>
      <w:r w:rsidRPr="009503CC">
        <w:rPr>
          <w:rFonts w:ascii="Arial" w:eastAsia="Times New Roman" w:hAnsi="Arial" w:cs="Arial"/>
          <w:color w:val="000000" w:themeColor="text1"/>
          <w:sz w:val="24"/>
          <w:szCs w:val="24"/>
        </w:rPr>
        <w:t xml:space="preserve">: “A Moment of Truth: A word of faith, hope and love,” and study the United Methodist Book of Resolutions with particular attention to </w:t>
      </w:r>
      <w:hyperlink r:id="rId10" w:history="1">
        <w:r w:rsidRPr="009503CC">
          <w:rPr>
            <w:rStyle w:val="Hyperlink"/>
            <w:rFonts w:ascii="Arial" w:eastAsia="Times New Roman" w:hAnsi="Arial" w:cs="Arial"/>
            <w:color w:val="000000" w:themeColor="text1"/>
            <w:sz w:val="24"/>
            <w:szCs w:val="24"/>
          </w:rPr>
          <w:t>Resolution #6111</w:t>
        </w:r>
      </w:hyperlink>
      <w:r w:rsidRPr="009503CC">
        <w:rPr>
          <w:rFonts w:ascii="Arial" w:eastAsia="Times New Roman" w:hAnsi="Arial" w:cs="Arial"/>
          <w:color w:val="000000" w:themeColor="text1"/>
          <w:sz w:val="24"/>
          <w:szCs w:val="24"/>
        </w:rPr>
        <w:t xml:space="preserve"> and other resolutions dealing with Palestine, settlements in the West Bank, boycotting settlement products, interfaith relations, indigenous peoples, anti-Semitism, racism and human rights.</w:t>
      </w:r>
      <w:r w:rsidRPr="00BF3D55">
        <w:rPr>
          <w:rFonts w:ascii="Arial" w:eastAsia="Times New Roman" w:hAnsi="Arial" w:cs="Arial"/>
          <w:color w:val="000000" w:themeColor="text1"/>
          <w:sz w:val="24"/>
          <w:szCs w:val="24"/>
        </w:rPr>
        <w:t> </w:t>
      </w:r>
    </w:p>
    <w:p w:rsidR="009503CC" w:rsidRPr="005A6564" w:rsidRDefault="009503CC" w:rsidP="009503CC">
      <w:pPr>
        <w:widowControl w:val="0"/>
        <w:autoSpaceDE w:val="0"/>
        <w:autoSpaceDN w:val="0"/>
        <w:adjustRightInd w:val="0"/>
        <w:spacing w:after="0" w:line="240" w:lineRule="auto"/>
        <w:rPr>
          <w:rFonts w:ascii="ArialMT" w:hAnsi="ArialMT" w:cs="ArialMT"/>
          <w:color w:val="000000"/>
          <w:sz w:val="20"/>
          <w:szCs w:val="20"/>
        </w:rPr>
      </w:pPr>
    </w:p>
    <w:p w:rsidR="00013E99" w:rsidRDefault="00013E99"/>
    <w:sectPr w:rsidR="00013E99" w:rsidSect="00013E9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MT">
    <w:altName w:val="Arial"/>
    <w:panose1 w:val="00000000000000000000"/>
    <w:charset w:val="4D"/>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9503CC"/>
    <w:rsid w:val="00013E99"/>
    <w:rsid w:val="00417A34"/>
    <w:rsid w:val="005B3A5C"/>
    <w:rsid w:val="009503CC"/>
    <w:rsid w:val="00CC466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03C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503CC"/>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encounter@methodist-jer.org" TargetMode="External"/><Relationship Id="rId3" Type="http://schemas.openxmlformats.org/officeDocument/2006/relationships/webSettings" Target="webSettings.xml"/><Relationship Id="rId7" Type="http://schemas.openxmlformats.org/officeDocument/2006/relationships/hyperlink" Target="http://www.umc.org/what-we-believe/opposition-to-israeli-settlements-in-palestinian-land"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mc-gbcs.org/resolutions/opposition-to-israeli-settlements-in-palestinian-land" TargetMode="External"/><Relationship Id="rId11" Type="http://schemas.openxmlformats.org/officeDocument/2006/relationships/fontTable" Target="fontTable.xml"/><Relationship Id="rId5" Type="http://schemas.openxmlformats.org/officeDocument/2006/relationships/hyperlink" Target="https://www.youtube.com/watch?v=rKb8SYVB8KQ" TargetMode="External"/><Relationship Id="rId10" Type="http://schemas.openxmlformats.org/officeDocument/2006/relationships/hyperlink" Target="https://umc-gbcs.org/resolutions/opposition-to-israeli-settlements-in-palestinian-land" TargetMode="External"/><Relationship Id="rId4" Type="http://schemas.openxmlformats.org/officeDocument/2006/relationships/hyperlink" Target="http://kairospalestine.ps/index.php/about-us/kairos-palestine-document" TargetMode="External"/><Relationship Id="rId9" Type="http://schemas.openxmlformats.org/officeDocument/2006/relationships/hyperlink" Target="http://kairospalestine.ps/index.php/about-us/kairos-palestine-docu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463</Words>
  <Characters>2641</Characters>
  <Application>Microsoft Office Word</Application>
  <DocSecurity>0</DocSecurity>
  <Lines>22</Lines>
  <Paragraphs>6</Paragraphs>
  <ScaleCrop>false</ScaleCrop>
  <Company>Microsoft</Company>
  <LinksUpToDate>false</LinksUpToDate>
  <CharactersWithSpaces>3098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Wagner</dc:creator>
  <cp:lastModifiedBy>John Wagner</cp:lastModifiedBy>
  <cp:revision>2</cp:revision>
  <dcterms:created xsi:type="dcterms:W3CDTF">2017-01-31T01:35:00Z</dcterms:created>
  <dcterms:modified xsi:type="dcterms:W3CDTF">2017-01-31T01:35:00Z</dcterms:modified>
</cp:coreProperties>
</file>