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3203D5">
      <w:r>
        <w:rPr>
          <w:rFonts w:ascii="Arial" w:hAnsi="Arial" w:cs="Arial"/>
          <w:color w:val="222222"/>
          <w:shd w:val="clear" w:color="auto" w:fill="FFFFFF"/>
        </w:rPr>
        <w:t xml:space="preserve">Student of the Month in Mr. Cross's room is Olivia </w:t>
      </w:r>
      <w:proofErr w:type="spellStart"/>
      <w:r>
        <w:rPr>
          <w:rFonts w:ascii="Arial" w:hAnsi="Arial" w:cs="Arial"/>
          <w:color w:val="222222"/>
          <w:shd w:val="clear" w:color="auto" w:fill="FFFFFF"/>
        </w:rPr>
        <w:t>Bettelon</w:t>
      </w:r>
      <w:proofErr w:type="spellEnd"/>
      <w:r>
        <w:rPr>
          <w:rFonts w:ascii="Arial" w:hAnsi="Arial" w:cs="Arial"/>
          <w:color w:val="222222"/>
          <w:shd w:val="clear" w:color="auto" w:fill="FFFFFF"/>
        </w:rPr>
        <w:t>. Olivia is an awesome and valuable member of our school population. She is a very positive, funny, and enjoyable person to be around. Olivia is kind to others and respectful to adults and is always in a good mood. Olivia is involved in a number of school activities. She is in cheerleading and is also on safety patrol. Despite Olivia's very active after-school life, she always gets all of her school work done and she puts forth her best effort. I really enjoy having Olivia in my homeroom and the day would not be nearly as much fun if she was not around! Thank you so much for being you Olivia! Keep up the good work. </w:t>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8B4"/>
    <w:rsid w:val="003203D5"/>
    <w:rsid w:val="004C2F3D"/>
    <w:rsid w:val="00CE26D4"/>
    <w:rsid w:val="00E075EA"/>
    <w:rsid w:val="00EA5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3</cp:revision>
  <dcterms:created xsi:type="dcterms:W3CDTF">2014-02-26T14:57:00Z</dcterms:created>
  <dcterms:modified xsi:type="dcterms:W3CDTF">2014-02-26T14:57:00Z</dcterms:modified>
</cp:coreProperties>
</file>