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BF" w:rsidRDefault="00F26EF3">
      <w:r>
        <w:t>Annual Homeowner’s Meeting</w:t>
      </w:r>
    </w:p>
    <w:p w:rsidR="00F26EF3" w:rsidRDefault="00F26EF3">
      <w:r>
        <w:t>September 20, 2018 6:00pm</w:t>
      </w:r>
    </w:p>
    <w:p w:rsidR="00F26EF3" w:rsidRDefault="00F26EF3">
      <w:r>
        <w:t xml:space="preserve">Fire Station Kimball and Denison </w:t>
      </w:r>
    </w:p>
    <w:p w:rsidR="00F26EF3" w:rsidRDefault="00F26EF3"/>
    <w:p w:rsidR="00F26EF3" w:rsidRDefault="00F26EF3">
      <w:r>
        <w:t>Call to order: 6:00pm by Patrick Mesa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Introduction of Board: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Patrick Mesa: President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Becky Plummer: VP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Helen Matthews: Board Member (Absent)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Cathy Harman: Secretary (Absent)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Rebecca Adams: Treasurer Consultant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Mark French: Maintenance Consultant</w:t>
      </w:r>
    </w:p>
    <w:p w:rsidR="00F26EF3" w:rsidRDefault="00F26EF3" w:rsidP="00F26EF3">
      <w:r>
        <w:t>Pond Overview: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Removed 100 dump truck loads of silt in an effort to reduce algae growth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The algae is more active when the pond is shallower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proofErr w:type="spellStart"/>
      <w:r>
        <w:t>KSU</w:t>
      </w:r>
      <w:proofErr w:type="spellEnd"/>
      <w:r>
        <w:t xml:space="preserve"> biological engineers are working on identification of new, green, pea-like algae and correction of it 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5 students will be working on the pond this year as their capstone project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proofErr w:type="spellStart"/>
      <w:r>
        <w:t>Aquaspheres</w:t>
      </w:r>
      <w:proofErr w:type="spellEnd"/>
      <w:r>
        <w:t xml:space="preserve"> were purchase at $94/ball and treat the pond once per year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Fountains had been entertained at one point in time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Constraints of fountains</w:t>
      </w:r>
    </w:p>
    <w:p w:rsidR="00F26EF3" w:rsidRDefault="00F26EF3" w:rsidP="00F26EF3">
      <w:pPr>
        <w:pStyle w:val="ListParagraph"/>
        <w:numPr>
          <w:ilvl w:val="2"/>
          <w:numId w:val="1"/>
        </w:numPr>
      </w:pPr>
      <w:r>
        <w:t>We have to run electricity and pay for it</w:t>
      </w:r>
    </w:p>
    <w:p w:rsidR="00F26EF3" w:rsidRDefault="00F26EF3" w:rsidP="00F26EF3">
      <w:pPr>
        <w:pStyle w:val="ListParagraph"/>
        <w:numPr>
          <w:ilvl w:val="2"/>
          <w:numId w:val="1"/>
        </w:numPr>
      </w:pPr>
      <w:r>
        <w:t xml:space="preserve">Needs to be wired –solar was attempted and not nearly strong enough to make a difference and damage was created by neighborhood kids, requiring a lot of maintenance 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If the algae is too out of control, manual movement of it with a boat is possible but costly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The best options are: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proofErr w:type="spellStart"/>
      <w:r>
        <w:t>KSU</w:t>
      </w:r>
      <w:proofErr w:type="spellEnd"/>
      <w:r>
        <w:t xml:space="preserve"> monitoring and testing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 xml:space="preserve">Dredging 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Adding of natural nutrients</w:t>
      </w:r>
    </w:p>
    <w:p w:rsidR="00F26EF3" w:rsidRDefault="00F26EF3" w:rsidP="00F26EF3">
      <w:pPr>
        <w:pStyle w:val="ListParagraph"/>
        <w:numPr>
          <w:ilvl w:val="2"/>
          <w:numId w:val="1"/>
        </w:numPr>
      </w:pPr>
      <w:r>
        <w:t>Natural are more expensive but won’t affect the fish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Grass carp are in the pond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 xml:space="preserve">They will only eat algae as a last resort 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They are sterile so the pond is not overrun with grass carp</w:t>
      </w:r>
    </w:p>
    <w:p w:rsidR="00F26EF3" w:rsidRDefault="00F26EF3" w:rsidP="00F26EF3">
      <w:pPr>
        <w:pStyle w:val="ListParagraph"/>
        <w:numPr>
          <w:ilvl w:val="0"/>
          <w:numId w:val="1"/>
        </w:numPr>
      </w:pPr>
      <w:r>
        <w:t>The state stocks the pond with fish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Pond is shut down for fishing from Oct. – Mar.</w:t>
      </w:r>
    </w:p>
    <w:p w:rsidR="00F26EF3" w:rsidRDefault="00F26EF3" w:rsidP="00F26EF3">
      <w:pPr>
        <w:pStyle w:val="ListParagraph"/>
        <w:numPr>
          <w:ilvl w:val="1"/>
          <w:numId w:val="1"/>
        </w:numPr>
      </w:pPr>
      <w:r>
        <w:t>Fishing guidelines are provided by the state</w:t>
      </w:r>
    </w:p>
    <w:p w:rsidR="001A7769" w:rsidRDefault="001A7769" w:rsidP="001A7769">
      <w:pPr>
        <w:pStyle w:val="ListParagraph"/>
        <w:numPr>
          <w:ilvl w:val="0"/>
          <w:numId w:val="1"/>
        </w:numPr>
      </w:pPr>
      <w:r>
        <w:t>City Involvement in Pond:</w:t>
      </w:r>
    </w:p>
    <w:p w:rsidR="001A7769" w:rsidRDefault="001A7769" w:rsidP="001A7769">
      <w:pPr>
        <w:pStyle w:val="ListParagraph"/>
        <w:numPr>
          <w:ilvl w:val="1"/>
          <w:numId w:val="1"/>
        </w:numPr>
      </w:pPr>
      <w:r>
        <w:t>Will not put up a trash backstop – they don’t want the liability</w:t>
      </w:r>
    </w:p>
    <w:p w:rsidR="001A7769" w:rsidRDefault="001A7769" w:rsidP="001A7769">
      <w:pPr>
        <w:pStyle w:val="ListParagraph"/>
        <w:numPr>
          <w:ilvl w:val="1"/>
          <w:numId w:val="1"/>
        </w:numPr>
      </w:pPr>
      <w:r>
        <w:lastRenderedPageBreak/>
        <w:t>We are trying to get the city to concrete the entrance at Northfield and Butterfield for weed control</w:t>
      </w:r>
    </w:p>
    <w:p w:rsidR="00F26EF3" w:rsidRDefault="00F26EF3" w:rsidP="00F26EF3">
      <w:r>
        <w:t>Neighborhood Improvement:</w:t>
      </w:r>
    </w:p>
    <w:p w:rsidR="00F26EF3" w:rsidRDefault="00F26EF3" w:rsidP="00F26EF3">
      <w:pPr>
        <w:pStyle w:val="ListParagraph"/>
        <w:numPr>
          <w:ilvl w:val="0"/>
          <w:numId w:val="2"/>
        </w:numPr>
      </w:pPr>
      <w:r>
        <w:t>Question was raised about putting in a playground on one of the lots</w:t>
      </w:r>
    </w:p>
    <w:p w:rsidR="00F26EF3" w:rsidRDefault="00F26EF3" w:rsidP="00F26EF3">
      <w:pPr>
        <w:pStyle w:val="ListParagraph"/>
        <w:numPr>
          <w:ilvl w:val="1"/>
          <w:numId w:val="2"/>
        </w:numPr>
      </w:pPr>
      <w:r>
        <w:t xml:space="preserve">A walking trail around the pond, an east side community shelter and park benches have all been considered, but no great response from homeowners on preferences </w:t>
      </w:r>
    </w:p>
    <w:p w:rsidR="00F26EF3" w:rsidRDefault="00F26EF3" w:rsidP="00F26EF3">
      <w:pPr>
        <w:pStyle w:val="ListParagraph"/>
        <w:numPr>
          <w:ilvl w:val="1"/>
          <w:numId w:val="2"/>
        </w:numPr>
      </w:pPr>
      <w:r>
        <w:t>We would need to review insurance policy for a playground and potentially adjust it</w:t>
      </w:r>
    </w:p>
    <w:p w:rsidR="001A7769" w:rsidRDefault="001A7769" w:rsidP="001A7769">
      <w:r>
        <w:t>Declarations:</w:t>
      </w:r>
    </w:p>
    <w:p w:rsidR="001A7769" w:rsidRDefault="001A7769" w:rsidP="001A7769">
      <w:pPr>
        <w:pStyle w:val="ListParagraph"/>
        <w:numPr>
          <w:ilvl w:val="0"/>
          <w:numId w:val="2"/>
        </w:numPr>
      </w:pPr>
      <w:r>
        <w:t>Sending out a declarations cheat sheet so all homeowners get a refresher on rules</w:t>
      </w:r>
    </w:p>
    <w:p w:rsidR="001A7769" w:rsidRDefault="001A7769" w:rsidP="001A7769">
      <w:pPr>
        <w:pStyle w:val="ListParagraph"/>
        <w:numPr>
          <w:ilvl w:val="0"/>
          <w:numId w:val="2"/>
        </w:numPr>
      </w:pPr>
      <w:r>
        <w:t xml:space="preserve">315 properties and 224 homeowners in the </w:t>
      </w:r>
      <w:proofErr w:type="spellStart"/>
      <w:r>
        <w:t>PLHA</w:t>
      </w:r>
      <w:proofErr w:type="spellEnd"/>
    </w:p>
    <w:p w:rsidR="001A7769" w:rsidRDefault="001A7769" w:rsidP="001A7769">
      <w:pPr>
        <w:pStyle w:val="ListParagraph"/>
        <w:numPr>
          <w:ilvl w:val="0"/>
          <w:numId w:val="2"/>
        </w:numPr>
      </w:pPr>
      <w:r>
        <w:t>Fences are regulated by the city codes</w:t>
      </w:r>
    </w:p>
    <w:p w:rsidR="001A7769" w:rsidRDefault="001A7769" w:rsidP="001A7769">
      <w:pPr>
        <w:pStyle w:val="ListParagraph"/>
        <w:numPr>
          <w:ilvl w:val="0"/>
          <w:numId w:val="2"/>
        </w:numPr>
      </w:pPr>
      <w:r>
        <w:t xml:space="preserve">Reporting of weeds is best sent to the city </w:t>
      </w:r>
    </w:p>
    <w:p w:rsidR="001A7769" w:rsidRDefault="001A7769" w:rsidP="001A7769">
      <w:pPr>
        <w:pStyle w:val="ListParagraph"/>
        <w:numPr>
          <w:ilvl w:val="1"/>
          <w:numId w:val="2"/>
        </w:numPr>
      </w:pPr>
      <w:r>
        <w:t>They can act quicker and impose fines for non-compliance</w:t>
      </w:r>
    </w:p>
    <w:p w:rsidR="001A7769" w:rsidRDefault="001A7769" w:rsidP="001A7769">
      <w:r>
        <w:t>New Board Members:</w:t>
      </w:r>
    </w:p>
    <w:p w:rsidR="001A7769" w:rsidRDefault="001A7769" w:rsidP="001A7769">
      <w:pPr>
        <w:pStyle w:val="ListParagraph"/>
        <w:numPr>
          <w:ilvl w:val="0"/>
          <w:numId w:val="3"/>
        </w:numPr>
      </w:pPr>
      <w:r>
        <w:t>All past board members agreed to stay on for the following year</w:t>
      </w:r>
    </w:p>
    <w:p w:rsidR="001A7769" w:rsidRDefault="001A7769" w:rsidP="001A7769">
      <w:pPr>
        <w:pStyle w:val="ListParagraph"/>
        <w:numPr>
          <w:ilvl w:val="0"/>
          <w:numId w:val="3"/>
        </w:numPr>
      </w:pPr>
      <w:r>
        <w:t>Ryan Lewis is added as a new board member for 2019</w:t>
      </w:r>
    </w:p>
    <w:p w:rsidR="00F26EF3" w:rsidRDefault="00F26EF3"/>
    <w:p w:rsidR="004B6C10" w:rsidRDefault="004B6C10">
      <w:r>
        <w:t>Meeting Attendees</w:t>
      </w:r>
      <w:r w:rsidR="009733F2">
        <w:t xml:space="preserve"> (all homeowners in attendance)</w:t>
      </w:r>
      <w:r>
        <w:t>:</w:t>
      </w:r>
      <w:bookmarkStart w:id="0" w:name="_GoBack"/>
      <w:bookmarkEnd w:id="0"/>
    </w:p>
    <w:p w:rsidR="004B6C10" w:rsidRDefault="004B6C10" w:rsidP="004B6C10">
      <w:pPr>
        <w:pStyle w:val="ListParagraph"/>
        <w:numPr>
          <w:ilvl w:val="0"/>
          <w:numId w:val="4"/>
        </w:numPr>
      </w:pPr>
      <w:r>
        <w:t>Toni Monroe (Bullseye Properties)</w:t>
      </w:r>
    </w:p>
    <w:p w:rsidR="004B6C10" w:rsidRDefault="004B6C10" w:rsidP="004B6C10">
      <w:pPr>
        <w:pStyle w:val="ListParagraph"/>
        <w:numPr>
          <w:ilvl w:val="0"/>
          <w:numId w:val="4"/>
        </w:numPr>
      </w:pPr>
      <w:r>
        <w:t>Hank Harman</w:t>
      </w:r>
    </w:p>
    <w:p w:rsidR="004B6C10" w:rsidRDefault="004B6C10" w:rsidP="004B6C10">
      <w:pPr>
        <w:pStyle w:val="ListParagraph"/>
        <w:numPr>
          <w:ilvl w:val="0"/>
          <w:numId w:val="4"/>
        </w:numPr>
      </w:pPr>
      <w:r>
        <w:t>Shawna and Patrick Mesa</w:t>
      </w:r>
    </w:p>
    <w:p w:rsidR="004B6C10" w:rsidRDefault="004B6C10" w:rsidP="004B6C10">
      <w:pPr>
        <w:pStyle w:val="ListParagraph"/>
        <w:numPr>
          <w:ilvl w:val="0"/>
          <w:numId w:val="4"/>
        </w:numPr>
      </w:pPr>
      <w:r>
        <w:t>Ryan Lewis</w:t>
      </w:r>
    </w:p>
    <w:p w:rsidR="004B6C10" w:rsidRDefault="004B6C10" w:rsidP="004B6C10">
      <w:pPr>
        <w:pStyle w:val="ListParagraph"/>
        <w:numPr>
          <w:ilvl w:val="0"/>
          <w:numId w:val="4"/>
        </w:numPr>
      </w:pPr>
      <w:r>
        <w:t xml:space="preserve">Becky Plummer </w:t>
      </w:r>
    </w:p>
    <w:sectPr w:rsidR="004B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51EC"/>
    <w:multiLevelType w:val="hybridMultilevel"/>
    <w:tmpl w:val="DE44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1D9"/>
    <w:multiLevelType w:val="hybridMultilevel"/>
    <w:tmpl w:val="2D50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A240A"/>
    <w:multiLevelType w:val="hybridMultilevel"/>
    <w:tmpl w:val="7ED4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36991"/>
    <w:multiLevelType w:val="hybridMultilevel"/>
    <w:tmpl w:val="5472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F3"/>
    <w:rsid w:val="001A7769"/>
    <w:rsid w:val="004B6C10"/>
    <w:rsid w:val="009733F2"/>
    <w:rsid w:val="00B80FBF"/>
    <w:rsid w:val="00F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E0A4"/>
  <w15:chartTrackingRefBased/>
  <w15:docId w15:val="{31C4AFF8-B4D3-4D36-9C39-AC34CF1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3</cp:revision>
  <dcterms:created xsi:type="dcterms:W3CDTF">2018-09-21T16:57:00Z</dcterms:created>
  <dcterms:modified xsi:type="dcterms:W3CDTF">2018-09-21T17:23:00Z</dcterms:modified>
</cp:coreProperties>
</file>