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296D37" w:rsidP="0034315C">
      <w:pPr>
        <w:jc w:val="center"/>
        <w:rPr>
          <w:b/>
          <w:sz w:val="96"/>
          <w:szCs w:val="96"/>
        </w:rPr>
      </w:pPr>
      <w:r>
        <w:rPr>
          <w:b/>
          <w:sz w:val="96"/>
          <w:szCs w:val="96"/>
        </w:rPr>
        <w:t>Drugs</w:t>
      </w:r>
    </w:p>
    <w:p w:rsidR="00A06E4E" w:rsidRDefault="00296D37" w:rsidP="00296D37">
      <w:pPr>
        <w:rPr>
          <w:b/>
          <w:sz w:val="28"/>
          <w:szCs w:val="28"/>
        </w:rPr>
      </w:pPr>
      <w:r>
        <w:rPr>
          <w:b/>
          <w:sz w:val="28"/>
          <w:szCs w:val="28"/>
        </w:rPr>
        <w:t xml:space="preserve">The use of drugs without doctor’s prescription or using a drug beyond what is wrong should not be done.  There serious effects that can occur from such in appropriate use.  Illegal drugs, marijuana, cocaine, heroin, </w:t>
      </w:r>
      <w:proofErr w:type="gramStart"/>
      <w:r>
        <w:rPr>
          <w:b/>
          <w:sz w:val="28"/>
          <w:szCs w:val="28"/>
        </w:rPr>
        <w:t>et</w:t>
      </w:r>
      <w:proofErr w:type="gramEnd"/>
      <w:r>
        <w:rPr>
          <w:b/>
          <w:sz w:val="28"/>
          <w:szCs w:val="28"/>
        </w:rPr>
        <w:t xml:space="preserve">. Is wrong.  We are well aware that in some states it is ok to use marijuana for medical purposes.  Although the bible may not specifically call out these drugs but it is similar to indulging in alcohol. </w:t>
      </w:r>
      <w:r w:rsidR="00297779">
        <w:rPr>
          <w:b/>
          <w:sz w:val="28"/>
          <w:szCs w:val="28"/>
        </w:rPr>
        <w:t xml:space="preserve"> Anything that is altering your mental state and capacity to think is something that you should stay away from.</w:t>
      </w:r>
      <w:r>
        <w:rPr>
          <w:b/>
          <w:sz w:val="28"/>
          <w:szCs w:val="28"/>
        </w:rPr>
        <w:t xml:space="preserve"> Let’s see what the bible says:</w:t>
      </w:r>
    </w:p>
    <w:p w:rsidR="00296D37" w:rsidRPr="00297779" w:rsidRDefault="00296D37" w:rsidP="00296D37">
      <w:pPr>
        <w:rPr>
          <w:b/>
          <w:sz w:val="28"/>
          <w:szCs w:val="28"/>
        </w:rPr>
      </w:pPr>
      <w:hyperlink r:id="rId6" w:history="1">
        <w:r w:rsidRPr="00297779">
          <w:rPr>
            <w:rStyle w:val="Hyperlink"/>
            <w:b/>
            <w:bCs/>
            <w:color w:val="auto"/>
            <w:sz w:val="28"/>
            <w:szCs w:val="28"/>
          </w:rPr>
          <w:t>1 Corinthians 6:19-20</w:t>
        </w:r>
      </w:hyperlink>
      <w:r w:rsidRPr="00297779">
        <w:rPr>
          <w:b/>
          <w:bCs/>
          <w:sz w:val="28"/>
          <w:szCs w:val="28"/>
        </w:rPr>
        <w:t xml:space="preserve"> </w:t>
      </w:r>
      <w:r w:rsidR="00297779" w:rsidRPr="00297779">
        <w:rPr>
          <w:b/>
          <w:bCs/>
          <w:sz w:val="28"/>
          <w:szCs w:val="28"/>
        </w:rPr>
        <w:t xml:space="preserve"> - </w:t>
      </w:r>
      <w:r w:rsidRPr="00297779">
        <w:rPr>
          <w:b/>
          <w:sz w:val="28"/>
          <w:szCs w:val="28"/>
        </w:rPr>
        <w:t xml:space="preserve">Or do you not know that your body is a temple of the Holy Spirit within you, whom you have from God? You are not your own, for you were bought with a price. So glorify God in your body. </w:t>
      </w:r>
    </w:p>
    <w:p w:rsidR="00296D37" w:rsidRPr="00297779" w:rsidRDefault="00296D37" w:rsidP="00296D37">
      <w:pPr>
        <w:rPr>
          <w:b/>
          <w:bCs/>
          <w:color w:val="FF0000"/>
          <w:sz w:val="28"/>
          <w:szCs w:val="28"/>
        </w:rPr>
      </w:pPr>
      <w:hyperlink r:id="rId7" w:history="1">
        <w:r w:rsidRPr="00296D37">
          <w:rPr>
            <w:rStyle w:val="Hyperlink"/>
            <w:b/>
            <w:bCs/>
            <w:sz w:val="28"/>
            <w:szCs w:val="28"/>
          </w:rPr>
          <w:t>1 Peter 5:8</w:t>
        </w:r>
      </w:hyperlink>
      <w:r w:rsidRPr="00296D37">
        <w:rPr>
          <w:b/>
          <w:bCs/>
          <w:color w:val="FF0000"/>
          <w:sz w:val="28"/>
          <w:szCs w:val="28"/>
        </w:rPr>
        <w:t xml:space="preserve"> </w:t>
      </w:r>
      <w:r w:rsidR="00297779" w:rsidRPr="00297779">
        <w:rPr>
          <w:b/>
          <w:bCs/>
          <w:sz w:val="28"/>
          <w:szCs w:val="28"/>
        </w:rPr>
        <w:t xml:space="preserve">- </w:t>
      </w:r>
      <w:r w:rsidRPr="00297779">
        <w:rPr>
          <w:b/>
          <w:sz w:val="28"/>
          <w:szCs w:val="28"/>
        </w:rPr>
        <w:t xml:space="preserve">Be sober-minded; be watchful. Your adversary the devil prowls around like a roaring lion, seeking someone to devour. </w:t>
      </w:r>
    </w:p>
    <w:p w:rsidR="00296D37" w:rsidRPr="00297779" w:rsidRDefault="00296D37" w:rsidP="00296D37">
      <w:pPr>
        <w:rPr>
          <w:b/>
          <w:bCs/>
          <w:color w:val="FF0000"/>
          <w:sz w:val="28"/>
          <w:szCs w:val="28"/>
        </w:rPr>
      </w:pPr>
      <w:hyperlink r:id="rId8" w:history="1">
        <w:r w:rsidRPr="00296D37">
          <w:rPr>
            <w:rStyle w:val="Hyperlink"/>
            <w:b/>
            <w:bCs/>
            <w:sz w:val="28"/>
            <w:szCs w:val="28"/>
          </w:rPr>
          <w:t>Galatians 5:21</w:t>
        </w:r>
      </w:hyperlink>
      <w:r w:rsidRPr="00296D37">
        <w:rPr>
          <w:b/>
          <w:bCs/>
          <w:color w:val="FF0000"/>
          <w:sz w:val="28"/>
          <w:szCs w:val="28"/>
        </w:rPr>
        <w:t xml:space="preserve"> </w:t>
      </w:r>
      <w:r w:rsidR="00297779" w:rsidRPr="00297779">
        <w:rPr>
          <w:b/>
          <w:bCs/>
          <w:sz w:val="28"/>
          <w:szCs w:val="28"/>
        </w:rPr>
        <w:t xml:space="preserve">- </w:t>
      </w:r>
      <w:r w:rsidRPr="00297779">
        <w:rPr>
          <w:b/>
          <w:sz w:val="28"/>
          <w:szCs w:val="28"/>
        </w:rPr>
        <w:t xml:space="preserve">Envy, drunkenness, orgies, and things like these. I warn you, as I warned you before, that those who do such things will not inherit the kingdom of God. </w:t>
      </w:r>
    </w:p>
    <w:p w:rsidR="00296D37" w:rsidRPr="00297779" w:rsidRDefault="00296D37" w:rsidP="00296D37">
      <w:pPr>
        <w:rPr>
          <w:b/>
          <w:sz w:val="28"/>
          <w:szCs w:val="28"/>
        </w:rPr>
      </w:pPr>
      <w:hyperlink r:id="rId9" w:history="1">
        <w:r w:rsidRPr="00296D37">
          <w:rPr>
            <w:rStyle w:val="Hyperlink"/>
            <w:b/>
            <w:bCs/>
            <w:sz w:val="28"/>
            <w:szCs w:val="28"/>
          </w:rPr>
          <w:t>1 Corinthians 10:13</w:t>
        </w:r>
      </w:hyperlink>
      <w:r w:rsidRPr="00296D37">
        <w:rPr>
          <w:b/>
          <w:bCs/>
          <w:color w:val="FF0000"/>
          <w:sz w:val="28"/>
          <w:szCs w:val="28"/>
        </w:rPr>
        <w:t xml:space="preserve"> </w:t>
      </w:r>
      <w:r w:rsidR="00297779">
        <w:rPr>
          <w:b/>
          <w:color w:val="FF0000"/>
          <w:sz w:val="28"/>
          <w:szCs w:val="28"/>
        </w:rPr>
        <w:t xml:space="preserve"> </w:t>
      </w:r>
      <w:r w:rsidR="00297779" w:rsidRPr="00297779">
        <w:rPr>
          <w:b/>
          <w:sz w:val="28"/>
          <w:szCs w:val="28"/>
        </w:rPr>
        <w:t xml:space="preserve">- </w:t>
      </w:r>
      <w:r w:rsidRPr="00297779">
        <w:rPr>
          <w:b/>
          <w:sz w:val="28"/>
          <w:szCs w:val="28"/>
        </w:rPr>
        <w:t xml:space="preserve">No temptation has overtaken you that is not common to man. God is faithful, and he will not let you be tempted beyond your ability, but with the temptation he will also provide the way of escape, that you may be able to endure it. </w:t>
      </w:r>
    </w:p>
    <w:p w:rsidR="00296D37" w:rsidRPr="00297779" w:rsidRDefault="00296D37" w:rsidP="00296D37">
      <w:pPr>
        <w:rPr>
          <w:b/>
          <w:bCs/>
          <w:color w:val="FF0000"/>
          <w:sz w:val="28"/>
          <w:szCs w:val="28"/>
        </w:rPr>
      </w:pPr>
      <w:hyperlink r:id="rId10" w:history="1">
        <w:r w:rsidRPr="00296D37">
          <w:rPr>
            <w:rStyle w:val="Hyperlink"/>
            <w:b/>
            <w:bCs/>
            <w:sz w:val="28"/>
            <w:szCs w:val="28"/>
          </w:rPr>
          <w:t>Galatians 5:19-21</w:t>
        </w:r>
      </w:hyperlink>
      <w:r w:rsidRPr="00296D37">
        <w:rPr>
          <w:b/>
          <w:bCs/>
          <w:color w:val="FF0000"/>
          <w:sz w:val="28"/>
          <w:szCs w:val="28"/>
        </w:rPr>
        <w:t xml:space="preserve"> </w:t>
      </w:r>
      <w:r w:rsidR="00297779">
        <w:rPr>
          <w:b/>
          <w:bCs/>
          <w:color w:val="FF0000"/>
          <w:sz w:val="28"/>
          <w:szCs w:val="28"/>
        </w:rPr>
        <w:t xml:space="preserve"> </w:t>
      </w:r>
      <w:r w:rsidR="00297779" w:rsidRPr="00297779">
        <w:rPr>
          <w:b/>
          <w:bCs/>
          <w:sz w:val="28"/>
          <w:szCs w:val="28"/>
        </w:rPr>
        <w:t xml:space="preserve">- </w:t>
      </w:r>
      <w:r w:rsidRPr="00297779">
        <w:rPr>
          <w:b/>
          <w:sz w:val="28"/>
          <w:szCs w:val="28"/>
        </w:rPr>
        <w:t xml:space="preserve">Now the works of the flesh are evident: sexual immorality, impurity, sensuality, idolatry, sorcery, enmity, strife, jealousy, fits of anger, rivalries, dissensions, divisions, envy, drunkenness, orgies, and things like these. I warn you, as I warned you before, that those who do such things will not inherit the kingdom of God. </w:t>
      </w:r>
    </w:p>
    <w:p w:rsidR="00296D37" w:rsidRPr="00297779" w:rsidRDefault="00296D37" w:rsidP="00296D37">
      <w:pPr>
        <w:rPr>
          <w:b/>
          <w:bCs/>
          <w:color w:val="FF0000"/>
          <w:sz w:val="28"/>
          <w:szCs w:val="28"/>
        </w:rPr>
      </w:pPr>
      <w:hyperlink r:id="rId11" w:history="1">
        <w:r w:rsidRPr="00296D37">
          <w:rPr>
            <w:rStyle w:val="Hyperlink"/>
            <w:b/>
            <w:bCs/>
            <w:sz w:val="28"/>
            <w:szCs w:val="28"/>
          </w:rPr>
          <w:t>Romans 13:13-14</w:t>
        </w:r>
      </w:hyperlink>
      <w:r w:rsidRPr="00296D37">
        <w:rPr>
          <w:b/>
          <w:bCs/>
          <w:color w:val="FF0000"/>
          <w:sz w:val="28"/>
          <w:szCs w:val="28"/>
        </w:rPr>
        <w:t xml:space="preserve"> </w:t>
      </w:r>
      <w:r w:rsidR="00297779" w:rsidRPr="00297779">
        <w:rPr>
          <w:b/>
          <w:bCs/>
          <w:sz w:val="28"/>
          <w:szCs w:val="28"/>
        </w:rPr>
        <w:t>-</w:t>
      </w:r>
      <w:r w:rsidR="00297779">
        <w:rPr>
          <w:b/>
          <w:bCs/>
          <w:color w:val="FF0000"/>
          <w:sz w:val="28"/>
          <w:szCs w:val="28"/>
        </w:rPr>
        <w:t xml:space="preserve"> </w:t>
      </w:r>
      <w:r w:rsidRPr="00297779">
        <w:rPr>
          <w:b/>
          <w:sz w:val="28"/>
          <w:szCs w:val="28"/>
        </w:rPr>
        <w:t xml:space="preserve">Let us walk properly as in the daytime, not in orgies and drunkenness, not in sexual immorality and sensuality, not in quarreling and jealousy. But put on the Lord Jesus Christ, and make no provision for the flesh, to gratify its desires. </w:t>
      </w:r>
    </w:p>
    <w:p w:rsidR="00296D37" w:rsidRPr="00296D37" w:rsidRDefault="00296D37" w:rsidP="00296D37">
      <w:pPr>
        <w:rPr>
          <w:b/>
          <w:color w:val="FF0000"/>
          <w:sz w:val="28"/>
          <w:szCs w:val="28"/>
        </w:rPr>
      </w:pPr>
      <w:hyperlink r:id="rId12" w:history="1">
        <w:r w:rsidRPr="00296D37">
          <w:rPr>
            <w:rStyle w:val="Hyperlink"/>
            <w:b/>
            <w:bCs/>
            <w:sz w:val="28"/>
            <w:szCs w:val="28"/>
          </w:rPr>
          <w:t>1 Corinthians 15:33</w:t>
        </w:r>
      </w:hyperlink>
      <w:r w:rsidRPr="00296D37">
        <w:rPr>
          <w:b/>
          <w:bCs/>
          <w:color w:val="FF0000"/>
          <w:sz w:val="28"/>
          <w:szCs w:val="28"/>
        </w:rPr>
        <w:t xml:space="preserve"> </w:t>
      </w:r>
      <w:r w:rsidR="00297779" w:rsidRPr="00297779">
        <w:rPr>
          <w:b/>
          <w:bCs/>
          <w:sz w:val="28"/>
          <w:szCs w:val="28"/>
        </w:rPr>
        <w:t>-</w:t>
      </w:r>
      <w:r w:rsidR="00297779">
        <w:rPr>
          <w:b/>
          <w:bCs/>
          <w:color w:val="FF0000"/>
          <w:sz w:val="28"/>
          <w:szCs w:val="28"/>
        </w:rPr>
        <w:t xml:space="preserve"> </w:t>
      </w:r>
      <w:r w:rsidRPr="00297779">
        <w:rPr>
          <w:b/>
          <w:sz w:val="28"/>
          <w:szCs w:val="28"/>
        </w:rPr>
        <w:t xml:space="preserve">Do not be deceived: “Bad company ruins good morals.” </w:t>
      </w:r>
    </w:p>
    <w:p w:rsidR="00296D37" w:rsidRPr="00297779" w:rsidRDefault="00296D37" w:rsidP="00296D37">
      <w:pPr>
        <w:rPr>
          <w:b/>
          <w:bCs/>
          <w:color w:val="FF0000"/>
          <w:sz w:val="28"/>
          <w:szCs w:val="28"/>
        </w:rPr>
      </w:pPr>
      <w:hyperlink r:id="rId13" w:history="1">
        <w:r w:rsidRPr="00296D37">
          <w:rPr>
            <w:rStyle w:val="Hyperlink"/>
            <w:b/>
            <w:bCs/>
            <w:sz w:val="28"/>
            <w:szCs w:val="28"/>
          </w:rPr>
          <w:t>Proverbs 20:1</w:t>
        </w:r>
      </w:hyperlink>
      <w:r w:rsidR="00297779">
        <w:rPr>
          <w:b/>
          <w:color w:val="FF0000"/>
          <w:sz w:val="28"/>
          <w:szCs w:val="28"/>
        </w:rPr>
        <w:t xml:space="preserve"> </w:t>
      </w:r>
      <w:r w:rsidR="00297779" w:rsidRPr="00297779">
        <w:rPr>
          <w:b/>
          <w:sz w:val="28"/>
          <w:szCs w:val="28"/>
        </w:rPr>
        <w:t>-</w:t>
      </w:r>
      <w:r w:rsidRPr="00296D37">
        <w:rPr>
          <w:b/>
          <w:bCs/>
          <w:color w:val="FF0000"/>
          <w:sz w:val="28"/>
          <w:szCs w:val="28"/>
        </w:rPr>
        <w:t xml:space="preserve"> </w:t>
      </w:r>
      <w:r w:rsidRPr="00297779">
        <w:rPr>
          <w:b/>
          <w:sz w:val="28"/>
          <w:szCs w:val="28"/>
        </w:rPr>
        <w:t xml:space="preserve">Wine is a mocker, strong drink a brawler, and whoever is led astray by it is not wise. </w:t>
      </w:r>
    </w:p>
    <w:p w:rsidR="00296D37" w:rsidRPr="00297779" w:rsidRDefault="00296D37" w:rsidP="00296D37">
      <w:pPr>
        <w:rPr>
          <w:b/>
          <w:sz w:val="28"/>
          <w:szCs w:val="28"/>
        </w:rPr>
      </w:pPr>
      <w:hyperlink r:id="rId14" w:history="1">
        <w:r w:rsidRPr="00296D37">
          <w:rPr>
            <w:rStyle w:val="Hyperlink"/>
            <w:b/>
            <w:bCs/>
            <w:sz w:val="28"/>
            <w:szCs w:val="28"/>
          </w:rPr>
          <w:t>1 Corinthians 3:16</w:t>
        </w:r>
      </w:hyperlink>
      <w:r w:rsidRPr="00296D37">
        <w:rPr>
          <w:b/>
          <w:bCs/>
          <w:color w:val="FF0000"/>
          <w:sz w:val="28"/>
          <w:szCs w:val="28"/>
        </w:rPr>
        <w:t xml:space="preserve"> </w:t>
      </w:r>
      <w:r w:rsidR="00297779">
        <w:rPr>
          <w:b/>
          <w:color w:val="FF0000"/>
          <w:sz w:val="28"/>
          <w:szCs w:val="28"/>
        </w:rPr>
        <w:t xml:space="preserve"> </w:t>
      </w:r>
      <w:r w:rsidR="00297779" w:rsidRPr="00297779">
        <w:rPr>
          <w:b/>
          <w:sz w:val="28"/>
          <w:szCs w:val="28"/>
        </w:rPr>
        <w:t xml:space="preserve">- </w:t>
      </w:r>
      <w:r w:rsidRPr="00297779">
        <w:rPr>
          <w:b/>
          <w:sz w:val="28"/>
          <w:szCs w:val="28"/>
        </w:rPr>
        <w:t xml:space="preserve">Do you not know that you are God's temple and that God's Spirit dwells in you? </w:t>
      </w:r>
    </w:p>
    <w:p w:rsidR="00297779" w:rsidRDefault="00297779" w:rsidP="00296D37">
      <w:pPr>
        <w:rPr>
          <w:b/>
          <w:color w:val="FF0000"/>
          <w:sz w:val="28"/>
          <w:szCs w:val="28"/>
        </w:rPr>
      </w:pPr>
      <w:r>
        <w:rPr>
          <w:b/>
          <w:color w:val="FF0000"/>
          <w:sz w:val="28"/>
          <w:szCs w:val="28"/>
        </w:rPr>
        <w:t xml:space="preserve">If you have a problem speak to someone such as a </w:t>
      </w:r>
    </w:p>
    <w:p w:rsidR="00297779" w:rsidRDefault="00297779" w:rsidP="00296D37">
      <w:pPr>
        <w:rPr>
          <w:b/>
          <w:color w:val="FF0000"/>
          <w:sz w:val="28"/>
          <w:szCs w:val="28"/>
        </w:rPr>
      </w:pPr>
      <w:r>
        <w:rPr>
          <w:b/>
          <w:color w:val="FF0000"/>
          <w:sz w:val="28"/>
          <w:szCs w:val="28"/>
        </w:rPr>
        <w:t>Parent</w:t>
      </w:r>
    </w:p>
    <w:p w:rsidR="00297779" w:rsidRDefault="00297779" w:rsidP="00296D37">
      <w:pPr>
        <w:rPr>
          <w:b/>
          <w:color w:val="FF0000"/>
          <w:sz w:val="28"/>
          <w:szCs w:val="28"/>
        </w:rPr>
      </w:pPr>
      <w:r>
        <w:rPr>
          <w:b/>
          <w:color w:val="FF0000"/>
          <w:sz w:val="28"/>
          <w:szCs w:val="28"/>
        </w:rPr>
        <w:t>Pastor</w:t>
      </w:r>
    </w:p>
    <w:p w:rsidR="00297779" w:rsidRDefault="00297779" w:rsidP="00296D37">
      <w:pPr>
        <w:rPr>
          <w:b/>
          <w:color w:val="FF0000"/>
          <w:sz w:val="28"/>
          <w:szCs w:val="28"/>
        </w:rPr>
      </w:pPr>
      <w:r>
        <w:rPr>
          <w:b/>
          <w:color w:val="FF0000"/>
          <w:sz w:val="28"/>
          <w:szCs w:val="28"/>
        </w:rPr>
        <w:t>Guidance Counselor</w:t>
      </w:r>
    </w:p>
    <w:p w:rsidR="00297779" w:rsidRPr="00582B1B" w:rsidRDefault="00297779" w:rsidP="00296D37">
      <w:pPr>
        <w:rPr>
          <w:b/>
          <w:color w:val="FF0000"/>
          <w:sz w:val="28"/>
          <w:szCs w:val="28"/>
        </w:rPr>
      </w:pPr>
      <w:r w:rsidRPr="00297779">
        <w:rPr>
          <w:b/>
          <w:color w:val="FF0000"/>
          <w:sz w:val="28"/>
          <w:szCs w:val="28"/>
        </w:rPr>
        <w:t>SAMHSA’s</w:t>
      </w:r>
      <w:r>
        <w:rPr>
          <w:b/>
          <w:color w:val="FF0000"/>
          <w:sz w:val="28"/>
          <w:szCs w:val="28"/>
        </w:rPr>
        <w:t>( Substance Abuse and Mental Health Service Administration</w:t>
      </w:r>
      <w:bookmarkStart w:id="0" w:name="_GoBack"/>
      <w:bookmarkEnd w:id="0"/>
      <w:r>
        <w:rPr>
          <w:b/>
          <w:color w:val="FF0000"/>
          <w:sz w:val="28"/>
          <w:szCs w:val="28"/>
        </w:rPr>
        <w:t>)</w:t>
      </w:r>
      <w:r w:rsidRPr="00297779">
        <w:rPr>
          <w:b/>
          <w:color w:val="FF0000"/>
          <w:sz w:val="28"/>
          <w:szCs w:val="28"/>
        </w:rPr>
        <w:t xml:space="preserve"> National Helpline, 1-800-662-HELP (4357</w:t>
      </w:r>
      <w:r>
        <w:rPr>
          <w:b/>
          <w:color w:val="FF0000"/>
          <w:sz w:val="28"/>
          <w:szCs w:val="28"/>
        </w:rPr>
        <w:t>)</w:t>
      </w:r>
    </w:p>
    <w:p w:rsidR="002413AC" w:rsidRPr="00524C94" w:rsidRDefault="002413AC" w:rsidP="002413AC">
      <w:pPr>
        <w:rPr>
          <w:b/>
          <w:sz w:val="28"/>
          <w:szCs w:val="28"/>
        </w:rPr>
      </w:pPr>
    </w:p>
    <w:sectPr w:rsidR="002413AC" w:rsidRPr="00524C94" w:rsidSect="00073D94">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2977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2977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2977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73D94"/>
    <w:rsid w:val="00133509"/>
    <w:rsid w:val="002413AC"/>
    <w:rsid w:val="00270437"/>
    <w:rsid w:val="00296D37"/>
    <w:rsid w:val="00297779"/>
    <w:rsid w:val="002F49F8"/>
    <w:rsid w:val="0031249E"/>
    <w:rsid w:val="0034315C"/>
    <w:rsid w:val="004449E7"/>
    <w:rsid w:val="00524C94"/>
    <w:rsid w:val="00582B1B"/>
    <w:rsid w:val="00793A02"/>
    <w:rsid w:val="007B447E"/>
    <w:rsid w:val="009D30FF"/>
    <w:rsid w:val="00A06E4E"/>
    <w:rsid w:val="00A42EFF"/>
    <w:rsid w:val="00B63223"/>
    <w:rsid w:val="00BC72CB"/>
    <w:rsid w:val="00D2487D"/>
    <w:rsid w:val="00E16F6F"/>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alatians+5%3A21&amp;version=ESV" TargetMode="External"/><Relationship Id="rId13" Type="http://schemas.openxmlformats.org/officeDocument/2006/relationships/hyperlink" Target="https://www.biblegateway.com/passage/?search=Proverbs+20%3A1&amp;version=ES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1+Peter+5%3A8&amp;version=ESV" TargetMode="External"/><Relationship Id="rId12" Type="http://schemas.openxmlformats.org/officeDocument/2006/relationships/hyperlink" Target="https://www.biblegateway.com/passage/?search=1+Corinthians+15%3A33&amp;version=ESV"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biblegateway.com/passage/?search=1+Corinthians+6%3A19-20&amp;version=ESV" TargetMode="External"/><Relationship Id="rId11" Type="http://schemas.openxmlformats.org/officeDocument/2006/relationships/hyperlink" Target="https://www.biblegateway.com/passage/?search=Romans+13%3A13-14&amp;version=ESV"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biblegateway.com/passage/?search=Galatians+5%3A19-21&amp;version=ESV"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biblegateway.com/passage/?search=1+Corinthians+10%3A13&amp;version=ESV" TargetMode="External"/><Relationship Id="rId14" Type="http://schemas.openxmlformats.org/officeDocument/2006/relationships/hyperlink" Target="https://www.biblegateway.com/passage/?search=1+Corinthians+3%3A16&amp;version=E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2017-11-29T18:22:00Z</dcterms:created>
  <dcterms:modified xsi:type="dcterms:W3CDTF">2017-11-29T18:22:00Z</dcterms:modified>
</cp:coreProperties>
</file>