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F39" w:rsidRPr="00F618F5" w:rsidRDefault="00306F39" w:rsidP="00306F39">
      <w:pPr>
        <w:jc w:val="center"/>
        <w:rPr>
          <w:rFonts w:ascii="Courier New" w:hAnsi="Courier New" w:cs="Courier New"/>
          <w:b/>
          <w:sz w:val="24"/>
          <w:szCs w:val="24"/>
        </w:rPr>
      </w:pPr>
      <w:r w:rsidRPr="00F618F5">
        <w:rPr>
          <w:rFonts w:ascii="Courier New" w:hAnsi="Courier New" w:cs="Courier New"/>
          <w:b/>
          <w:sz w:val="24"/>
          <w:szCs w:val="24"/>
        </w:rPr>
        <w:t>Southwestern Hills Neighborhood Association General Meeting</w:t>
      </w:r>
    </w:p>
    <w:p w:rsidR="00306F39" w:rsidRPr="00F618F5" w:rsidRDefault="00306F39" w:rsidP="00306F39">
      <w:pPr>
        <w:jc w:val="center"/>
        <w:rPr>
          <w:rFonts w:ascii="Courier New" w:hAnsi="Courier New" w:cs="Courier New"/>
          <w:b/>
          <w:sz w:val="24"/>
          <w:szCs w:val="24"/>
        </w:rPr>
      </w:pPr>
      <w:r>
        <w:rPr>
          <w:rFonts w:ascii="Courier New" w:hAnsi="Courier New" w:cs="Courier New"/>
          <w:b/>
          <w:sz w:val="24"/>
          <w:szCs w:val="24"/>
        </w:rPr>
        <w:t>November 3</w:t>
      </w:r>
      <w:bookmarkStart w:id="0" w:name="_GoBack"/>
      <w:bookmarkEnd w:id="0"/>
      <w:r w:rsidR="00027D4C">
        <w:rPr>
          <w:rFonts w:ascii="Courier New" w:hAnsi="Courier New" w:cs="Courier New"/>
          <w:b/>
          <w:sz w:val="24"/>
          <w:szCs w:val="24"/>
        </w:rPr>
        <w:t>, 2016</w:t>
      </w:r>
      <w:r>
        <w:rPr>
          <w:rFonts w:ascii="Courier New" w:hAnsi="Courier New" w:cs="Courier New"/>
          <w:b/>
          <w:sz w:val="24"/>
          <w:szCs w:val="24"/>
        </w:rPr>
        <w:t>-</w:t>
      </w:r>
      <w:r w:rsidRPr="00F618F5">
        <w:rPr>
          <w:rFonts w:ascii="Courier New" w:hAnsi="Courier New" w:cs="Courier New"/>
          <w:b/>
          <w:sz w:val="24"/>
          <w:szCs w:val="24"/>
        </w:rPr>
        <w:t xml:space="preserve">Brody Middle </w:t>
      </w:r>
      <w:r>
        <w:rPr>
          <w:rFonts w:ascii="Courier New" w:hAnsi="Courier New" w:cs="Courier New"/>
          <w:b/>
          <w:sz w:val="24"/>
          <w:szCs w:val="24"/>
        </w:rPr>
        <w:t>School-</w:t>
      </w:r>
      <w:r w:rsidRPr="00F618F5">
        <w:rPr>
          <w:rFonts w:ascii="Courier New" w:hAnsi="Courier New" w:cs="Courier New"/>
          <w:b/>
          <w:sz w:val="24"/>
          <w:szCs w:val="24"/>
        </w:rPr>
        <w:t>6:30PM</w:t>
      </w:r>
    </w:p>
    <w:p w:rsidR="00306F39" w:rsidRDefault="00306F39" w:rsidP="00306F39">
      <w:pPr>
        <w:jc w:val="both"/>
        <w:rPr>
          <w:rFonts w:ascii="Courier New" w:hAnsi="Courier New" w:cs="Courier New"/>
          <w:sz w:val="20"/>
          <w:szCs w:val="20"/>
        </w:rPr>
      </w:pPr>
    </w:p>
    <w:p w:rsidR="00306F39" w:rsidRDefault="00306F39" w:rsidP="00306F39">
      <w:pPr>
        <w:jc w:val="both"/>
        <w:rPr>
          <w:rFonts w:ascii="Courier New" w:hAnsi="Courier New" w:cs="Courier New"/>
          <w:sz w:val="20"/>
          <w:szCs w:val="20"/>
        </w:rPr>
      </w:pPr>
      <w:r>
        <w:rPr>
          <w:rFonts w:ascii="Courier New" w:hAnsi="Courier New" w:cs="Courier New"/>
          <w:sz w:val="20"/>
          <w:szCs w:val="20"/>
        </w:rPr>
        <w:t>The meeting was call to order at 6:30pm by President George Davis. Board members present included George Davis, Heather Carman, Julie Calder, Ginny Renda, Steve Utterson, Steve Sarcone, Penny Harrison, Nick VanPatten and Jon Shelness. Special Guests included: City Councilman-Bill Gray, City Manager-Scott Sanders</w:t>
      </w:r>
      <w:r w:rsidR="00D571EF">
        <w:rPr>
          <w:rFonts w:ascii="Courier New" w:hAnsi="Courier New" w:cs="Courier New"/>
          <w:sz w:val="20"/>
          <w:szCs w:val="20"/>
        </w:rPr>
        <w:t>, City Public Works Director-Jo</w:t>
      </w:r>
      <w:r>
        <w:rPr>
          <w:rFonts w:ascii="Courier New" w:hAnsi="Courier New" w:cs="Courier New"/>
          <w:sz w:val="20"/>
          <w:szCs w:val="20"/>
        </w:rPr>
        <w:t>nathan Gano, Police Liaison officer-Sgt.Lance Ripperger, Police Chief-Dana Wingert, Waterworks Foundation Representatives-Sam Carrell and Mike Bell. Over 130 Southwestern Hills Members were also in attendance.</w:t>
      </w:r>
    </w:p>
    <w:p w:rsidR="00686C6E" w:rsidRDefault="00306F39" w:rsidP="00306F39">
      <w:pPr>
        <w:rPr>
          <w:rFonts w:ascii="Courier New" w:hAnsi="Courier New" w:cs="Courier New"/>
          <w:sz w:val="20"/>
          <w:szCs w:val="20"/>
        </w:rPr>
      </w:pPr>
      <w:r>
        <w:rPr>
          <w:rFonts w:ascii="Courier New" w:hAnsi="Courier New" w:cs="Courier New"/>
          <w:sz w:val="20"/>
          <w:szCs w:val="20"/>
        </w:rPr>
        <w:t>An election of Southwestern Hills Board members for 2017-2018 terms was held. Julie Calder, Penny Harrison, Heather Carman, Jon Shelness and Joe Harrison were elected to the two year terms.</w:t>
      </w:r>
    </w:p>
    <w:p w:rsidR="00AA19DF" w:rsidRDefault="00D571EF" w:rsidP="00306F39">
      <w:pPr>
        <w:rPr>
          <w:rFonts w:ascii="Courier New" w:hAnsi="Courier New" w:cs="Courier New"/>
          <w:sz w:val="20"/>
          <w:szCs w:val="20"/>
        </w:rPr>
      </w:pPr>
      <w:r>
        <w:rPr>
          <w:rFonts w:ascii="Courier New" w:hAnsi="Courier New" w:cs="Courier New"/>
          <w:sz w:val="20"/>
          <w:szCs w:val="20"/>
        </w:rPr>
        <w:t>Public Works Director, Jo</w:t>
      </w:r>
      <w:r w:rsidR="00306F39">
        <w:rPr>
          <w:rFonts w:ascii="Courier New" w:hAnsi="Courier New" w:cs="Courier New"/>
          <w:sz w:val="20"/>
          <w:szCs w:val="20"/>
        </w:rPr>
        <w:t>nathan Gano reported the widening of Park Ave. from SW 63</w:t>
      </w:r>
      <w:r w:rsidR="00306F39" w:rsidRPr="00306F39">
        <w:rPr>
          <w:rFonts w:ascii="Courier New" w:hAnsi="Courier New" w:cs="Courier New"/>
          <w:sz w:val="20"/>
          <w:szCs w:val="20"/>
          <w:vertAlign w:val="superscript"/>
        </w:rPr>
        <w:t>rd</w:t>
      </w:r>
      <w:r w:rsidR="00306F39">
        <w:rPr>
          <w:rFonts w:ascii="Courier New" w:hAnsi="Courier New" w:cs="Courier New"/>
          <w:sz w:val="20"/>
          <w:szCs w:val="20"/>
        </w:rPr>
        <w:t xml:space="preserve"> </w:t>
      </w:r>
      <w:r>
        <w:rPr>
          <w:rFonts w:ascii="Courier New" w:hAnsi="Courier New" w:cs="Courier New"/>
          <w:sz w:val="20"/>
          <w:szCs w:val="20"/>
        </w:rPr>
        <w:t>going e</w:t>
      </w:r>
      <w:r w:rsidR="00306F39">
        <w:rPr>
          <w:rFonts w:ascii="Courier New" w:hAnsi="Courier New" w:cs="Courier New"/>
          <w:sz w:val="20"/>
          <w:szCs w:val="20"/>
        </w:rPr>
        <w:t>ast to SW 56</w:t>
      </w:r>
      <w:r w:rsidR="00306F39" w:rsidRPr="00306F39">
        <w:rPr>
          <w:rFonts w:ascii="Courier New" w:hAnsi="Courier New" w:cs="Courier New"/>
          <w:sz w:val="20"/>
          <w:szCs w:val="20"/>
          <w:vertAlign w:val="superscript"/>
        </w:rPr>
        <w:t>th</w:t>
      </w:r>
      <w:r w:rsidR="00306F39">
        <w:rPr>
          <w:rFonts w:ascii="Courier New" w:hAnsi="Courier New" w:cs="Courier New"/>
          <w:sz w:val="20"/>
          <w:szCs w:val="20"/>
        </w:rPr>
        <w:t>. He also stated resurfacing George Flagg Parkway was scheduled for 2017. Regarding Fleur Drive, repairs will continue as reported from citizens.</w:t>
      </w:r>
      <w:r>
        <w:rPr>
          <w:rFonts w:ascii="Courier New" w:hAnsi="Courier New" w:cs="Courier New"/>
          <w:sz w:val="20"/>
          <w:szCs w:val="20"/>
        </w:rPr>
        <w:t xml:space="preserve"> He encouraged residents to sign up for My DSM mobile app, a free download on your Iphone, to report needed repairs.</w:t>
      </w:r>
    </w:p>
    <w:p w:rsidR="00C069F4" w:rsidRDefault="0044267D" w:rsidP="00306F39">
      <w:pPr>
        <w:rPr>
          <w:rFonts w:ascii="Courier New" w:hAnsi="Courier New" w:cs="Courier New"/>
          <w:sz w:val="20"/>
          <w:szCs w:val="20"/>
        </w:rPr>
      </w:pPr>
      <w:r>
        <w:rPr>
          <w:rFonts w:ascii="Courier New" w:hAnsi="Courier New" w:cs="Courier New"/>
          <w:sz w:val="20"/>
          <w:szCs w:val="20"/>
        </w:rPr>
        <w:t>Waterworks Foundation speaker, Sam Carrell did a presentatio</w:t>
      </w:r>
      <w:r w:rsidR="00027D4C">
        <w:rPr>
          <w:rFonts w:ascii="Courier New" w:hAnsi="Courier New" w:cs="Courier New"/>
          <w:sz w:val="20"/>
          <w:szCs w:val="20"/>
        </w:rPr>
        <w:t>n of future sights</w:t>
      </w:r>
      <w:r>
        <w:rPr>
          <w:rFonts w:ascii="Courier New" w:hAnsi="Courier New" w:cs="Courier New"/>
          <w:sz w:val="20"/>
          <w:szCs w:val="20"/>
        </w:rPr>
        <w:t xml:space="preserve"> in the park including stages, ponds, walking areas and a proposed tunnel under Fleur Drive. 2018 is the year construction will begin. Several questions were addressed both for and against the project and the tunnel. The residents felt another meeting is in order as the timeline gets closer and road studies are finished. City Manager, Scott Sanders also added input on the project and the cities role moving forward. Hosted concerts and their size was also a concern.</w:t>
      </w:r>
    </w:p>
    <w:p w:rsidR="00D571EF" w:rsidRDefault="00D571EF" w:rsidP="00306F39">
      <w:pPr>
        <w:rPr>
          <w:rFonts w:ascii="Courier New" w:hAnsi="Courier New" w:cs="Courier New"/>
          <w:sz w:val="20"/>
          <w:szCs w:val="20"/>
        </w:rPr>
      </w:pPr>
      <w:r>
        <w:rPr>
          <w:rFonts w:ascii="Courier New" w:hAnsi="Courier New" w:cs="Courier New"/>
          <w:sz w:val="20"/>
          <w:szCs w:val="20"/>
        </w:rPr>
        <w:t>Chris Hensley was unable to attend but sent an email which stated refund checks, for the franchise fee, should be coming this month.</w:t>
      </w:r>
      <w:r w:rsidR="00A32E15">
        <w:rPr>
          <w:rFonts w:ascii="Courier New" w:hAnsi="Courier New" w:cs="Courier New"/>
          <w:sz w:val="20"/>
          <w:szCs w:val="20"/>
        </w:rPr>
        <w:t xml:space="preserve"> She included other areas of concern in the neighborhood including housing and streets. </w:t>
      </w:r>
      <w:r>
        <w:rPr>
          <w:rFonts w:ascii="Courier New" w:hAnsi="Courier New" w:cs="Courier New"/>
          <w:sz w:val="20"/>
          <w:szCs w:val="20"/>
        </w:rPr>
        <w:t xml:space="preserve"> </w:t>
      </w:r>
    </w:p>
    <w:p w:rsidR="00D571EF" w:rsidRDefault="00D571EF" w:rsidP="00306F39">
      <w:pPr>
        <w:rPr>
          <w:rFonts w:ascii="Courier New" w:hAnsi="Courier New" w:cs="Courier New"/>
          <w:sz w:val="20"/>
          <w:szCs w:val="20"/>
        </w:rPr>
      </w:pPr>
      <w:r>
        <w:rPr>
          <w:rFonts w:ascii="Courier New" w:hAnsi="Courier New" w:cs="Courier New"/>
          <w:sz w:val="20"/>
          <w:szCs w:val="20"/>
        </w:rPr>
        <w:t>City Manager, Scott Sanders was made aware of the bridge needing to be reopened at SW 46</w:t>
      </w:r>
      <w:r w:rsidRPr="00D571EF">
        <w:rPr>
          <w:rFonts w:ascii="Courier New" w:hAnsi="Courier New" w:cs="Courier New"/>
          <w:sz w:val="20"/>
          <w:szCs w:val="20"/>
          <w:vertAlign w:val="superscript"/>
        </w:rPr>
        <w:t>th</w:t>
      </w:r>
      <w:r>
        <w:rPr>
          <w:rFonts w:ascii="Courier New" w:hAnsi="Courier New" w:cs="Courier New"/>
          <w:sz w:val="20"/>
          <w:szCs w:val="20"/>
        </w:rPr>
        <w:t xml:space="preserve"> and McKinley in case of</w:t>
      </w:r>
      <w:r w:rsidR="00A32E15">
        <w:rPr>
          <w:rFonts w:ascii="Courier New" w:hAnsi="Courier New" w:cs="Courier New"/>
          <w:sz w:val="20"/>
          <w:szCs w:val="20"/>
        </w:rPr>
        <w:t xml:space="preserve"> needed</w:t>
      </w:r>
      <w:r>
        <w:rPr>
          <w:rFonts w:ascii="Courier New" w:hAnsi="Courier New" w:cs="Courier New"/>
          <w:sz w:val="20"/>
          <w:szCs w:val="20"/>
        </w:rPr>
        <w:t xml:space="preserve"> emergency traffic and a denied housing development in the area of SW 56</w:t>
      </w:r>
      <w:r w:rsidRPr="00D571EF">
        <w:rPr>
          <w:rFonts w:ascii="Courier New" w:hAnsi="Courier New" w:cs="Courier New"/>
          <w:sz w:val="20"/>
          <w:szCs w:val="20"/>
          <w:vertAlign w:val="superscript"/>
        </w:rPr>
        <w:t>th</w:t>
      </w:r>
      <w:r>
        <w:rPr>
          <w:rFonts w:ascii="Courier New" w:hAnsi="Courier New" w:cs="Courier New"/>
          <w:sz w:val="20"/>
          <w:szCs w:val="20"/>
        </w:rPr>
        <w:t>-south of Park Ave</w:t>
      </w:r>
      <w:r w:rsidR="00A32E15">
        <w:rPr>
          <w:rFonts w:ascii="Courier New" w:hAnsi="Courier New" w:cs="Courier New"/>
          <w:sz w:val="20"/>
          <w:szCs w:val="20"/>
        </w:rPr>
        <w:t xml:space="preserve"> because it is listed as commercial development</w:t>
      </w:r>
      <w:r>
        <w:rPr>
          <w:rFonts w:ascii="Courier New" w:hAnsi="Courier New" w:cs="Courier New"/>
          <w:sz w:val="20"/>
          <w:szCs w:val="20"/>
        </w:rPr>
        <w:t xml:space="preserve">.  </w:t>
      </w:r>
    </w:p>
    <w:p w:rsidR="00191DBB" w:rsidRDefault="00C069F4" w:rsidP="00306F39">
      <w:pPr>
        <w:rPr>
          <w:rFonts w:ascii="Courier New" w:hAnsi="Courier New" w:cs="Courier New"/>
          <w:sz w:val="20"/>
          <w:szCs w:val="20"/>
        </w:rPr>
      </w:pPr>
      <w:r>
        <w:rPr>
          <w:rFonts w:ascii="Courier New" w:hAnsi="Courier New" w:cs="Courier New"/>
          <w:sz w:val="20"/>
          <w:szCs w:val="20"/>
        </w:rPr>
        <w:t>Police Liaison Officer, Lance Ripperger addressed the</w:t>
      </w:r>
      <w:r w:rsidR="001D64AD">
        <w:rPr>
          <w:rFonts w:ascii="Courier New" w:hAnsi="Courier New" w:cs="Courier New"/>
          <w:sz w:val="20"/>
          <w:szCs w:val="20"/>
        </w:rPr>
        <w:t xml:space="preserve"> SWHNA</w:t>
      </w:r>
      <w:r>
        <w:rPr>
          <w:rFonts w:ascii="Courier New" w:hAnsi="Courier New" w:cs="Courier New"/>
          <w:sz w:val="20"/>
          <w:szCs w:val="20"/>
        </w:rPr>
        <w:t xml:space="preserve"> members and received a standing ovation for the work</w:t>
      </w:r>
      <w:r w:rsidR="001D64AD">
        <w:rPr>
          <w:rFonts w:ascii="Courier New" w:hAnsi="Courier New" w:cs="Courier New"/>
          <w:sz w:val="20"/>
          <w:szCs w:val="20"/>
        </w:rPr>
        <w:t xml:space="preserve"> and support regarding</w:t>
      </w:r>
      <w:r>
        <w:rPr>
          <w:rFonts w:ascii="Courier New" w:hAnsi="Courier New" w:cs="Courier New"/>
          <w:sz w:val="20"/>
          <w:szCs w:val="20"/>
        </w:rPr>
        <w:t xml:space="preserve"> the police department and the tragedy of two </w:t>
      </w:r>
      <w:r w:rsidR="001D64AD">
        <w:rPr>
          <w:rFonts w:ascii="Courier New" w:hAnsi="Courier New" w:cs="Courier New"/>
          <w:sz w:val="20"/>
          <w:szCs w:val="20"/>
        </w:rPr>
        <w:t>policemen’s murder</w:t>
      </w:r>
      <w:r>
        <w:rPr>
          <w:rFonts w:ascii="Courier New" w:hAnsi="Courier New" w:cs="Courier New"/>
          <w:sz w:val="20"/>
          <w:szCs w:val="20"/>
        </w:rPr>
        <w:t>. It was</w:t>
      </w:r>
      <w:r w:rsidR="001D64AD">
        <w:rPr>
          <w:rFonts w:ascii="Courier New" w:hAnsi="Courier New" w:cs="Courier New"/>
          <w:sz w:val="20"/>
          <w:szCs w:val="20"/>
        </w:rPr>
        <w:t xml:space="preserve"> very emotional and included Chief Wingert speaking about unity. Blue porch lights show police support and many neighbors are displaying them.</w:t>
      </w:r>
      <w:r>
        <w:rPr>
          <w:rFonts w:ascii="Courier New" w:hAnsi="Courier New" w:cs="Courier New"/>
          <w:sz w:val="20"/>
          <w:szCs w:val="20"/>
        </w:rPr>
        <w:t xml:space="preserve">  </w:t>
      </w:r>
    </w:p>
    <w:p w:rsidR="00191DBB" w:rsidRDefault="00191DBB" w:rsidP="00306F39">
      <w:pPr>
        <w:rPr>
          <w:rFonts w:ascii="Courier New" w:hAnsi="Courier New" w:cs="Courier New"/>
          <w:sz w:val="20"/>
          <w:szCs w:val="20"/>
        </w:rPr>
      </w:pPr>
      <w:r>
        <w:rPr>
          <w:rFonts w:ascii="Courier New" w:hAnsi="Courier New" w:cs="Courier New"/>
          <w:sz w:val="20"/>
          <w:szCs w:val="20"/>
        </w:rPr>
        <w:t>Guests stayed after the meeting and answered many question from neighbors.</w:t>
      </w:r>
    </w:p>
    <w:p w:rsidR="00191DBB" w:rsidRDefault="00191DBB" w:rsidP="00306F39">
      <w:pPr>
        <w:rPr>
          <w:rFonts w:ascii="Courier New" w:hAnsi="Courier New" w:cs="Courier New"/>
          <w:sz w:val="20"/>
          <w:szCs w:val="20"/>
        </w:rPr>
      </w:pPr>
      <w:r>
        <w:rPr>
          <w:rFonts w:ascii="Courier New" w:hAnsi="Courier New" w:cs="Courier New"/>
          <w:sz w:val="20"/>
          <w:szCs w:val="20"/>
        </w:rPr>
        <w:t>The well attended meeting adjourned at 8:35</w:t>
      </w:r>
    </w:p>
    <w:p w:rsidR="00191DBB" w:rsidRDefault="00191DBB" w:rsidP="00306F39">
      <w:pPr>
        <w:rPr>
          <w:rFonts w:ascii="Courier New" w:hAnsi="Courier New" w:cs="Courier New"/>
          <w:sz w:val="20"/>
          <w:szCs w:val="20"/>
        </w:rPr>
      </w:pPr>
      <w:r>
        <w:rPr>
          <w:rFonts w:ascii="Courier New" w:hAnsi="Courier New" w:cs="Courier New"/>
          <w:sz w:val="20"/>
          <w:szCs w:val="20"/>
        </w:rPr>
        <w:t>Respectfully submitted by,</w:t>
      </w:r>
    </w:p>
    <w:p w:rsidR="00627553" w:rsidRPr="00027D4C" w:rsidRDefault="00191DBB" w:rsidP="00686C6E">
      <w:pPr>
        <w:rPr>
          <w:b/>
        </w:rPr>
      </w:pPr>
      <w:r>
        <w:rPr>
          <w:rFonts w:ascii="Courier New" w:hAnsi="Courier New" w:cs="Courier New"/>
          <w:sz w:val="20"/>
          <w:szCs w:val="20"/>
        </w:rPr>
        <w:t xml:space="preserve">Ginny Renda, Secretary   </w:t>
      </w:r>
      <w:r w:rsidR="00C069F4">
        <w:rPr>
          <w:rFonts w:ascii="Courier New" w:hAnsi="Courier New" w:cs="Courier New"/>
          <w:sz w:val="20"/>
          <w:szCs w:val="20"/>
        </w:rPr>
        <w:t xml:space="preserve"> </w:t>
      </w:r>
      <w:r w:rsidR="00306F39">
        <w:rPr>
          <w:rFonts w:ascii="Courier New" w:hAnsi="Courier New" w:cs="Courier New"/>
          <w:sz w:val="20"/>
          <w:szCs w:val="20"/>
        </w:rPr>
        <w:t xml:space="preserve"> </w:t>
      </w:r>
      <w:r w:rsidR="00627553">
        <w:t xml:space="preserve">                        </w:t>
      </w:r>
    </w:p>
    <w:sectPr w:rsidR="00627553" w:rsidRPr="00027D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372" w:rsidRDefault="006A5372" w:rsidP="0090322C">
      <w:pPr>
        <w:spacing w:after="0" w:line="240" w:lineRule="auto"/>
      </w:pPr>
      <w:r>
        <w:separator/>
      </w:r>
    </w:p>
  </w:endnote>
  <w:endnote w:type="continuationSeparator" w:id="0">
    <w:p w:rsidR="006A5372" w:rsidRDefault="006A5372" w:rsidP="00903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372" w:rsidRDefault="006A5372" w:rsidP="0090322C">
      <w:pPr>
        <w:spacing w:after="0" w:line="240" w:lineRule="auto"/>
      </w:pPr>
      <w:r>
        <w:separator/>
      </w:r>
    </w:p>
  </w:footnote>
  <w:footnote w:type="continuationSeparator" w:id="0">
    <w:p w:rsidR="006A5372" w:rsidRDefault="006A5372" w:rsidP="009032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2C73"/>
    <w:multiLevelType w:val="hybridMultilevel"/>
    <w:tmpl w:val="3912C1D2"/>
    <w:lvl w:ilvl="0" w:tplc="A364B5A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40095391"/>
    <w:multiLevelType w:val="hybridMultilevel"/>
    <w:tmpl w:val="33326160"/>
    <w:lvl w:ilvl="0" w:tplc="CB1A1F0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B2"/>
    <w:rsid w:val="00027D4C"/>
    <w:rsid w:val="00114353"/>
    <w:rsid w:val="00191DBB"/>
    <w:rsid w:val="001D64AD"/>
    <w:rsid w:val="002812B2"/>
    <w:rsid w:val="002E06BC"/>
    <w:rsid w:val="00306F39"/>
    <w:rsid w:val="003B1DA1"/>
    <w:rsid w:val="004043F4"/>
    <w:rsid w:val="0044267D"/>
    <w:rsid w:val="00510695"/>
    <w:rsid w:val="00627553"/>
    <w:rsid w:val="006800A7"/>
    <w:rsid w:val="00686C6E"/>
    <w:rsid w:val="006A5372"/>
    <w:rsid w:val="006D728D"/>
    <w:rsid w:val="0090322C"/>
    <w:rsid w:val="00A16EA0"/>
    <w:rsid w:val="00A32E15"/>
    <w:rsid w:val="00AA19DF"/>
    <w:rsid w:val="00B01643"/>
    <w:rsid w:val="00B73329"/>
    <w:rsid w:val="00C069F4"/>
    <w:rsid w:val="00C36FB6"/>
    <w:rsid w:val="00D571EF"/>
    <w:rsid w:val="00E073D4"/>
    <w:rsid w:val="00E91941"/>
    <w:rsid w:val="00FD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437A0-9EED-4D5C-A252-4516252E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6BC"/>
    <w:pPr>
      <w:ind w:left="720"/>
      <w:contextualSpacing/>
    </w:pPr>
  </w:style>
  <w:style w:type="paragraph" w:styleId="Header">
    <w:name w:val="header"/>
    <w:basedOn w:val="Normal"/>
    <w:link w:val="HeaderChar"/>
    <w:uiPriority w:val="99"/>
    <w:unhideWhenUsed/>
    <w:rsid w:val="00903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2C"/>
  </w:style>
  <w:style w:type="paragraph" w:styleId="Footer">
    <w:name w:val="footer"/>
    <w:basedOn w:val="Normal"/>
    <w:link w:val="FooterChar"/>
    <w:uiPriority w:val="99"/>
    <w:unhideWhenUsed/>
    <w:rsid w:val="00903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2C"/>
  </w:style>
  <w:style w:type="paragraph" w:styleId="BalloonText">
    <w:name w:val="Balloon Text"/>
    <w:basedOn w:val="Normal"/>
    <w:link w:val="BalloonTextChar"/>
    <w:uiPriority w:val="99"/>
    <w:semiHidden/>
    <w:unhideWhenUsed/>
    <w:rsid w:val="00510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6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cp:lastPrinted>2016-11-03T19:04:00Z</cp:lastPrinted>
  <dcterms:created xsi:type="dcterms:W3CDTF">2016-11-03T17:14:00Z</dcterms:created>
  <dcterms:modified xsi:type="dcterms:W3CDTF">2016-11-18T21:28:00Z</dcterms:modified>
</cp:coreProperties>
</file>