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490"/>
        <w:gridCol w:w="5940"/>
        <w:gridCol w:w="8"/>
      </w:tblGrid>
      <w:tr w:rsidR="002F1951" w:rsidRPr="007A4315" w:rsidTr="007A4315">
        <w:trPr>
          <w:gridAfter w:val="1"/>
          <w:wAfter w:w="8" w:type="dxa"/>
          <w:trHeight w:val="315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7A4315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bookmarkStart w:id="0" w:name="_GoBack"/>
            <w:bookmarkEnd w:id="0"/>
            <w:r w:rsidRPr="007A4315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225388">
              <w:rPr>
                <w:rFonts w:eastAsia="Times New Roman" w:cstheme="minorHAnsi"/>
                <w:b/>
                <w:bCs/>
                <w:color w:val="FF0000"/>
              </w:rPr>
              <w:t>440</w:t>
            </w:r>
            <w:r w:rsidR="002F1951" w:rsidRPr="007A4315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7A4315">
              <w:rPr>
                <w:rFonts w:eastAsia="Times New Roman" w:cstheme="minorHAnsi"/>
              </w:rPr>
              <w:t>(120V-200</w:t>
            </w:r>
            <w:r w:rsidR="003F4661">
              <w:rPr>
                <w:rFonts w:eastAsia="Times New Roman" w:cstheme="minorHAnsi"/>
              </w:rPr>
              <w:t>0</w:t>
            </w:r>
            <w:r w:rsidR="00676D5A" w:rsidRPr="007A4315">
              <w:rPr>
                <w:rFonts w:eastAsia="Times New Roman" w:cstheme="minorHAnsi"/>
              </w:rPr>
              <w:t>W-</w:t>
            </w:r>
            <w:r w:rsidR="00225388">
              <w:rPr>
                <w:rFonts w:eastAsia="Times New Roman" w:cstheme="minorHAnsi"/>
              </w:rPr>
              <w:t>5</w:t>
            </w:r>
            <w:r w:rsidR="00E74875" w:rsidRPr="007A4315">
              <w:rPr>
                <w:rFonts w:eastAsia="Times New Roman" w:cstheme="minorHAnsi"/>
              </w:rPr>
              <w:t>kW-</w:t>
            </w:r>
            <w:r w:rsidR="00676D5A" w:rsidRPr="007A4315">
              <w:rPr>
                <w:rFonts w:eastAsia="Times New Roman" w:cstheme="minorHAnsi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3683B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142875</wp:posOffset>
                  </wp:positionV>
                  <wp:extent cx="2524125" cy="2190751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025" cy="2206287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1951"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Silent operation. </w:t>
            </w:r>
            <w:r w:rsidR="00B4404F" w:rsidRPr="007A4315">
              <w:rPr>
                <w:rFonts w:eastAsia="Times New Roman" w:cstheme="minorHAnsi"/>
                <w:color w:val="000000"/>
              </w:rPr>
              <w:t>Safe for indoors. No gas or emissions.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7A4315" w:rsidTr="007A4315">
        <w:trPr>
          <w:gridAfter w:val="1"/>
          <w:wAfter w:w="8" w:type="dxa"/>
          <w:trHeight w:val="51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Multi-colored LED displays state of charge, AC </w:t>
            </w:r>
            <w:r w:rsidR="00867110" w:rsidRPr="007A4315">
              <w:rPr>
                <w:rFonts w:eastAsia="Times New Roman" w:cstheme="minorHAnsi"/>
                <w:color w:val="000000"/>
              </w:rPr>
              <w:t>input, DC volts and DC amperage, etc...</w:t>
            </w:r>
            <w:r w:rsidRPr="007A4315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7A4315" w:rsidRDefault="00867110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7A4315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Built-in voltage regulation system for sensitive</w:t>
            </w:r>
            <w:r w:rsidR="007A4315">
              <w:rPr>
                <w:rFonts w:eastAsia="Times New Roman" w:cstheme="minorHAnsi"/>
                <w:color w:val="000000"/>
              </w:rPr>
              <w:t xml:space="preserve"> </w:t>
            </w:r>
            <w:r w:rsidRPr="007A4315">
              <w:rPr>
                <w:rFonts w:eastAsia="Times New Roman" w:cstheme="minorHAnsi"/>
                <w:color w:val="000000"/>
              </w:rPr>
              <w:t>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</w:t>
            </w:r>
            <w:r w:rsidR="00867110" w:rsidRPr="007A4315">
              <w:rPr>
                <w:rFonts w:eastAsia="Times New Roman" w:cstheme="minorHAnsi"/>
                <w:color w:val="000000"/>
              </w:rPr>
              <w:t>(120V/30A) Automatic A/C Transfer S</w:t>
            </w:r>
            <w:r w:rsidRPr="007A4315">
              <w:rPr>
                <w:rFonts w:eastAsia="Times New Roman" w:cstheme="minorHAnsi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7A4315" w:rsidRDefault="00D172A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Built-in 30A solar charge controller </w:t>
            </w:r>
            <w:r w:rsidR="007A4315" w:rsidRPr="00137B1E">
              <w:rPr>
                <w:rFonts w:eastAsia="Times New Roman" w:cstheme="minorHAnsi"/>
                <w:color w:val="000000"/>
              </w:rPr>
              <w:t>charging with solar panels.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7A4315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7A4315" w:rsidRDefault="002F1951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r w:rsidR="00225388">
              <w:rPr>
                <w:rFonts w:eastAsia="Times New Roman" w:cstheme="minorHAnsi"/>
                <w:b/>
                <w:bCs/>
                <w:color w:val="000000"/>
              </w:rPr>
              <w:t>440</w:t>
            </w:r>
            <w:r w:rsidRPr="007A4315">
              <w:rPr>
                <w:rFonts w:eastAsia="Times New Roman" w:cstheme="minorHAnsi"/>
                <w:b/>
                <w:bCs/>
                <w:color w:val="000000"/>
              </w:rPr>
              <w:t xml:space="preserve"> (120V)             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2,</w:t>
            </w:r>
            <w:r w:rsidR="00225388">
              <w:rPr>
                <w:rFonts w:eastAsia="Times New Roman" w:cstheme="minorHAnsi"/>
                <w:color w:val="000000"/>
              </w:rPr>
              <w:t>0</w:t>
            </w:r>
            <w:r w:rsidRPr="007A4315">
              <w:rPr>
                <w:rFonts w:eastAsia="Times New Roman" w:cstheme="minorHAnsi"/>
                <w:color w:val="000000"/>
              </w:rPr>
              <w:t xml:space="preserve">00 W                    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25388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6,0</w:t>
            </w:r>
            <w:r w:rsidR="002F1951" w:rsidRPr="007A4315">
              <w:rPr>
                <w:rFonts w:eastAsia="Times New Roman" w:cstheme="minorHAnsi"/>
                <w:color w:val="000000"/>
              </w:rPr>
              <w:t>00 W (</w:t>
            </w:r>
            <w:r>
              <w:rPr>
                <w:rFonts w:eastAsia="Times New Roman" w:cstheme="minorHAnsi"/>
                <w:color w:val="000000"/>
              </w:rPr>
              <w:t>50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A)          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60 Hz                           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V</w:t>
            </w:r>
            <w:r w:rsidR="002F1951" w:rsidRPr="007A4315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Modified Sine Wave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Service Life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7-8 years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Stored </w:t>
            </w:r>
            <w:r w:rsidR="00B4404F" w:rsidRPr="007A4315">
              <w:rPr>
                <w:rFonts w:eastAsia="Times New Roman" w:cstheme="minorHAnsi"/>
                <w:color w:val="000000"/>
              </w:rPr>
              <w:t>Battery Reserves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25388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  <w:r w:rsidR="002F1951" w:rsidRPr="007A4315">
              <w:rPr>
                <w:rFonts w:eastAsia="Times New Roman" w:cstheme="minorHAnsi"/>
                <w:color w:val="000000"/>
              </w:rPr>
              <w:t xml:space="preserve"> </w:t>
            </w:r>
            <w:r w:rsidR="00C7142C" w:rsidRPr="007A4315">
              <w:rPr>
                <w:rFonts w:eastAsia="Times New Roman" w:cstheme="minorHAnsi"/>
                <w:color w:val="000000"/>
              </w:rPr>
              <w:t>kW (</w:t>
            </w:r>
            <w:r>
              <w:rPr>
                <w:rFonts w:eastAsia="Times New Roman" w:cstheme="minorHAnsi"/>
                <w:color w:val="000000"/>
              </w:rPr>
              <w:t>5,04</w:t>
            </w:r>
            <w:r w:rsidR="002F1951" w:rsidRPr="007A4315">
              <w:rPr>
                <w:rFonts w:eastAsia="Times New Roman" w:cstheme="minorHAnsi"/>
                <w:color w:val="000000"/>
              </w:rPr>
              <w:t>0 Watts)</w:t>
            </w:r>
          </w:p>
        </w:tc>
      </w:tr>
      <w:tr w:rsidR="00B4404F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</w:t>
            </w:r>
            <w:r w:rsidR="00225388">
              <w:rPr>
                <w:rFonts w:eastAsia="Times New Roman" w:cstheme="minorHAnsi"/>
                <w:color w:val="000000"/>
              </w:rPr>
              <w:t>2</w:t>
            </w:r>
            <w:r w:rsidRPr="007A4315">
              <w:rPr>
                <w:rFonts w:eastAsia="Times New Roman" w:cstheme="minorHAnsi"/>
                <w:color w:val="000000"/>
              </w:rPr>
              <w:t>0A/125V) NEMA 5-</w:t>
            </w:r>
            <w:r w:rsidR="00225388">
              <w:rPr>
                <w:rFonts w:eastAsia="Times New Roman" w:cstheme="minorHAnsi"/>
                <w:color w:val="000000"/>
              </w:rPr>
              <w:t>2</w:t>
            </w:r>
            <w:r w:rsidRPr="007A4315">
              <w:rPr>
                <w:rFonts w:eastAsia="Times New Roman" w:cstheme="minorHAnsi"/>
                <w:color w:val="000000"/>
              </w:rPr>
              <w:t xml:space="preserve">0P </w:t>
            </w:r>
            <w:r w:rsidR="00225388">
              <w:rPr>
                <w:rFonts w:eastAsia="Times New Roman" w:cstheme="minorHAnsi"/>
                <w:color w:val="000000"/>
              </w:rPr>
              <w:t xml:space="preserve">side-blade </w:t>
            </w:r>
            <w:r w:rsidRPr="007A4315">
              <w:rPr>
                <w:rFonts w:eastAsia="Times New Roman" w:cstheme="minorHAnsi"/>
                <w:color w:val="000000"/>
              </w:rPr>
              <w:t>plug with 8 ft. cord</w:t>
            </w:r>
          </w:p>
        </w:tc>
      </w:tr>
      <w:tr w:rsidR="00B4404F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Four (20A/125V) NEMA 5-20R isolated ground receptacles</w:t>
            </w:r>
          </w:p>
        </w:tc>
      </w:tr>
      <w:tr w:rsidR="00B4404F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B4404F" w:rsidRPr="007A4315" w:rsidRDefault="00B4404F" w:rsidP="00B4404F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30A (Transfer time 0.8 milliseconds)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1</w:t>
            </w:r>
            <w:r w:rsidR="00225388">
              <w:rPr>
                <w:rFonts w:eastAsia="Times New Roman" w:cstheme="minorHAnsi"/>
                <w:color w:val="000000"/>
              </w:rPr>
              <w:t>0</w:t>
            </w:r>
            <w:r w:rsidRPr="007A4315">
              <w:rPr>
                <w:rFonts w:eastAsia="Times New Roman" w:cstheme="minorHAnsi"/>
                <w:color w:val="000000"/>
              </w:rPr>
              <w:t>0 A DC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90 - 130 VAC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6C46C2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C46C2" w:rsidRPr="007A4315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6C46C2" w:rsidRPr="00137B1E" w:rsidRDefault="006C46C2" w:rsidP="006C46C2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30A/12V (~360 W per hour/sunlight) *(60A/12V-24V) optional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32°F – 104°F (0°C – 40°C) *derated below 0°C and above 40°C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Dimensions (H x W x D</w:t>
            </w:r>
            <w:r w:rsidR="002F1951" w:rsidRPr="007A4315">
              <w:rPr>
                <w:rFonts w:eastAsia="Times New Roman" w:cstheme="minorHAnsi"/>
                <w:color w:val="000000"/>
              </w:rPr>
              <w:t>)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and </w:t>
            </w:r>
            <w:r w:rsidR="007A4315">
              <w:rPr>
                <w:rFonts w:eastAsia="Times New Roman" w:cstheme="minorHAnsi"/>
                <w:color w:val="000000"/>
              </w:rPr>
              <w:t>w</w:t>
            </w:r>
            <w:r w:rsidR="0094072B" w:rsidRPr="007A4315">
              <w:rPr>
                <w:rFonts w:eastAsia="Times New Roman" w:cstheme="minorHAnsi"/>
                <w:color w:val="000000"/>
              </w:rPr>
              <w:t>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23683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(35" x 18</w:t>
            </w:r>
            <w:r w:rsidR="0094072B" w:rsidRPr="007A4315">
              <w:rPr>
                <w:rFonts w:eastAsia="Times New Roman" w:cstheme="minorHAnsi"/>
                <w:color w:val="000000"/>
              </w:rPr>
              <w:t>" x 2</w:t>
            </w:r>
            <w:r w:rsidRPr="007A4315">
              <w:rPr>
                <w:rFonts w:eastAsia="Times New Roman" w:cstheme="minorHAnsi"/>
                <w:color w:val="000000"/>
              </w:rPr>
              <w:t>4</w:t>
            </w:r>
            <w:r w:rsidR="002F1951" w:rsidRPr="007A4315">
              <w:rPr>
                <w:rFonts w:eastAsia="Times New Roman" w:cstheme="minorHAnsi"/>
                <w:color w:val="000000"/>
              </w:rPr>
              <w:t>"</w:t>
            </w:r>
            <w:r w:rsidR="00475085" w:rsidRPr="007A4315">
              <w:rPr>
                <w:rFonts w:eastAsia="Times New Roman" w:cstheme="minorHAnsi"/>
                <w:color w:val="000000"/>
              </w:rPr>
              <w:t>) &amp; (</w:t>
            </w:r>
            <w:r w:rsidR="00225388">
              <w:rPr>
                <w:rFonts w:eastAsia="Times New Roman" w:cstheme="minorHAnsi"/>
                <w:color w:val="000000"/>
              </w:rPr>
              <w:t>380</w:t>
            </w:r>
            <w:r w:rsidR="0094072B" w:rsidRPr="007A4315">
              <w:rPr>
                <w:rFonts w:eastAsia="Times New Roman" w:cstheme="minorHAnsi"/>
                <w:color w:val="000000"/>
              </w:rPr>
              <w:t xml:space="preserve"> Lbs.)</w:t>
            </w:r>
            <w:r w:rsidR="00200357">
              <w:rPr>
                <w:rFonts w:eastAsia="Times New Roman" w:cstheme="minorHAnsi"/>
                <w:color w:val="000000"/>
              </w:rPr>
              <w:t xml:space="preserve"> </w:t>
            </w:r>
            <w:r w:rsidR="00225388">
              <w:rPr>
                <w:rFonts w:eastAsia="Times New Roman" w:cstheme="minorHAnsi"/>
                <w:color w:val="000000"/>
              </w:rPr>
              <w:t>173</w:t>
            </w:r>
            <w:r w:rsidR="00200357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7A4315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Shipping Dimensions (H x W x L)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7A4315" w:rsidRPr="00137B1E" w:rsidRDefault="007A4315" w:rsidP="007A4315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Standard Pallet 42” x 36” x 48” (</w:t>
            </w:r>
            <w:r w:rsidR="00225388">
              <w:rPr>
                <w:rFonts w:eastAsia="Times New Roman" w:cstheme="minorHAnsi"/>
                <w:color w:val="000000"/>
              </w:rPr>
              <w:t>430</w:t>
            </w:r>
            <w:r w:rsidRPr="00137B1E">
              <w:rPr>
                <w:rFonts w:eastAsia="Times New Roman" w:cstheme="minorHAnsi"/>
                <w:color w:val="000000"/>
              </w:rPr>
              <w:t xml:space="preserve"> lbs.) </w:t>
            </w:r>
            <w:r w:rsidR="00225388">
              <w:rPr>
                <w:rFonts w:eastAsia="Times New Roman" w:cstheme="minorHAnsi"/>
                <w:color w:val="000000"/>
              </w:rPr>
              <w:t>196</w:t>
            </w:r>
            <w:r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30113D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7A4315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Strong Steel, Four Casters, Color-Black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7A4315" w:rsidRDefault="00EE3289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</w:rPr>
              <w:t>Warranty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7A4315" w:rsidRDefault="007A431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30-month warranty</w:t>
            </w:r>
            <w:r w:rsidR="0023683B" w:rsidRPr="007A4315">
              <w:rPr>
                <w:rFonts w:eastAsia="Times New Roman" w:cstheme="minorHAnsi"/>
              </w:rPr>
              <w:t xml:space="preserve"> on components; one</w:t>
            </w:r>
            <w:r>
              <w:rPr>
                <w:rFonts w:eastAsia="Times New Roman" w:cstheme="minorHAnsi"/>
              </w:rPr>
              <w:t>-</w:t>
            </w:r>
            <w:r w:rsidR="0023683B" w:rsidRPr="007A4315">
              <w:rPr>
                <w:rFonts w:eastAsia="Times New Roman" w:cstheme="minorHAnsi"/>
              </w:rPr>
              <w:t>year on batteries</w:t>
            </w:r>
          </w:p>
        </w:tc>
      </w:tr>
      <w:tr w:rsidR="007A4315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7A4315" w:rsidRPr="007A4315" w:rsidRDefault="007A4315" w:rsidP="007A4315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GEN-</w:t>
            </w:r>
            <w:r w:rsidR="00225388">
              <w:rPr>
                <w:rFonts w:eastAsia="Times New Roman" w:cstheme="minorHAnsi"/>
              </w:rPr>
              <w:t>440</w:t>
            </w:r>
            <w:r w:rsidRPr="007A4315">
              <w:rPr>
                <w:rFonts w:eastAsia="Times New Roman" w:cstheme="minorHAnsi"/>
              </w:rPr>
              <w:t>-120-2</w:t>
            </w:r>
            <w:r w:rsidR="003F4661">
              <w:rPr>
                <w:rFonts w:eastAsia="Times New Roman" w:cstheme="minorHAnsi"/>
              </w:rPr>
              <w:t>0</w:t>
            </w:r>
            <w:r w:rsidRPr="007A4315">
              <w:rPr>
                <w:rFonts w:eastAsia="Times New Roman" w:cstheme="minorHAnsi"/>
              </w:rPr>
              <w:t>00</w:t>
            </w:r>
          </w:p>
        </w:tc>
      </w:tr>
      <w:tr w:rsidR="002F1951" w:rsidRPr="007A4315" w:rsidTr="007A4315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A4315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7A4315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Components UL &amp; cUL listed to 458 Standards</w:t>
            </w:r>
            <w:r w:rsidR="00B4404F" w:rsidRPr="007A4315">
              <w:rPr>
                <w:rFonts w:eastAsia="Times New Roman" w:cstheme="minorHAnsi"/>
              </w:rPr>
              <w:t xml:space="preserve"> and CSA C22.2 No. 107.1/107.2 standards</w:t>
            </w:r>
          </w:p>
        </w:tc>
      </w:tr>
      <w:tr w:rsidR="00EE3289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Over-temperature protection</w:t>
            </w:r>
          </w:p>
        </w:tc>
      </w:tr>
      <w:tr w:rsidR="00EE3289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Overload Protection</w:t>
            </w:r>
          </w:p>
        </w:tc>
      </w:tr>
      <w:tr w:rsidR="00EE3289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7A4315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7A4315" w:rsidTr="007A4315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7A4315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  <w:bCs/>
              </w:rPr>
              <w:t>$5,</w:t>
            </w:r>
            <w:r w:rsidR="00225388">
              <w:rPr>
                <w:rFonts w:eastAsia="Times New Roman" w:cstheme="minorHAnsi"/>
                <w:b/>
                <w:bCs/>
              </w:rPr>
              <w:t>4</w:t>
            </w:r>
            <w:r w:rsidRPr="007A4315">
              <w:rPr>
                <w:rFonts w:eastAsia="Times New Roman" w:cstheme="minorHAnsi"/>
                <w:b/>
                <w:bCs/>
              </w:rPr>
              <w:t xml:space="preserve">97 </w:t>
            </w:r>
          </w:p>
        </w:tc>
      </w:tr>
      <w:tr w:rsidR="00AF11D5" w:rsidRPr="007A4315" w:rsidTr="007A4315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7A4315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  <w:b/>
              </w:rPr>
              <w:t xml:space="preserve">Geneforce Incorporated </w:t>
            </w:r>
            <w:hyperlink r:id="rId5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7A4315">
              <w:rPr>
                <w:rFonts w:eastAsia="Times New Roman" w:cstheme="minorHAnsi"/>
                <w:b/>
              </w:rPr>
              <w:t xml:space="preserve"> </w:t>
            </w:r>
            <w:r w:rsidR="0023683B" w:rsidRPr="007A4315">
              <w:rPr>
                <w:rFonts w:eastAsia="Times New Roman" w:cstheme="minorHAnsi"/>
                <w:b/>
              </w:rPr>
              <w:t xml:space="preserve"> 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="007A4315" w:rsidRPr="00263BAB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>Tel:</w:t>
            </w:r>
            <w:r w:rsidR="007A4315">
              <w:rPr>
                <w:rStyle w:val="Hyperlink"/>
                <w:rFonts w:eastAsia="Times New Roman" w:cstheme="minorHAnsi"/>
                <w:b/>
                <w:u w:val="none"/>
              </w:rPr>
              <w:t xml:space="preserve"> </w:t>
            </w:r>
            <w:r w:rsidR="00C7142C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>(305)</w:t>
            </w:r>
            <w:r w:rsidR="0023683B" w:rsidRPr="007A4315">
              <w:rPr>
                <w:rFonts w:eastAsia="Times New Roman" w:cstheme="minorHAnsi"/>
                <w:b/>
              </w:rPr>
              <w:t xml:space="preserve"> </w:t>
            </w:r>
            <w:r w:rsidRPr="007A4315">
              <w:rPr>
                <w:rFonts w:eastAsia="Times New Roman" w:cstheme="minorHAnsi"/>
                <w:b/>
              </w:rPr>
              <w:t xml:space="preserve">215-5443 </w:t>
            </w:r>
            <w:r w:rsidR="0023683B" w:rsidRPr="007A4315">
              <w:rPr>
                <w:rFonts w:eastAsia="Times New Roman" w:cstheme="minorHAnsi"/>
                <w:b/>
              </w:rPr>
              <w:t xml:space="preserve">     </w:t>
            </w:r>
            <w:r w:rsidRPr="007A4315">
              <w:rPr>
                <w:rFonts w:eastAsia="Times New Roman" w:cstheme="minorHAnsi"/>
                <w:b/>
              </w:rPr>
              <w:t xml:space="preserve">email: </w:t>
            </w:r>
            <w:hyperlink r:id="rId6" w:history="1">
              <w:r w:rsidRPr="007A4315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:rsidR="00C35087" w:rsidRPr="007A4315" w:rsidRDefault="00C35087" w:rsidP="00676D5A">
      <w:pPr>
        <w:rPr>
          <w:rFonts w:cstheme="minorHAnsi"/>
        </w:rPr>
      </w:pPr>
    </w:p>
    <w:sectPr w:rsidR="00C35087" w:rsidRPr="007A4315" w:rsidSect="00C7142C">
      <w:pgSz w:w="12240" w:h="15840"/>
      <w:pgMar w:top="27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1gyVH19/2W0epQ3MKknkZ1IdD1QNve7mx0nUK7JZ7+lmsxO3aGipG2ZMwYkl9ou8j1o+tmSliS7HLEVysDTLg==" w:salt="T7epp6rLk62GXsqjH2LC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51"/>
    <w:rsid w:val="00200357"/>
    <w:rsid w:val="00225388"/>
    <w:rsid w:val="0023683B"/>
    <w:rsid w:val="00290C44"/>
    <w:rsid w:val="002F1951"/>
    <w:rsid w:val="0030113D"/>
    <w:rsid w:val="003F4661"/>
    <w:rsid w:val="00475085"/>
    <w:rsid w:val="004A1ADE"/>
    <w:rsid w:val="004D39CA"/>
    <w:rsid w:val="005F0B10"/>
    <w:rsid w:val="006067AE"/>
    <w:rsid w:val="00676D5A"/>
    <w:rsid w:val="006C46C2"/>
    <w:rsid w:val="007A4315"/>
    <w:rsid w:val="00867110"/>
    <w:rsid w:val="0093108B"/>
    <w:rsid w:val="0094072B"/>
    <w:rsid w:val="00A36FE2"/>
    <w:rsid w:val="00A755C6"/>
    <w:rsid w:val="00AF11D5"/>
    <w:rsid w:val="00B01377"/>
    <w:rsid w:val="00B4404F"/>
    <w:rsid w:val="00BD1374"/>
    <w:rsid w:val="00C35087"/>
    <w:rsid w:val="00C7142C"/>
    <w:rsid w:val="00D10FA3"/>
    <w:rsid w:val="00D172A9"/>
    <w:rsid w:val="00D35A0D"/>
    <w:rsid w:val="00E74875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5</cp:revision>
  <dcterms:created xsi:type="dcterms:W3CDTF">2017-12-09T23:16:00Z</dcterms:created>
  <dcterms:modified xsi:type="dcterms:W3CDTF">2017-12-27T18:05:00Z</dcterms:modified>
</cp:coreProperties>
</file>