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3E5BB" w14:textId="526FFD5E" w:rsidR="00EE3A0A" w:rsidRDefault="00EE3A0A" w:rsidP="00EE3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4"/>
          <w:szCs w:val="24"/>
        </w:rPr>
        <w:t>Committee Report- January 2021-</w:t>
      </w:r>
    </w:p>
    <w:p w14:paraId="2D57DF48" w14:textId="58FCE3F2" w:rsidR="00EE3A0A" w:rsidRPr="00EE3A0A" w:rsidRDefault="00EE3A0A" w:rsidP="00EE3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4"/>
          <w:szCs w:val="24"/>
        </w:rPr>
        <w:t>Diversity, Equity, and Inclusion Committee</w:t>
      </w:r>
    </w:p>
    <w:p w14:paraId="1F63BB63" w14:textId="77777777" w:rsidR="00EE3A0A" w:rsidRDefault="00EE3A0A" w:rsidP="00EE3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u w:val="single"/>
        </w:rPr>
      </w:pPr>
    </w:p>
    <w:p w14:paraId="54865B16" w14:textId="0630F640" w:rsidR="00EE3A0A" w:rsidRPr="00EE3A0A" w:rsidRDefault="00EE3A0A" w:rsidP="00EE3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EE3A0A">
        <w:rPr>
          <w:rFonts w:ascii="Verdana" w:eastAsia="Times New Roman" w:hAnsi="Verdana" w:cs="Times New Roman"/>
          <w:color w:val="222222"/>
          <w:sz w:val="24"/>
          <w:szCs w:val="24"/>
          <w:u w:val="single"/>
        </w:rPr>
        <w:t>MCPS School Resource Officer (SRO) Program</w:t>
      </w:r>
    </w:p>
    <w:p w14:paraId="416143BE" w14:textId="77777777" w:rsidR="00EE3A0A" w:rsidRPr="00EE3A0A" w:rsidRDefault="00EE3A0A" w:rsidP="00EE3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EE3A0A">
        <w:rPr>
          <w:rFonts w:ascii="Verdana" w:eastAsia="Times New Roman" w:hAnsi="Verdana" w:cs="Times New Roman"/>
          <w:color w:val="222222"/>
          <w:sz w:val="24"/>
          <w:szCs w:val="24"/>
        </w:rPr>
        <w:t>The DEI Committee spent the month of December reviewing data, speaking and hearing from experts and other stakeholders regarding the MCPS SRO Program.</w:t>
      </w:r>
    </w:p>
    <w:p w14:paraId="4B70A751" w14:textId="77777777" w:rsidR="00EE3A0A" w:rsidRPr="00EE3A0A" w:rsidRDefault="00EE3A0A" w:rsidP="00EE3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</w:p>
    <w:p w14:paraId="3BCF995B" w14:textId="77777777" w:rsidR="00EE3A0A" w:rsidRPr="00EE3A0A" w:rsidRDefault="00EE3A0A" w:rsidP="00EE3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EE3A0A">
        <w:rPr>
          <w:rFonts w:ascii="Verdana" w:eastAsia="Times New Roman" w:hAnsi="Verdana" w:cs="Times New Roman"/>
          <w:color w:val="222222"/>
          <w:sz w:val="24"/>
          <w:szCs w:val="24"/>
        </w:rPr>
        <w:t>The committee is presenting oral and written comments to the BOE for their January 12, 2021 meeting which will include a discussion about the SRO program.</w:t>
      </w:r>
    </w:p>
    <w:p w14:paraId="263B041D" w14:textId="77777777" w:rsidR="00EE3A0A" w:rsidRPr="00EE3A0A" w:rsidRDefault="00EE3A0A" w:rsidP="00EE3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</w:p>
    <w:p w14:paraId="41198E06" w14:textId="77777777" w:rsidR="00EE3A0A" w:rsidRPr="00EE3A0A" w:rsidRDefault="00EE3A0A" w:rsidP="00EE3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EE3A0A">
        <w:rPr>
          <w:rFonts w:ascii="Verdana" w:eastAsia="Times New Roman" w:hAnsi="Verdana" w:cs="Times New Roman"/>
          <w:color w:val="222222"/>
          <w:sz w:val="24"/>
          <w:szCs w:val="24"/>
        </w:rPr>
        <w:t>The committee will also recommend to the MCCPTA BOD that the current 2010 MCCPTA SRO Resolution be rescinded.  The committee will advance a new SRO Resolution for consideration by the BOD and Delegates</w:t>
      </w:r>
    </w:p>
    <w:p w14:paraId="0C6A4C95" w14:textId="77777777" w:rsidR="00EE3A0A" w:rsidRPr="00EE3A0A" w:rsidRDefault="00EE3A0A" w:rsidP="00EE3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</w:p>
    <w:p w14:paraId="65089FC8" w14:textId="77777777" w:rsidR="00EE3A0A" w:rsidRPr="00EE3A0A" w:rsidRDefault="00EE3A0A" w:rsidP="00EE3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EE3A0A">
        <w:rPr>
          <w:rFonts w:ascii="Verdana" w:eastAsia="Times New Roman" w:hAnsi="Verdana" w:cs="Times New Roman"/>
          <w:color w:val="222222"/>
          <w:sz w:val="24"/>
          <w:szCs w:val="24"/>
          <w:u w:val="single"/>
        </w:rPr>
        <w:t>MCCPTA DEI Training</w:t>
      </w:r>
    </w:p>
    <w:p w14:paraId="16E6A994" w14:textId="77777777" w:rsidR="00EE3A0A" w:rsidRPr="00EE3A0A" w:rsidRDefault="00EE3A0A" w:rsidP="00EE3A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EE3A0A">
        <w:rPr>
          <w:rFonts w:ascii="Verdana" w:eastAsia="Times New Roman" w:hAnsi="Verdana" w:cs="Times New Roman"/>
          <w:color w:val="222222"/>
          <w:sz w:val="24"/>
          <w:szCs w:val="24"/>
        </w:rPr>
        <w:t>The committee is also planning a DEI training in partnership with the MCCPTA Training Lead, Frances Frost. The event is tentatively scheduled for Wednesday, Feb 24 from 6:30pm-8:00pm.  More details to come.</w:t>
      </w:r>
    </w:p>
    <w:p w14:paraId="1CFEB430" w14:textId="77777777" w:rsidR="0031443A" w:rsidRDefault="0031443A"/>
    <w:sectPr w:rsidR="00314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0A"/>
    <w:rsid w:val="00165B2C"/>
    <w:rsid w:val="0031443A"/>
    <w:rsid w:val="00A848BC"/>
    <w:rsid w:val="00E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3321D"/>
  <w15:chartTrackingRefBased/>
  <w15:docId w15:val="{070FFE33-A736-458F-8EA5-1DCEA16E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Reynolds</dc:creator>
  <cp:keywords/>
  <dc:description/>
  <cp:lastModifiedBy>Kellie Reynolds</cp:lastModifiedBy>
  <cp:revision>1</cp:revision>
  <dcterms:created xsi:type="dcterms:W3CDTF">2021-01-12T17:27:00Z</dcterms:created>
  <dcterms:modified xsi:type="dcterms:W3CDTF">2021-01-12T17:29:00Z</dcterms:modified>
</cp:coreProperties>
</file>