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135820C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883C55">
        <w:rPr>
          <w:sz w:val="24"/>
          <w:szCs w:val="24"/>
        </w:rPr>
        <w:t>WEDNESDAY, JANUARY 5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5F9E93D6" w:rsidR="00625F31" w:rsidRPr="00663485" w:rsidRDefault="00F653E6" w:rsidP="00625F31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883C55">
        <w:rPr>
          <w:sz w:val="24"/>
          <w:szCs w:val="24"/>
        </w:rPr>
        <w:t>December 15</w:t>
      </w:r>
      <w:r w:rsidR="007033F9" w:rsidRPr="00663485">
        <w:rPr>
          <w:sz w:val="24"/>
          <w:szCs w:val="24"/>
        </w:rPr>
        <w:t>, 2021</w:t>
      </w:r>
      <w:r w:rsidRPr="00663485">
        <w:rPr>
          <w:sz w:val="24"/>
          <w:szCs w:val="24"/>
        </w:rPr>
        <w:t>.</w:t>
      </w:r>
    </w:p>
    <w:p w14:paraId="5E19B232" w14:textId="1DD34609" w:rsidR="00883C55" w:rsidRPr="00883C55" w:rsidRDefault="00DE4E33" w:rsidP="00883C55">
      <w:pPr>
        <w:spacing w:after="120"/>
        <w:rPr>
          <w:rFonts w:cstheme="minorHAns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bookmarkStart w:id="1" w:name="_Hlk65658145"/>
      <w:r w:rsidR="0005210A" w:rsidRPr="0005210A">
        <w:rPr>
          <w:rFonts w:cstheme="minorHAnsi"/>
          <w:sz w:val="24"/>
          <w:szCs w:val="24"/>
        </w:rPr>
        <w:t xml:space="preserve">Public Hearing to consider a recommendation to the Mayor and Council, </w:t>
      </w:r>
      <w:bookmarkEnd w:id="1"/>
      <w:r w:rsidR="0005210A" w:rsidRPr="0005210A">
        <w:rPr>
          <w:rFonts w:cstheme="minorHAnsi"/>
          <w:sz w:val="24"/>
          <w:szCs w:val="24"/>
        </w:rPr>
        <w:t>Ordinance #21-</w:t>
      </w:r>
      <w:r w:rsidR="0005210A" w:rsidRPr="0005210A">
        <w:rPr>
          <w:rFonts w:cstheme="minorHAnsi"/>
          <w:sz w:val="24"/>
          <w:szCs w:val="24"/>
        </w:rPr>
        <w:tab/>
      </w:r>
      <w:r w:rsidR="00883C55">
        <w:rPr>
          <w:rFonts w:cstheme="minorHAnsi"/>
          <w:sz w:val="24"/>
          <w:szCs w:val="24"/>
        </w:rPr>
        <w:t>12</w:t>
      </w:r>
      <w:r w:rsidR="0005210A" w:rsidRPr="0005210A">
        <w:rPr>
          <w:rFonts w:cstheme="minorHAnsi"/>
          <w:sz w:val="24"/>
          <w:szCs w:val="24"/>
        </w:rPr>
        <w:t xml:space="preserve"> </w:t>
      </w:r>
      <w:bookmarkStart w:id="2" w:name="_Hlk79049960"/>
      <w:r w:rsidR="00883C55" w:rsidRPr="00883C55">
        <w:rPr>
          <w:rFonts w:cstheme="minorHAnsi"/>
          <w:sz w:val="24"/>
          <w:szCs w:val="24"/>
        </w:rPr>
        <w:t xml:space="preserve">An Amendment to Subdivision Regulations Ordinance #17-03, Section:  Standard </w:t>
      </w:r>
      <w:r w:rsidR="002F4EEB">
        <w:rPr>
          <w:rFonts w:cstheme="minorHAnsi"/>
          <w:sz w:val="24"/>
          <w:szCs w:val="24"/>
        </w:rPr>
        <w:tab/>
      </w:r>
      <w:r w:rsidR="00883C55" w:rsidRPr="00883C55">
        <w:rPr>
          <w:rFonts w:cstheme="minorHAnsi"/>
          <w:sz w:val="24"/>
          <w:szCs w:val="24"/>
        </w:rPr>
        <w:t>Fees Schedule, Certified Mail Outs and Concept Plan Notifications to read as follows:</w:t>
      </w:r>
    </w:p>
    <w:p w14:paraId="2236CE16" w14:textId="53518932" w:rsidR="00883C55" w:rsidRPr="00883C55" w:rsidRDefault="00883C55" w:rsidP="00883C55">
      <w:pPr>
        <w:rPr>
          <w:rFonts w:cstheme="minorHAnsi"/>
          <w:sz w:val="24"/>
          <w:szCs w:val="28"/>
        </w:rPr>
      </w:pPr>
      <w:r w:rsidRPr="00883C55">
        <w:rPr>
          <w:rFonts w:cstheme="minorHAnsi"/>
          <w:szCs w:val="24"/>
        </w:rPr>
        <w:tab/>
      </w:r>
      <w:r w:rsidRPr="00883C55">
        <w:rPr>
          <w:rFonts w:cstheme="minorHAnsi"/>
          <w:sz w:val="24"/>
          <w:szCs w:val="28"/>
        </w:rPr>
        <w:t>Certified Mail Outs</w:t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  <w:t xml:space="preserve">-Cost will be the actual amount associated with the bills </w:t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  <w:t xml:space="preserve">incurred per name of adjacent property owner plus 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>handling fees.</w:t>
      </w:r>
    </w:p>
    <w:p w14:paraId="559E25FD" w14:textId="5EE9C6F6" w:rsidR="00883C55" w:rsidRPr="00883C55" w:rsidRDefault="00883C55" w:rsidP="00883C55">
      <w:pPr>
        <w:rPr>
          <w:rFonts w:cstheme="minorHAnsi"/>
          <w:sz w:val="24"/>
          <w:szCs w:val="28"/>
        </w:rPr>
      </w:pPr>
      <w:r w:rsidRPr="00883C55">
        <w:rPr>
          <w:rFonts w:cstheme="minorHAnsi"/>
          <w:sz w:val="24"/>
          <w:szCs w:val="28"/>
        </w:rPr>
        <w:tab/>
        <w:t>Concept Plan Notifications</w:t>
      </w:r>
      <w:r w:rsidRPr="00883C55">
        <w:rPr>
          <w:rFonts w:cstheme="minorHAnsi"/>
          <w:sz w:val="24"/>
          <w:szCs w:val="28"/>
        </w:rPr>
        <w:tab/>
        <w:t xml:space="preserve">-Cost will be the actual amount associated with the bills </w:t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ab/>
        <w:t xml:space="preserve">incurred per name of adjacent property owner plus 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 w:rsidRPr="00883C55">
        <w:rPr>
          <w:rFonts w:cstheme="minorHAnsi"/>
          <w:sz w:val="24"/>
          <w:szCs w:val="28"/>
        </w:rPr>
        <w:t>handling fees.</w:t>
      </w:r>
    </w:p>
    <w:p w14:paraId="1BAF33EC" w14:textId="3691C114" w:rsidR="00883C55" w:rsidRPr="00883C55" w:rsidRDefault="002F4EEB" w:rsidP="00883C55">
      <w:pPr>
        <w:jc w:val="both"/>
        <w:rPr>
          <w:rFonts w:cstheme="minorHAnsi"/>
          <w:szCs w:val="24"/>
        </w:rPr>
      </w:pPr>
      <w:r>
        <w:rPr>
          <w:rFonts w:cstheme="minorHAnsi"/>
          <w:sz w:val="24"/>
          <w:szCs w:val="24"/>
        </w:rPr>
        <w:tab/>
      </w:r>
      <w:r w:rsidR="00883C55" w:rsidRPr="00883C55">
        <w:rPr>
          <w:rFonts w:cstheme="minorHAnsi"/>
          <w:sz w:val="24"/>
          <w:szCs w:val="24"/>
        </w:rPr>
        <w:t xml:space="preserve">And the Town of Sorrento is authorized to increase the fees for Certified Mail-outs or </w:t>
      </w:r>
      <w:r>
        <w:rPr>
          <w:rFonts w:cstheme="minorHAnsi"/>
          <w:sz w:val="24"/>
          <w:szCs w:val="24"/>
        </w:rPr>
        <w:tab/>
      </w:r>
      <w:r w:rsidR="00883C55" w:rsidRPr="00883C55">
        <w:rPr>
          <w:rFonts w:cstheme="minorHAnsi"/>
          <w:sz w:val="24"/>
          <w:szCs w:val="24"/>
        </w:rPr>
        <w:t>Recordation, as necessary, when th</w:t>
      </w:r>
      <w:r>
        <w:rPr>
          <w:rFonts w:cstheme="minorHAnsi"/>
          <w:sz w:val="24"/>
          <w:szCs w:val="24"/>
        </w:rPr>
        <w:t>e</w:t>
      </w:r>
      <w:r w:rsidR="00883C55" w:rsidRPr="00883C55">
        <w:rPr>
          <w:rFonts w:cstheme="minorHAnsi"/>
          <w:sz w:val="24"/>
          <w:szCs w:val="24"/>
        </w:rPr>
        <w:t xml:space="preserve"> USPS or the Clerk of Court revise</w:t>
      </w:r>
      <w:r>
        <w:rPr>
          <w:rFonts w:cstheme="minorHAnsi"/>
          <w:sz w:val="24"/>
          <w:szCs w:val="24"/>
        </w:rPr>
        <w:t>s</w:t>
      </w:r>
      <w:r w:rsidR="00883C55" w:rsidRPr="00883C55">
        <w:rPr>
          <w:rFonts w:cstheme="minorHAnsi"/>
          <w:sz w:val="24"/>
          <w:szCs w:val="24"/>
        </w:rPr>
        <w:t xml:space="preserve"> their fees, </w:t>
      </w:r>
      <w:r>
        <w:rPr>
          <w:rFonts w:cstheme="minorHAnsi"/>
          <w:sz w:val="24"/>
          <w:szCs w:val="24"/>
        </w:rPr>
        <w:tab/>
      </w:r>
      <w:r w:rsidR="00883C55" w:rsidRPr="00883C55">
        <w:rPr>
          <w:rFonts w:cstheme="minorHAnsi"/>
          <w:sz w:val="24"/>
          <w:szCs w:val="24"/>
        </w:rPr>
        <w:t>but in no instance, shall the increase be more than 10% of actual cost.</w:t>
      </w:r>
    </w:p>
    <w:bookmarkEnd w:id="2"/>
    <w:p w14:paraId="5288C70F" w14:textId="3710D102" w:rsidR="0005210A" w:rsidRDefault="0005210A" w:rsidP="00883C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Vote on recommendation to Mayor and Council for Ordinance #21-</w:t>
      </w:r>
      <w:r w:rsidR="00883C55">
        <w:rPr>
          <w:sz w:val="24"/>
          <w:szCs w:val="24"/>
        </w:rPr>
        <w:t>1</w:t>
      </w:r>
      <w:r>
        <w:rPr>
          <w:sz w:val="24"/>
          <w:szCs w:val="24"/>
        </w:rPr>
        <w:t>2</w:t>
      </w:r>
    </w:p>
    <w:p w14:paraId="240842DE" w14:textId="642F6B9E" w:rsidR="002F4EEB" w:rsidRDefault="005A3AE7" w:rsidP="0005210A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F4EEB">
        <w:rPr>
          <w:sz w:val="24"/>
          <w:szCs w:val="24"/>
        </w:rPr>
        <w:t>Joan Lee- Special Use Permit Renewal</w:t>
      </w: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D93BF14" w14:textId="64DD6E09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2F4EEB">
        <w:rPr>
          <w:sz w:val="24"/>
          <w:szCs w:val="24"/>
        </w:rPr>
        <w:t>January 4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D72" w14:textId="77777777" w:rsidR="009F2CBC" w:rsidRDefault="009F2CBC" w:rsidP="00335EE6">
      <w:pPr>
        <w:spacing w:after="0" w:line="240" w:lineRule="auto"/>
      </w:pPr>
      <w:r>
        <w:separator/>
      </w:r>
    </w:p>
  </w:endnote>
  <w:endnote w:type="continuationSeparator" w:id="0">
    <w:p w14:paraId="65D7AE2D" w14:textId="77777777" w:rsidR="009F2CBC" w:rsidRDefault="009F2CB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AB27" w14:textId="77777777" w:rsidR="009F2CBC" w:rsidRDefault="009F2CBC" w:rsidP="00335EE6">
      <w:pPr>
        <w:spacing w:after="0" w:line="240" w:lineRule="auto"/>
      </w:pPr>
      <w:r>
        <w:separator/>
      </w:r>
    </w:p>
  </w:footnote>
  <w:footnote w:type="continuationSeparator" w:id="0">
    <w:p w14:paraId="5F234ED1" w14:textId="77777777" w:rsidR="009F2CBC" w:rsidRDefault="009F2CB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3BE23B1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1F702E"/>
    <w:rsid w:val="00210256"/>
    <w:rsid w:val="0025756A"/>
    <w:rsid w:val="00276418"/>
    <w:rsid w:val="00276F79"/>
    <w:rsid w:val="002C5A91"/>
    <w:rsid w:val="002E361B"/>
    <w:rsid w:val="002F4EE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12082"/>
    <w:rsid w:val="00965685"/>
    <w:rsid w:val="0097197C"/>
    <w:rsid w:val="009821FB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D7D63"/>
    <w:rsid w:val="00D20EC9"/>
    <w:rsid w:val="00D4335F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2022-01-04T20:44:00Z</cp:lastPrinted>
  <dcterms:created xsi:type="dcterms:W3CDTF">2022-01-04T20:44:00Z</dcterms:created>
  <dcterms:modified xsi:type="dcterms:W3CDTF">2022-01-04T21:34:00Z</dcterms:modified>
</cp:coreProperties>
</file>