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0A0F" w14:textId="2C21C73E" w:rsidR="00C201CD" w:rsidRDefault="00963E4F" w:rsidP="00963E4F">
      <w:pPr>
        <w:jc w:val="center"/>
        <w:rPr>
          <w:sz w:val="32"/>
          <w:szCs w:val="32"/>
        </w:rPr>
      </w:pPr>
      <w:r w:rsidRPr="00963E4F">
        <w:rPr>
          <w:b/>
          <w:bCs/>
          <w:sz w:val="32"/>
          <w:szCs w:val="32"/>
          <w:u w:val="single"/>
        </w:rPr>
        <w:t>The Jesus Walk: A Small Group Study, KCOG Summer 2023</w:t>
      </w:r>
    </w:p>
    <w:p w14:paraId="1729B806" w14:textId="4E448092" w:rsidR="00963E4F" w:rsidRPr="00974AEB" w:rsidRDefault="00963E4F" w:rsidP="00963E4F">
      <w:pPr>
        <w:rPr>
          <w:b/>
          <w:bCs/>
          <w:sz w:val="28"/>
          <w:szCs w:val="28"/>
        </w:rPr>
      </w:pPr>
      <w:r w:rsidRPr="00974AEB">
        <w:rPr>
          <w:b/>
          <w:bCs/>
          <w:sz w:val="28"/>
          <w:szCs w:val="28"/>
        </w:rPr>
        <w:t>13-Week Course</w:t>
      </w:r>
      <w:r w:rsidR="008173F3" w:rsidRPr="00974AEB">
        <w:rPr>
          <w:b/>
          <w:bCs/>
          <w:sz w:val="28"/>
          <w:szCs w:val="28"/>
        </w:rPr>
        <w:t xml:space="preserve"> by Pathway Press (Church of God, Cleveland, TN)</w:t>
      </w:r>
    </w:p>
    <w:p w14:paraId="01629033" w14:textId="77777777" w:rsidR="00963E4F" w:rsidRPr="00183407" w:rsidRDefault="00963E4F" w:rsidP="008173F3">
      <w:pPr>
        <w:ind w:firstLine="720"/>
        <w:rPr>
          <w:sz w:val="24"/>
          <w:szCs w:val="24"/>
        </w:rPr>
      </w:pPr>
      <w:r w:rsidRPr="00183407">
        <w:rPr>
          <w:sz w:val="24"/>
          <w:szCs w:val="24"/>
        </w:rPr>
        <w:t xml:space="preserve">(Discipleship, Prayer and Worship, Fasting/Confession/Burden-Bearing, </w:t>
      </w:r>
    </w:p>
    <w:p w14:paraId="5702567B" w14:textId="77777777" w:rsidR="00963E4F" w:rsidRPr="00183407" w:rsidRDefault="00963E4F" w:rsidP="008173F3">
      <w:pPr>
        <w:ind w:firstLine="720"/>
        <w:rPr>
          <w:sz w:val="24"/>
          <w:szCs w:val="24"/>
        </w:rPr>
      </w:pPr>
      <w:r w:rsidRPr="00183407">
        <w:rPr>
          <w:sz w:val="24"/>
          <w:szCs w:val="24"/>
        </w:rPr>
        <w:t xml:space="preserve">The Bible, The Church, Stewardship, Glorifying God, Good Fruit, The Family, </w:t>
      </w:r>
    </w:p>
    <w:p w14:paraId="20B2D1B6" w14:textId="77777777" w:rsidR="00963E4F" w:rsidRPr="00183407" w:rsidRDefault="00963E4F" w:rsidP="008173F3">
      <w:pPr>
        <w:ind w:firstLine="720"/>
        <w:rPr>
          <w:sz w:val="24"/>
          <w:szCs w:val="24"/>
        </w:rPr>
      </w:pPr>
      <w:r w:rsidRPr="00183407">
        <w:rPr>
          <w:sz w:val="24"/>
          <w:szCs w:val="24"/>
        </w:rPr>
        <w:t xml:space="preserve">Self-Control, Modesty, Citizenship/Social Justice/Sanctity of Life, </w:t>
      </w:r>
    </w:p>
    <w:p w14:paraId="5988C792" w14:textId="0723FE46" w:rsidR="00963E4F" w:rsidRPr="00183407" w:rsidRDefault="00963E4F" w:rsidP="008173F3">
      <w:pPr>
        <w:ind w:firstLine="720"/>
        <w:rPr>
          <w:sz w:val="24"/>
          <w:szCs w:val="24"/>
        </w:rPr>
      </w:pPr>
      <w:r w:rsidRPr="00183407">
        <w:rPr>
          <w:sz w:val="24"/>
          <w:szCs w:val="24"/>
        </w:rPr>
        <w:t>The Ministry of Reconciliation)</w:t>
      </w:r>
    </w:p>
    <w:p w14:paraId="64453E0C" w14:textId="759AF57A" w:rsidR="008173F3" w:rsidRPr="00974AEB" w:rsidRDefault="00A549D8" w:rsidP="00963E4F">
      <w:pPr>
        <w:rPr>
          <w:b/>
          <w:bCs/>
          <w:sz w:val="28"/>
          <w:szCs w:val="28"/>
        </w:rPr>
      </w:pPr>
      <w:r w:rsidRPr="00974AEB">
        <w:rPr>
          <w:b/>
          <w:bCs/>
          <w:sz w:val="28"/>
          <w:szCs w:val="28"/>
        </w:rPr>
        <w:t>Host Sites and Facilitators Are Needed</w:t>
      </w:r>
    </w:p>
    <w:p w14:paraId="20C541EE" w14:textId="38620F5D" w:rsidR="00A549D8" w:rsidRPr="00183407" w:rsidRDefault="00A549D8" w:rsidP="00A549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3407">
        <w:rPr>
          <w:sz w:val="24"/>
          <w:szCs w:val="24"/>
        </w:rPr>
        <w:t xml:space="preserve">Begin </w:t>
      </w:r>
      <w:r w:rsidR="00441215" w:rsidRPr="00183407">
        <w:rPr>
          <w:sz w:val="24"/>
          <w:szCs w:val="24"/>
        </w:rPr>
        <w:t>The Week of Memorial Day, End in September (around Labor Day)</w:t>
      </w:r>
    </w:p>
    <w:p w14:paraId="1AE85A57" w14:textId="33E13408" w:rsidR="00D23B89" w:rsidRPr="00AB5A05" w:rsidRDefault="00441215" w:rsidP="0075113D">
      <w:pPr>
        <w:pStyle w:val="ListParagraph"/>
        <w:rPr>
          <w:sz w:val="24"/>
          <w:szCs w:val="24"/>
        </w:rPr>
      </w:pPr>
      <w:r w:rsidRPr="00183407">
        <w:rPr>
          <w:sz w:val="24"/>
          <w:szCs w:val="24"/>
        </w:rPr>
        <w:t>5/28</w:t>
      </w:r>
      <w:r w:rsidR="00CF0ECE" w:rsidRPr="00183407">
        <w:rPr>
          <w:sz w:val="24"/>
          <w:szCs w:val="24"/>
        </w:rPr>
        <w:tab/>
      </w:r>
      <w:r w:rsidR="00CF0ECE" w:rsidRPr="00183407">
        <w:rPr>
          <w:sz w:val="24"/>
          <w:szCs w:val="24"/>
        </w:rPr>
        <w:tab/>
      </w:r>
      <w:r w:rsidR="00AD62BE">
        <w:rPr>
          <w:sz w:val="24"/>
          <w:szCs w:val="24"/>
        </w:rPr>
        <w:tab/>
      </w:r>
      <w:r w:rsidR="00AD62BE">
        <w:rPr>
          <w:sz w:val="24"/>
          <w:szCs w:val="24"/>
        </w:rPr>
        <w:tab/>
      </w:r>
      <w:r w:rsidRPr="00AB5A05">
        <w:rPr>
          <w:sz w:val="24"/>
          <w:szCs w:val="24"/>
        </w:rPr>
        <w:t>6/4, 6/11, 6/18, 6/25</w:t>
      </w:r>
      <w:r w:rsidR="00AB5A05">
        <w:rPr>
          <w:sz w:val="24"/>
          <w:szCs w:val="24"/>
        </w:rPr>
        <w:tab/>
      </w:r>
      <w:r w:rsidR="00AB5A05">
        <w:rPr>
          <w:sz w:val="24"/>
          <w:szCs w:val="24"/>
        </w:rPr>
        <w:tab/>
      </w:r>
      <w:r w:rsidR="00D23B89" w:rsidRPr="00AB5A05">
        <w:rPr>
          <w:sz w:val="24"/>
          <w:szCs w:val="24"/>
        </w:rPr>
        <w:t>7/2, 7/9, 7/16, 7/23, 7/30</w:t>
      </w:r>
    </w:p>
    <w:p w14:paraId="16E803D6" w14:textId="6195F6BD" w:rsidR="00D23B89" w:rsidRPr="00AB5A05" w:rsidRDefault="00D23B89" w:rsidP="0075113D">
      <w:pPr>
        <w:pStyle w:val="ListParagraph"/>
        <w:rPr>
          <w:sz w:val="24"/>
          <w:szCs w:val="24"/>
        </w:rPr>
      </w:pPr>
      <w:r w:rsidRPr="00183407">
        <w:rPr>
          <w:sz w:val="24"/>
          <w:szCs w:val="24"/>
        </w:rPr>
        <w:t>8/6, 8/13, 8/20, 8/27</w:t>
      </w:r>
      <w:r w:rsidR="00AB5A05">
        <w:rPr>
          <w:sz w:val="24"/>
          <w:szCs w:val="24"/>
        </w:rPr>
        <w:tab/>
      </w:r>
      <w:r w:rsidR="00AB5A05">
        <w:rPr>
          <w:sz w:val="24"/>
          <w:szCs w:val="24"/>
        </w:rPr>
        <w:tab/>
      </w:r>
      <w:r w:rsidRPr="00AB5A05">
        <w:rPr>
          <w:sz w:val="24"/>
          <w:szCs w:val="24"/>
        </w:rPr>
        <w:t>9/</w:t>
      </w:r>
      <w:r w:rsidR="00CF0ECE" w:rsidRPr="00AB5A05">
        <w:rPr>
          <w:sz w:val="24"/>
          <w:szCs w:val="24"/>
        </w:rPr>
        <w:t>3</w:t>
      </w:r>
    </w:p>
    <w:p w14:paraId="2F76A078" w14:textId="711C26AA" w:rsidR="00CF0ECE" w:rsidRPr="00183407" w:rsidRDefault="00CF0ECE" w:rsidP="00A549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3407">
        <w:rPr>
          <w:sz w:val="24"/>
          <w:szCs w:val="24"/>
        </w:rPr>
        <w:t>15 Weeks to Complete the 13</w:t>
      </w:r>
      <w:r w:rsidR="00ED40E6">
        <w:rPr>
          <w:sz w:val="24"/>
          <w:szCs w:val="24"/>
        </w:rPr>
        <w:t>-</w:t>
      </w:r>
      <w:r w:rsidRPr="00183407">
        <w:rPr>
          <w:sz w:val="24"/>
          <w:szCs w:val="24"/>
        </w:rPr>
        <w:t>Week Study</w:t>
      </w:r>
    </w:p>
    <w:p w14:paraId="3DE10605" w14:textId="7E76139F" w:rsidR="0072709C" w:rsidRPr="0091321D" w:rsidRDefault="0072709C" w:rsidP="0072709C">
      <w:pPr>
        <w:jc w:val="both"/>
        <w:rPr>
          <w:b/>
          <w:bCs/>
          <w:sz w:val="28"/>
          <w:szCs w:val="28"/>
        </w:rPr>
      </w:pPr>
      <w:r w:rsidRPr="0091321D">
        <w:rPr>
          <w:b/>
          <w:bCs/>
          <w:sz w:val="28"/>
          <w:szCs w:val="28"/>
        </w:rPr>
        <w:t>Host Sites</w:t>
      </w:r>
    </w:p>
    <w:p w14:paraId="0B9ED471" w14:textId="6CA88789" w:rsidR="00767665" w:rsidRDefault="00767665" w:rsidP="0072709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 xml:space="preserve">Your house, </w:t>
      </w:r>
      <w:r w:rsidR="00787E19" w:rsidRPr="00183407">
        <w:rPr>
          <w:sz w:val="24"/>
          <w:szCs w:val="24"/>
        </w:rPr>
        <w:t xml:space="preserve">your group, </w:t>
      </w:r>
      <w:r w:rsidRPr="00183407">
        <w:rPr>
          <w:sz w:val="24"/>
          <w:szCs w:val="24"/>
        </w:rPr>
        <w:t>your rules!</w:t>
      </w:r>
    </w:p>
    <w:p w14:paraId="3C3E985C" w14:textId="1AF4852C" w:rsidR="00627CBE" w:rsidRPr="00183407" w:rsidRDefault="00627CBE" w:rsidP="0072709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Does my home have to be perfect? Nope</w:t>
      </w:r>
    </w:p>
    <w:p w14:paraId="0B990501" w14:textId="7F99DCFC" w:rsidR="00BD4ECA" w:rsidRPr="00183407" w:rsidRDefault="00BD4ECA" w:rsidP="0072709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>Meet any day or night you like</w:t>
      </w:r>
    </w:p>
    <w:p w14:paraId="12360C57" w14:textId="361FFF9D" w:rsidR="0072709C" w:rsidRPr="00183407" w:rsidRDefault="0072709C" w:rsidP="0072709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>How many can you accommodate? 8 people? 20 people?</w:t>
      </w:r>
      <w:r w:rsidR="003C0598" w:rsidRPr="00183407">
        <w:rPr>
          <w:sz w:val="24"/>
          <w:szCs w:val="24"/>
        </w:rPr>
        <w:t xml:space="preserve"> </w:t>
      </w:r>
    </w:p>
    <w:p w14:paraId="3DE7AFF6" w14:textId="38E5F929" w:rsidR="003C0598" w:rsidRPr="00183407" w:rsidRDefault="003C0598" w:rsidP="0072709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>How many cars for your driveway, neighborhood…</w:t>
      </w:r>
    </w:p>
    <w:p w14:paraId="74FC8656" w14:textId="378AAD66" w:rsidR="00767665" w:rsidRPr="00183407" w:rsidRDefault="00767665" w:rsidP="0072709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 xml:space="preserve">Refreshments? </w:t>
      </w:r>
      <w:r w:rsidR="003C0598" w:rsidRPr="00183407">
        <w:rPr>
          <w:sz w:val="24"/>
          <w:szCs w:val="24"/>
        </w:rPr>
        <w:t>Up to you!</w:t>
      </w:r>
      <w:r w:rsidR="00E50BC5" w:rsidRPr="00183407">
        <w:rPr>
          <w:sz w:val="24"/>
          <w:szCs w:val="24"/>
        </w:rPr>
        <w:t xml:space="preserve"> </w:t>
      </w:r>
    </w:p>
    <w:p w14:paraId="3B44C169" w14:textId="00F77593" w:rsidR="00FF4FEE" w:rsidRPr="00183407" w:rsidRDefault="00FF4FEE" w:rsidP="00FF4FEE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>Have people bring snacks or sides</w:t>
      </w:r>
      <w:r w:rsidR="00995E7C" w:rsidRPr="00183407">
        <w:rPr>
          <w:sz w:val="24"/>
          <w:szCs w:val="24"/>
        </w:rPr>
        <w:t>, drinks, desserts…</w:t>
      </w:r>
    </w:p>
    <w:p w14:paraId="5F80DC7A" w14:textId="0EAB64FD" w:rsidR="00995E7C" w:rsidRPr="00183407" w:rsidRDefault="00995E7C" w:rsidP="00FF4FEE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 xml:space="preserve">Cook out? </w:t>
      </w:r>
      <w:r w:rsidR="004A459E">
        <w:rPr>
          <w:sz w:val="24"/>
          <w:szCs w:val="24"/>
        </w:rPr>
        <w:t xml:space="preserve">Prepare meals? </w:t>
      </w:r>
      <w:r w:rsidR="00C629A7">
        <w:rPr>
          <w:sz w:val="24"/>
          <w:szCs w:val="24"/>
        </w:rPr>
        <w:t>Up to you</w:t>
      </w:r>
    </w:p>
    <w:p w14:paraId="30B28183" w14:textId="412CEF75" w:rsidR="00E50BC5" w:rsidRPr="00183407" w:rsidRDefault="00E50BC5" w:rsidP="0072709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>Vacations? Up to you!</w:t>
      </w:r>
    </w:p>
    <w:p w14:paraId="1E88F3DA" w14:textId="7280EA05" w:rsidR="00E50BC5" w:rsidRPr="00183407" w:rsidRDefault="00E50BC5" w:rsidP="00E50BC5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 xml:space="preserve">Double-up </w:t>
      </w:r>
      <w:r w:rsidR="007C1EF4" w:rsidRPr="00183407">
        <w:rPr>
          <w:sz w:val="24"/>
          <w:szCs w:val="24"/>
        </w:rPr>
        <w:t>on weeks when you’re not available</w:t>
      </w:r>
    </w:p>
    <w:p w14:paraId="1FCBB680" w14:textId="1FD93599" w:rsidR="007C1EF4" w:rsidRPr="00183407" w:rsidRDefault="007C1EF4" w:rsidP="00E50BC5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>Arrange for someone else to host your group one week</w:t>
      </w:r>
    </w:p>
    <w:p w14:paraId="4E8AE4E7" w14:textId="1EE84ED4" w:rsidR="00B27EFD" w:rsidRPr="0091321D" w:rsidRDefault="00B27EFD" w:rsidP="00B27EFD">
      <w:pPr>
        <w:jc w:val="both"/>
        <w:rPr>
          <w:b/>
          <w:bCs/>
          <w:sz w:val="28"/>
          <w:szCs w:val="28"/>
        </w:rPr>
      </w:pPr>
      <w:r w:rsidRPr="0091321D">
        <w:rPr>
          <w:b/>
          <w:bCs/>
          <w:sz w:val="28"/>
          <w:szCs w:val="28"/>
        </w:rPr>
        <w:t>Facilitators</w:t>
      </w:r>
    </w:p>
    <w:p w14:paraId="0C46471F" w14:textId="25CF7C92" w:rsidR="00B27EFD" w:rsidRPr="00183407" w:rsidRDefault="00B27EFD" w:rsidP="00B27EF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>Review the chapter or chapters for the week</w:t>
      </w:r>
      <w:r w:rsidR="00B05CB9" w:rsidRPr="00183407">
        <w:rPr>
          <w:sz w:val="24"/>
          <w:szCs w:val="24"/>
        </w:rPr>
        <w:t xml:space="preserve"> in advance (be prepared)</w:t>
      </w:r>
    </w:p>
    <w:p w14:paraId="7D0E0340" w14:textId="1914BDDE" w:rsidR="00B05CB9" w:rsidRPr="00183407" w:rsidRDefault="00B05CB9" w:rsidP="00B27EF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>Have refreshments before or after study, up to you</w:t>
      </w:r>
    </w:p>
    <w:p w14:paraId="2C9DFC29" w14:textId="64C85927" w:rsidR="00A40AB9" w:rsidRPr="00183407" w:rsidRDefault="00A40AB9" w:rsidP="00B27EF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>Open your group’s time together in prayer</w:t>
      </w:r>
      <w:r w:rsidR="00B05CB9" w:rsidRPr="00183407">
        <w:rPr>
          <w:sz w:val="24"/>
          <w:szCs w:val="24"/>
        </w:rPr>
        <w:t xml:space="preserve"> and pray for one another</w:t>
      </w:r>
    </w:p>
    <w:p w14:paraId="6DD96EBB" w14:textId="27198732" w:rsidR="00B27EFD" w:rsidRDefault="00A40AB9" w:rsidP="00B27EF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83407">
        <w:rPr>
          <w:sz w:val="24"/>
          <w:szCs w:val="24"/>
        </w:rPr>
        <w:t>Use the questions in each section</w:t>
      </w:r>
      <w:r w:rsidR="000E568F">
        <w:rPr>
          <w:sz w:val="24"/>
          <w:szCs w:val="24"/>
        </w:rPr>
        <w:t xml:space="preserve"> (e.g. Describe how a follower of Jesus helped you to become a new believer in Christ.</w:t>
      </w:r>
      <w:r w:rsidR="001C143F">
        <w:rPr>
          <w:sz w:val="24"/>
          <w:szCs w:val="24"/>
        </w:rPr>
        <w:t xml:space="preserve"> What did Matthew leave behind to follow Jesus?</w:t>
      </w:r>
    </w:p>
    <w:p w14:paraId="1D52351E" w14:textId="31B75127" w:rsidR="004A459E" w:rsidRDefault="004A459E" w:rsidP="00B27EF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 willing to wait for answers, don’t be afraid of silence</w:t>
      </w:r>
      <w:r w:rsidR="00A5503F">
        <w:rPr>
          <w:sz w:val="24"/>
          <w:szCs w:val="24"/>
        </w:rPr>
        <w:t xml:space="preserve"> </w:t>
      </w:r>
      <w:r w:rsidR="00A5503F" w:rsidRPr="00A550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88365B" w14:textId="739AAADE" w:rsidR="000614ED" w:rsidRDefault="000614ED" w:rsidP="00B27EF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long should our meeting be? Up to you! Around an hour, but </w:t>
      </w:r>
      <w:r w:rsidR="00F60D80">
        <w:rPr>
          <w:sz w:val="24"/>
          <w:szCs w:val="24"/>
        </w:rPr>
        <w:t>allow guests to linger and fellowship if you like. Or tell them to go home because it’s time to go to bed!</w:t>
      </w:r>
      <w:r w:rsidR="00A5503F">
        <w:rPr>
          <w:sz w:val="24"/>
          <w:szCs w:val="24"/>
        </w:rPr>
        <w:t xml:space="preserve"> </w:t>
      </w:r>
      <w:r w:rsidR="00A5503F" w:rsidRPr="00A550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4FFBE8" w14:textId="742CB297" w:rsidR="00B2462C" w:rsidRPr="00183407" w:rsidRDefault="00B2462C" w:rsidP="00B27EF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don’t have a </w:t>
      </w:r>
      <w:r w:rsidR="00A5503F">
        <w:rPr>
          <w:sz w:val="24"/>
          <w:szCs w:val="24"/>
        </w:rPr>
        <w:t xml:space="preserve">theology degree… hey, who needs that? </w:t>
      </w:r>
      <w:r w:rsidR="00A5503F" w:rsidRPr="00A550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2462C" w:rsidRPr="00183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21E2"/>
    <w:multiLevelType w:val="hybridMultilevel"/>
    <w:tmpl w:val="155CE584"/>
    <w:lvl w:ilvl="0" w:tplc="40C8B4D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5BAD"/>
    <w:multiLevelType w:val="hybridMultilevel"/>
    <w:tmpl w:val="A16416DC"/>
    <w:lvl w:ilvl="0" w:tplc="40C8B4D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31D1"/>
    <w:multiLevelType w:val="hybridMultilevel"/>
    <w:tmpl w:val="2B827140"/>
    <w:lvl w:ilvl="0" w:tplc="40C8B4D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55B7"/>
    <w:multiLevelType w:val="hybridMultilevel"/>
    <w:tmpl w:val="E2E867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309">
    <w:abstractNumId w:val="3"/>
  </w:num>
  <w:num w:numId="2" w16cid:durableId="1836450803">
    <w:abstractNumId w:val="2"/>
  </w:num>
  <w:num w:numId="3" w16cid:durableId="1213225997">
    <w:abstractNumId w:val="1"/>
  </w:num>
  <w:num w:numId="4" w16cid:durableId="7860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4F"/>
    <w:rsid w:val="000614ED"/>
    <w:rsid w:val="000E568F"/>
    <w:rsid w:val="00183407"/>
    <w:rsid w:val="001C143F"/>
    <w:rsid w:val="0027707D"/>
    <w:rsid w:val="003C0598"/>
    <w:rsid w:val="00441215"/>
    <w:rsid w:val="004A459E"/>
    <w:rsid w:val="00627CBE"/>
    <w:rsid w:val="0072709C"/>
    <w:rsid w:val="0075113D"/>
    <w:rsid w:val="00752E6A"/>
    <w:rsid w:val="00767665"/>
    <w:rsid w:val="00787E19"/>
    <w:rsid w:val="007C1EF4"/>
    <w:rsid w:val="008173F3"/>
    <w:rsid w:val="0084645F"/>
    <w:rsid w:val="0091321D"/>
    <w:rsid w:val="00963E4F"/>
    <w:rsid w:val="00974AEB"/>
    <w:rsid w:val="00995E7C"/>
    <w:rsid w:val="00A40AB9"/>
    <w:rsid w:val="00A549D8"/>
    <w:rsid w:val="00A5503F"/>
    <w:rsid w:val="00AB5A05"/>
    <w:rsid w:val="00AD62BE"/>
    <w:rsid w:val="00B05CB9"/>
    <w:rsid w:val="00B2462C"/>
    <w:rsid w:val="00B27EFD"/>
    <w:rsid w:val="00BD4ECA"/>
    <w:rsid w:val="00C201CD"/>
    <w:rsid w:val="00C629A7"/>
    <w:rsid w:val="00CF0ECE"/>
    <w:rsid w:val="00D23B89"/>
    <w:rsid w:val="00E50BC5"/>
    <w:rsid w:val="00ED40E6"/>
    <w:rsid w:val="00F60D80"/>
    <w:rsid w:val="00FE0D5E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BA6B"/>
  <w15:chartTrackingRefBased/>
  <w15:docId w15:val="{C8565917-F2C2-42B4-BBAF-F0AB6039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Edwards</dc:creator>
  <cp:keywords/>
  <dc:description/>
  <cp:lastModifiedBy>David Edwards</cp:lastModifiedBy>
  <cp:revision>38</cp:revision>
  <dcterms:created xsi:type="dcterms:W3CDTF">2023-04-14T21:39:00Z</dcterms:created>
  <dcterms:modified xsi:type="dcterms:W3CDTF">2023-04-14T22:06:00Z</dcterms:modified>
</cp:coreProperties>
</file>