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CCB39" w14:textId="15AF394C" w:rsidR="00D3642D" w:rsidRPr="00B92F96" w:rsidRDefault="002A6749" w:rsidP="004A69C2">
      <w:pPr>
        <w:jc w:val="center"/>
        <w:rPr>
          <w:rFonts w:ascii="Arial" w:hAnsi="Arial" w:cs="Arial"/>
          <w:b/>
          <w:i/>
          <w:sz w:val="36"/>
          <w:szCs w:val="36"/>
        </w:rPr>
      </w:pPr>
      <w:r>
        <w:rPr>
          <w:rFonts w:ascii="Arial" w:hAnsi="Arial" w:cs="Arial"/>
          <w:b/>
          <w:i/>
          <w:noProof/>
          <w:sz w:val="36"/>
          <w:szCs w:val="36"/>
        </w:rPr>
        <mc:AlternateContent>
          <mc:Choice Requires="wps">
            <w:drawing>
              <wp:anchor distT="0" distB="0" distL="114300" distR="114300" simplePos="0" relativeHeight="251657728" behindDoc="1" locked="0" layoutInCell="1" allowOverlap="1" wp14:anchorId="3D997B06" wp14:editId="34AD732E">
                <wp:simplePos x="0" y="0"/>
                <wp:positionH relativeFrom="column">
                  <wp:posOffset>-83820</wp:posOffset>
                </wp:positionH>
                <wp:positionV relativeFrom="paragraph">
                  <wp:posOffset>5715</wp:posOffset>
                </wp:positionV>
                <wp:extent cx="7305675" cy="70485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70485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4633A" id="Rectangle 3" o:spid="_x0000_s1026" style="position:absolute;margin-left:-6.6pt;margin-top:.45pt;width:575.2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" fillcolor="#c2d69b [1942]" strokeweight="2.25pt"/>
            </w:pict>
          </mc:Fallback>
        </mc:AlternateContent>
      </w:r>
      <w:r w:rsidR="004A69C2" w:rsidRPr="00B92F96">
        <w:rPr>
          <w:rFonts w:ascii="Arial" w:hAnsi="Arial" w:cs="Arial"/>
          <w:b/>
          <w:i/>
          <w:sz w:val="36"/>
          <w:szCs w:val="36"/>
        </w:rPr>
        <w:t>Pleasant Township Board of Trustees Meeting</w:t>
      </w:r>
      <w:r w:rsidR="00027F25">
        <w:rPr>
          <w:rFonts w:ascii="Arial" w:hAnsi="Arial" w:cs="Arial"/>
          <w:b/>
          <w:i/>
          <w:sz w:val="36"/>
          <w:szCs w:val="36"/>
        </w:rPr>
        <w:t xml:space="preserve"> Highlights</w:t>
      </w:r>
    </w:p>
    <w:p w14:paraId="354CF684" w14:textId="4FE1C42B" w:rsidR="004A69C2" w:rsidRPr="00B92F96" w:rsidRDefault="0051641A" w:rsidP="00DF4DAC">
      <w:pPr>
        <w:contextualSpacing/>
        <w:rPr>
          <w:rFonts w:ascii="Arial" w:hAnsi="Arial" w:cs="Arial"/>
          <w:b/>
          <w:sz w:val="24"/>
          <w:szCs w:val="24"/>
        </w:rPr>
      </w:pPr>
      <w:r w:rsidRPr="00B92F96">
        <w:rPr>
          <w:rFonts w:ascii="Arial" w:hAnsi="Arial" w:cs="Arial"/>
          <w:b/>
          <w:sz w:val="24"/>
          <w:szCs w:val="24"/>
        </w:rPr>
        <w:t>Date __</w:t>
      </w:r>
      <w:r w:rsidR="002759E3">
        <w:rPr>
          <w:rFonts w:ascii="Arial" w:hAnsi="Arial" w:cs="Arial"/>
          <w:b/>
          <w:sz w:val="24"/>
          <w:szCs w:val="24"/>
          <w:u w:val="single"/>
        </w:rPr>
        <w:t xml:space="preserve">January </w:t>
      </w:r>
      <w:r w:rsidR="00FD15E0">
        <w:rPr>
          <w:rFonts w:ascii="Arial" w:hAnsi="Arial" w:cs="Arial"/>
          <w:b/>
          <w:sz w:val="24"/>
          <w:szCs w:val="24"/>
          <w:u w:val="single"/>
        </w:rPr>
        <w:t>26</w:t>
      </w:r>
      <w:r w:rsidR="002759E3">
        <w:rPr>
          <w:rFonts w:ascii="Arial" w:hAnsi="Arial" w:cs="Arial"/>
          <w:b/>
          <w:sz w:val="24"/>
          <w:szCs w:val="24"/>
          <w:u w:val="single"/>
        </w:rPr>
        <w:t>, 2021</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AA5913">
        <w:rPr>
          <w:rFonts w:ascii="Arial" w:hAnsi="Arial" w:cs="Arial"/>
          <w:b/>
          <w:sz w:val="24"/>
          <w:szCs w:val="24"/>
          <w:u w:val="single"/>
        </w:rPr>
        <w:t>17</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01-</w:t>
      </w:r>
      <w:r w:rsidR="00DA7032">
        <w:rPr>
          <w:rFonts w:ascii="Arial" w:hAnsi="Arial" w:cs="Arial"/>
          <w:b/>
          <w:sz w:val="24"/>
          <w:szCs w:val="24"/>
          <w:u w:val="single"/>
        </w:rPr>
        <w:t>26</w:t>
      </w:r>
      <w:r w:rsidR="0048386B">
        <w:rPr>
          <w:rFonts w:ascii="Arial" w:hAnsi="Arial" w:cs="Arial"/>
          <w:b/>
          <w:sz w:val="24"/>
          <w:szCs w:val="24"/>
          <w:u w:val="single"/>
        </w:rPr>
        <w:t>-</w:t>
      </w:r>
      <w:r w:rsidR="003F29BB">
        <w:rPr>
          <w:rFonts w:ascii="Arial" w:hAnsi="Arial" w:cs="Arial"/>
          <w:b/>
          <w:sz w:val="24"/>
          <w:szCs w:val="24"/>
          <w:u w:val="single"/>
        </w:rPr>
        <w:t>2</w:t>
      </w:r>
      <w:r w:rsidR="002759E3">
        <w:rPr>
          <w:rFonts w:ascii="Arial" w:hAnsi="Arial" w:cs="Arial"/>
          <w:b/>
          <w:sz w:val="24"/>
          <w:szCs w:val="24"/>
          <w:u w:val="single"/>
        </w:rPr>
        <w:t>1</w:t>
      </w:r>
      <w:r w:rsidR="00283A82">
        <w:rPr>
          <w:rFonts w:ascii="Arial" w:hAnsi="Arial" w:cs="Arial"/>
          <w:b/>
          <w:sz w:val="24"/>
          <w:szCs w:val="24"/>
          <w:u w:val="single"/>
        </w:rPr>
        <w:t>__</w:t>
      </w:r>
      <w:r w:rsidR="00DF4DAC" w:rsidRPr="00720F81">
        <w:rPr>
          <w:rFonts w:ascii="Arial" w:hAnsi="Arial" w:cs="Arial"/>
          <w:b/>
          <w:sz w:val="24"/>
          <w:szCs w:val="24"/>
          <w:u w:val="single"/>
        </w:rPr>
        <w:t>_</w:t>
      </w:r>
      <w:r w:rsidR="00AB054D">
        <w:rPr>
          <w:rFonts w:ascii="Arial" w:hAnsi="Arial" w:cs="Arial"/>
          <w:b/>
          <w:sz w:val="24"/>
          <w:szCs w:val="24"/>
          <w:u w:val="single"/>
        </w:rPr>
        <w:t>__</w:t>
      </w:r>
      <w:r w:rsidR="00DF4DAC" w:rsidRPr="00720F81">
        <w:rPr>
          <w:rFonts w:ascii="Arial" w:hAnsi="Arial" w:cs="Arial"/>
          <w:b/>
          <w:sz w:val="24"/>
          <w:szCs w:val="24"/>
          <w:u w:val="single"/>
        </w:rPr>
        <w:t>_</w:t>
      </w:r>
    </w:p>
    <w:p w14:paraId="097DAF50" w14:textId="77777777" w:rsidR="00D129CE" w:rsidRPr="00D129CE" w:rsidRDefault="00D129CE" w:rsidP="00D129CE">
      <w:pPr>
        <w:spacing w:line="240" w:lineRule="auto"/>
        <w:ind w:left="360"/>
        <w:rPr>
          <w:rFonts w:ascii="Arial" w:hAnsi="Arial" w:cs="Arial"/>
          <w:b/>
          <w:sz w:val="24"/>
          <w:szCs w:val="24"/>
        </w:rPr>
      </w:pPr>
    </w:p>
    <w:p w14:paraId="00C93983" w14:textId="1027F14A" w:rsidR="00F85378" w:rsidRPr="00C97C37" w:rsidRDefault="004A69C2" w:rsidP="00C97C37">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 xml:space="preserve">Call to </w:t>
      </w:r>
      <w:proofErr w:type="gramStart"/>
      <w:r w:rsidRPr="00B92F96">
        <w:rPr>
          <w:rFonts w:ascii="Arial" w:hAnsi="Arial" w:cs="Arial"/>
          <w:b/>
          <w:sz w:val="24"/>
          <w:szCs w:val="24"/>
        </w:rPr>
        <w:t>Order</w:t>
      </w:r>
      <w:proofErr w:type="gramEnd"/>
    </w:p>
    <w:p w14:paraId="358A734D" w14:textId="46DCC795" w:rsidR="00CD210C" w:rsidRPr="00B4512C"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142BD9">
        <w:rPr>
          <w:rFonts w:ascii="Arial" w:hAnsi="Arial" w:cs="Arial"/>
          <w:b/>
          <w:sz w:val="24"/>
          <w:szCs w:val="24"/>
        </w:rPr>
        <w:t xml:space="preserve"> (</w:t>
      </w:r>
      <w:r w:rsidR="00917A0B">
        <w:rPr>
          <w:rFonts w:ascii="Arial" w:hAnsi="Arial" w:cs="Arial"/>
          <w:b/>
          <w:sz w:val="24"/>
          <w:szCs w:val="24"/>
        </w:rPr>
        <w:t xml:space="preserve">Ed will be joining via WebEx and </w:t>
      </w:r>
      <w:r w:rsidR="00252949">
        <w:rPr>
          <w:rFonts w:ascii="Arial" w:hAnsi="Arial" w:cs="Arial"/>
          <w:b/>
          <w:sz w:val="24"/>
          <w:szCs w:val="24"/>
        </w:rPr>
        <w:t>Paula will not be attending due to illness</w:t>
      </w:r>
      <w:r w:rsidR="00027F25">
        <w:rPr>
          <w:rFonts w:ascii="Arial" w:hAnsi="Arial" w:cs="Arial"/>
          <w:b/>
          <w:sz w:val="24"/>
          <w:szCs w:val="24"/>
        </w:rPr>
        <w:t>, Randi will take notes for Paula</w:t>
      </w:r>
      <w:r w:rsidR="00252949">
        <w:rPr>
          <w:rFonts w:ascii="Arial" w:hAnsi="Arial" w:cs="Arial"/>
          <w:b/>
          <w:sz w:val="24"/>
          <w:szCs w:val="24"/>
        </w:rPr>
        <w:t>)</w:t>
      </w:r>
    </w:p>
    <w:p w14:paraId="2D1270F2" w14:textId="7283CD74" w:rsidR="002D5167" w:rsidRPr="00513D13" w:rsidRDefault="00FF0C8E" w:rsidP="002D5167">
      <w:pPr>
        <w:spacing w:line="240" w:lineRule="auto"/>
        <w:rPr>
          <w:rFonts w:ascii="Arial" w:hAnsi="Arial" w:cs="Arial"/>
          <w:bCs/>
          <w:iCs/>
          <w:sz w:val="20"/>
          <w:szCs w:val="20"/>
        </w:rPr>
      </w:pPr>
      <w:r w:rsidRPr="00513D13">
        <w:rPr>
          <w:rFonts w:ascii="Arial" w:hAnsi="Arial" w:cs="Arial"/>
          <w:bCs/>
          <w:i/>
          <w:sz w:val="20"/>
          <w:szCs w:val="20"/>
          <w:highlight w:val="lightGray"/>
        </w:rPr>
        <w:t>SPECIAL NOTE: DUE TO THE COVID</w:t>
      </w:r>
      <w:r w:rsidR="003C3EC4" w:rsidRPr="00513D13">
        <w:rPr>
          <w:rFonts w:ascii="Arial" w:hAnsi="Arial" w:cs="Arial"/>
          <w:bCs/>
          <w:i/>
          <w:sz w:val="20"/>
          <w:szCs w:val="20"/>
          <w:highlight w:val="lightGray"/>
        </w:rPr>
        <w:t>-</w:t>
      </w:r>
      <w:r w:rsidRPr="00513D13">
        <w:rPr>
          <w:rFonts w:ascii="Arial" w:hAnsi="Arial" w:cs="Arial"/>
          <w:bCs/>
          <w:i/>
          <w:sz w:val="20"/>
          <w:szCs w:val="20"/>
          <w:highlight w:val="lightGray"/>
        </w:rPr>
        <w:t>19 PANDEMIC AND THE GOVENOR</w:t>
      </w:r>
      <w:r w:rsidR="003C3EC4" w:rsidRPr="00513D13">
        <w:rPr>
          <w:rFonts w:ascii="Arial" w:hAnsi="Arial" w:cs="Arial"/>
          <w:bCs/>
          <w:i/>
          <w:sz w:val="20"/>
          <w:szCs w:val="20"/>
          <w:highlight w:val="lightGray"/>
        </w:rPr>
        <w:t>’S REQUIREMENTS,</w:t>
      </w:r>
      <w:r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PRACTICE SOCIAL DISTANCING </w:t>
      </w:r>
      <w:r w:rsidR="00513D13">
        <w:rPr>
          <w:rFonts w:ascii="Arial" w:hAnsi="Arial" w:cs="Arial"/>
          <w:bCs/>
          <w:i/>
          <w:sz w:val="20"/>
          <w:szCs w:val="20"/>
          <w:highlight w:val="lightGray"/>
        </w:rPr>
        <w:t xml:space="preserve">AND </w:t>
      </w:r>
      <w:r w:rsidR="001C28A1" w:rsidRPr="00513D13">
        <w:rPr>
          <w:rFonts w:ascii="Arial" w:hAnsi="Arial" w:cs="Arial"/>
          <w:bCs/>
          <w:i/>
          <w:sz w:val="20"/>
          <w:szCs w:val="20"/>
          <w:highlight w:val="lightGray"/>
        </w:rPr>
        <w:t xml:space="preserve">ALSO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USING WEBX</w:t>
      </w:r>
      <w:r w:rsidRPr="00513D13">
        <w:rPr>
          <w:rFonts w:ascii="Arial" w:hAnsi="Arial" w:cs="Arial"/>
          <w:bCs/>
          <w:i/>
          <w:sz w:val="20"/>
          <w:szCs w:val="20"/>
          <w:highlight w:val="lightGray"/>
        </w:rPr>
        <w:t>.</w:t>
      </w:r>
    </w:p>
    <w:p w14:paraId="23DE5117" w14:textId="2504656E" w:rsidR="00EA1508" w:rsidRPr="00C97C37" w:rsidRDefault="004A69C2" w:rsidP="00C97C37">
      <w:pPr>
        <w:pStyle w:val="ListParagraph"/>
        <w:numPr>
          <w:ilvl w:val="0"/>
          <w:numId w:val="1"/>
        </w:numPr>
        <w:rPr>
          <w:rFonts w:ascii="Arial" w:hAnsi="Arial" w:cs="Arial"/>
          <w:sz w:val="24"/>
          <w:szCs w:val="24"/>
        </w:rPr>
      </w:pPr>
      <w:r w:rsidRPr="00EA1508">
        <w:rPr>
          <w:rFonts w:ascii="Arial" w:hAnsi="Arial" w:cs="Arial"/>
          <w:b/>
          <w:sz w:val="24"/>
          <w:szCs w:val="24"/>
        </w:rPr>
        <w:t>Minutes</w:t>
      </w:r>
      <w:r w:rsidR="00903EBB" w:rsidRPr="00EA1508">
        <w:rPr>
          <w:rFonts w:ascii="Arial" w:hAnsi="Arial" w:cs="Arial"/>
          <w:b/>
          <w:sz w:val="24"/>
          <w:szCs w:val="24"/>
        </w:rPr>
        <w:t xml:space="preserve"> to appr</w:t>
      </w:r>
      <w:r w:rsidR="009C795F" w:rsidRPr="00EA1508">
        <w:rPr>
          <w:rFonts w:ascii="Arial" w:hAnsi="Arial" w:cs="Arial"/>
          <w:b/>
          <w:sz w:val="24"/>
          <w:szCs w:val="24"/>
        </w:rPr>
        <w:t>ove</w:t>
      </w:r>
      <w:r w:rsidR="009C795F" w:rsidRPr="00EA1508">
        <w:rPr>
          <w:rFonts w:ascii="Arial" w:hAnsi="Arial" w:cs="Arial"/>
          <w:sz w:val="24"/>
          <w:szCs w:val="24"/>
        </w:rPr>
        <w:t>-</w:t>
      </w:r>
      <w:r w:rsidR="000A06D5" w:rsidRPr="00EA1508">
        <w:rPr>
          <w:rFonts w:ascii="Arial" w:hAnsi="Arial" w:cs="Arial"/>
          <w:sz w:val="24"/>
          <w:szCs w:val="24"/>
        </w:rPr>
        <w:t xml:space="preserve"> </w:t>
      </w:r>
      <w:bookmarkStart w:id="0" w:name="_Hlk529889749"/>
      <w:proofErr w:type="gramStart"/>
      <w:r w:rsidR="00355B80">
        <w:rPr>
          <w:rFonts w:ascii="Arial" w:hAnsi="Arial" w:cs="Arial"/>
          <w:sz w:val="24"/>
          <w:szCs w:val="24"/>
        </w:rPr>
        <w:t>none</w:t>
      </w:r>
      <w:bookmarkEnd w:id="0"/>
      <w:proofErr w:type="gramEnd"/>
    </w:p>
    <w:p w14:paraId="1739BEFB" w14:textId="5009FF21" w:rsidR="00DA7032" w:rsidRPr="00C97C37" w:rsidRDefault="004A69C2" w:rsidP="00C97C37">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7EEA1FB5" w14:textId="52E245BA" w:rsidR="00841DCC" w:rsidRPr="00C97C37" w:rsidRDefault="00A26184" w:rsidP="00C97C37">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7EB71F0" w14:textId="270EFEE6" w:rsidR="003B56A6" w:rsidRPr="00C97C37" w:rsidRDefault="00841DCC" w:rsidP="00C97C37">
      <w:pPr>
        <w:pStyle w:val="ListParagraph"/>
        <w:numPr>
          <w:ilvl w:val="0"/>
          <w:numId w:val="5"/>
        </w:numPr>
        <w:rPr>
          <w:rFonts w:ascii="Arial" w:hAnsi="Arial" w:cs="Arial"/>
          <w:b/>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Pr>
          <w:rFonts w:ascii="Arial" w:hAnsi="Arial" w:cs="Arial"/>
          <w:b/>
          <w:sz w:val="24"/>
          <w:szCs w:val="24"/>
          <w:u w:val="single"/>
        </w:rPr>
        <w:t>Travis Carter</w:t>
      </w:r>
      <w:r w:rsidR="00F34541" w:rsidRPr="00EE05A7">
        <w:rPr>
          <w:rFonts w:ascii="Arial" w:hAnsi="Arial" w:cs="Arial"/>
          <w:b/>
          <w:sz w:val="24"/>
          <w:szCs w:val="24"/>
          <w:u w:val="single"/>
        </w:rPr>
        <w:t xml:space="preserve"> </w:t>
      </w:r>
      <w:r w:rsidR="00917A0B">
        <w:rPr>
          <w:rFonts w:ascii="Arial" w:hAnsi="Arial" w:cs="Arial"/>
          <w:b/>
          <w:sz w:val="24"/>
          <w:szCs w:val="24"/>
          <w:u w:val="single"/>
        </w:rPr>
        <w:t>(</w:t>
      </w:r>
      <w:r w:rsidR="007B0988">
        <w:rPr>
          <w:rFonts w:ascii="Arial" w:hAnsi="Arial" w:cs="Arial"/>
          <w:b/>
          <w:sz w:val="24"/>
          <w:szCs w:val="24"/>
          <w:u w:val="single"/>
        </w:rPr>
        <w:t>T</w:t>
      </w:r>
      <w:r w:rsidR="00917A0B">
        <w:rPr>
          <w:rFonts w:ascii="Arial" w:hAnsi="Arial" w:cs="Arial"/>
          <w:b/>
          <w:sz w:val="24"/>
          <w:szCs w:val="24"/>
          <w:u w:val="single"/>
        </w:rPr>
        <w:t>rainee, Kevin Phillips)</w:t>
      </w:r>
    </w:p>
    <w:p w14:paraId="4C6E49E2" w14:textId="283586A0" w:rsidR="00C21864" w:rsidRPr="00D97DBC" w:rsidRDefault="00C97C37" w:rsidP="00C21864">
      <w:pPr>
        <w:pStyle w:val="ListParagraph"/>
        <w:numPr>
          <w:ilvl w:val="0"/>
          <w:numId w:val="24"/>
        </w:numPr>
        <w:rPr>
          <w:rFonts w:ascii="Arial" w:hAnsi="Arial" w:cs="Arial"/>
          <w:bCs/>
          <w:color w:val="17365D" w:themeColor="text2" w:themeShade="BF"/>
          <w:sz w:val="24"/>
          <w:szCs w:val="24"/>
        </w:rPr>
      </w:pPr>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1312" behindDoc="1" locked="0" layoutInCell="1" allowOverlap="1" wp14:anchorId="0FDD71F4" wp14:editId="4C23B60D">
                <wp:simplePos x="0" y="0"/>
                <wp:positionH relativeFrom="page">
                  <wp:posOffset>135890</wp:posOffset>
                </wp:positionH>
                <wp:positionV relativeFrom="paragraph">
                  <wp:posOffset>148590</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10.7pt;margin-top:11.7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DA7C7F" w:rsidRPr="00D97DBC">
        <w:rPr>
          <w:rFonts w:ascii="Arial" w:hAnsi="Arial" w:cs="Arial"/>
          <w:bCs/>
          <w:color w:val="17365D" w:themeColor="text2" w:themeShade="BF"/>
          <w:sz w:val="24"/>
          <w:szCs w:val="24"/>
        </w:rPr>
        <w:t xml:space="preserve">Dealing with complaints of speeders and ATVs riding on the roads </w:t>
      </w:r>
      <w:proofErr w:type="gramStart"/>
      <w:r w:rsidR="00DA7C7F" w:rsidRPr="00D97DBC">
        <w:rPr>
          <w:rFonts w:ascii="Arial" w:hAnsi="Arial" w:cs="Arial"/>
          <w:bCs/>
          <w:color w:val="17365D" w:themeColor="text2" w:themeShade="BF"/>
          <w:sz w:val="24"/>
          <w:szCs w:val="24"/>
        </w:rPr>
        <w:t>in the area of</w:t>
      </w:r>
      <w:proofErr w:type="gramEnd"/>
      <w:r w:rsidR="00DA7C7F" w:rsidRPr="00D97DBC">
        <w:rPr>
          <w:rFonts w:ascii="Arial" w:hAnsi="Arial" w:cs="Arial"/>
          <w:bCs/>
          <w:color w:val="17365D" w:themeColor="text2" w:themeShade="BF"/>
          <w:sz w:val="24"/>
          <w:szCs w:val="24"/>
        </w:rPr>
        <w:t xml:space="preserve"> Gardner, </w:t>
      </w:r>
      <w:proofErr w:type="spellStart"/>
      <w:r w:rsidR="00DA7C7F" w:rsidRPr="00D97DBC">
        <w:rPr>
          <w:rFonts w:ascii="Arial" w:hAnsi="Arial" w:cs="Arial"/>
          <w:bCs/>
          <w:color w:val="17365D" w:themeColor="text2" w:themeShade="BF"/>
          <w:sz w:val="24"/>
          <w:szCs w:val="24"/>
        </w:rPr>
        <w:t>Robroy</w:t>
      </w:r>
      <w:proofErr w:type="spellEnd"/>
      <w:r w:rsidR="00DA7C7F" w:rsidRPr="00D97DBC">
        <w:rPr>
          <w:rFonts w:ascii="Arial" w:hAnsi="Arial" w:cs="Arial"/>
          <w:bCs/>
          <w:color w:val="17365D" w:themeColor="text2" w:themeShade="BF"/>
          <w:sz w:val="24"/>
          <w:szCs w:val="24"/>
        </w:rPr>
        <w:t xml:space="preserve"> and </w:t>
      </w:r>
      <w:proofErr w:type="spellStart"/>
      <w:r w:rsidR="00DA7C7F" w:rsidRPr="00D97DBC">
        <w:rPr>
          <w:rFonts w:ascii="Arial" w:hAnsi="Arial" w:cs="Arial"/>
          <w:bCs/>
          <w:color w:val="17365D" w:themeColor="text2" w:themeShade="BF"/>
          <w:sz w:val="24"/>
          <w:szCs w:val="24"/>
        </w:rPr>
        <w:t>Riebel</w:t>
      </w:r>
      <w:proofErr w:type="spellEnd"/>
      <w:r w:rsidR="00DA7C7F" w:rsidRPr="00D97DBC">
        <w:rPr>
          <w:rFonts w:ascii="Arial" w:hAnsi="Arial" w:cs="Arial"/>
          <w:bCs/>
          <w:color w:val="17365D" w:themeColor="text2" w:themeShade="BF"/>
          <w:sz w:val="24"/>
          <w:szCs w:val="24"/>
        </w:rPr>
        <w:t xml:space="preserve"> Roads.</w:t>
      </w:r>
    </w:p>
    <w:p w14:paraId="3AAB8675" w14:textId="0FA42BEB" w:rsidR="00E350F8" w:rsidRDefault="00DA7C7F" w:rsidP="00E350F8">
      <w:pPr>
        <w:pStyle w:val="ListParagraph"/>
        <w:numPr>
          <w:ilvl w:val="0"/>
          <w:numId w:val="24"/>
        </w:numPr>
        <w:rPr>
          <w:rFonts w:ascii="Arial" w:hAnsi="Arial" w:cs="Arial"/>
          <w:bCs/>
          <w:color w:val="17365D" w:themeColor="text2" w:themeShade="BF"/>
          <w:sz w:val="24"/>
          <w:szCs w:val="24"/>
        </w:rPr>
      </w:pPr>
      <w:r w:rsidRPr="00D97DBC">
        <w:rPr>
          <w:rFonts w:ascii="Arial" w:hAnsi="Arial" w:cs="Arial"/>
          <w:bCs/>
          <w:color w:val="17365D" w:themeColor="text2" w:themeShade="BF"/>
          <w:sz w:val="24"/>
          <w:szCs w:val="24"/>
        </w:rPr>
        <w:t>Speed trailer for Lambert Rd. – FCSO has a PO opened for the hitch, waiting on the garage to order it</w:t>
      </w:r>
      <w:r w:rsidR="00A95B33">
        <w:rPr>
          <w:rFonts w:ascii="Arial" w:hAnsi="Arial" w:cs="Arial"/>
          <w:bCs/>
          <w:color w:val="17365D" w:themeColor="text2" w:themeShade="BF"/>
          <w:sz w:val="24"/>
          <w:szCs w:val="24"/>
        </w:rPr>
        <w:t>,</w:t>
      </w:r>
      <w:r w:rsidRPr="00D97DBC">
        <w:rPr>
          <w:rFonts w:ascii="Arial" w:hAnsi="Arial" w:cs="Arial"/>
          <w:bCs/>
          <w:color w:val="17365D" w:themeColor="text2" w:themeShade="BF"/>
          <w:sz w:val="24"/>
          <w:szCs w:val="24"/>
        </w:rPr>
        <w:t xml:space="preserve"> and put it on.</w:t>
      </w:r>
    </w:p>
    <w:p w14:paraId="56A05338" w14:textId="54868788" w:rsidR="00E350F8" w:rsidRDefault="0063581E" w:rsidP="008B3389">
      <w:pPr>
        <w:pStyle w:val="ListParagraph"/>
        <w:numPr>
          <w:ilvl w:val="0"/>
          <w:numId w:val="24"/>
        </w:numPr>
        <w:rPr>
          <w:rFonts w:ascii="Arial" w:hAnsi="Arial" w:cs="Arial"/>
          <w:bCs/>
          <w:sz w:val="24"/>
          <w:szCs w:val="24"/>
        </w:rPr>
      </w:pPr>
      <w:r w:rsidRPr="008B3389">
        <w:rPr>
          <w:rFonts w:ascii="Arial" w:hAnsi="Arial" w:cs="Arial"/>
          <w:bCs/>
          <w:sz w:val="24"/>
          <w:szCs w:val="24"/>
        </w:rPr>
        <w:t>267</w:t>
      </w:r>
      <w:r w:rsidR="008B3389">
        <w:rPr>
          <w:rFonts w:ascii="Arial" w:hAnsi="Arial" w:cs="Arial"/>
          <w:bCs/>
          <w:sz w:val="24"/>
          <w:szCs w:val="24"/>
        </w:rPr>
        <w:t xml:space="preserve"> calls, 12 reports taken, 7 arrest, 1 drug offense and 3 thefts.</w:t>
      </w:r>
    </w:p>
    <w:p w14:paraId="7F458E20" w14:textId="2A24A2E0" w:rsidR="00E350F8" w:rsidRPr="00C97C37" w:rsidRDefault="008B3389" w:rsidP="00C97C37">
      <w:pPr>
        <w:pStyle w:val="ListParagraph"/>
        <w:numPr>
          <w:ilvl w:val="0"/>
          <w:numId w:val="24"/>
        </w:numPr>
        <w:rPr>
          <w:rFonts w:ascii="Arial" w:hAnsi="Arial" w:cs="Arial"/>
          <w:bCs/>
          <w:sz w:val="24"/>
          <w:szCs w:val="24"/>
        </w:rPr>
      </w:pPr>
      <w:r>
        <w:rPr>
          <w:rFonts w:ascii="Arial" w:hAnsi="Arial" w:cs="Arial"/>
          <w:bCs/>
          <w:sz w:val="24"/>
          <w:szCs w:val="24"/>
        </w:rPr>
        <w:t>Reminder to homeowners not to leave your vehicles running unlock and unattended.  Vehicle thefts are on the rise in the County.</w:t>
      </w:r>
    </w:p>
    <w:p w14:paraId="4F537B03" w14:textId="5CF56D3F" w:rsidR="005548E4" w:rsidRPr="00C97C37" w:rsidRDefault="00841DCC" w:rsidP="00C97C37">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DA7C7F">
        <w:rPr>
          <w:rFonts w:ascii="Arial" w:hAnsi="Arial" w:cs="Arial"/>
          <w:b/>
          <w:sz w:val="24"/>
          <w:szCs w:val="24"/>
          <w:u w:val="single"/>
        </w:rPr>
        <w:t xml:space="preserve"> </w:t>
      </w:r>
      <w:r w:rsidR="00ED2EBF">
        <w:rPr>
          <w:rFonts w:ascii="Arial" w:hAnsi="Arial" w:cs="Arial"/>
          <w:b/>
          <w:sz w:val="24"/>
          <w:szCs w:val="24"/>
          <w:u w:val="single"/>
        </w:rPr>
        <w:t xml:space="preserve">Greg </w:t>
      </w:r>
      <w:proofErr w:type="spellStart"/>
      <w:r w:rsidR="00ED2EBF">
        <w:rPr>
          <w:rFonts w:ascii="Arial" w:hAnsi="Arial" w:cs="Arial"/>
          <w:b/>
          <w:sz w:val="24"/>
          <w:szCs w:val="24"/>
          <w:u w:val="single"/>
        </w:rPr>
        <w:t>Gieger</w:t>
      </w:r>
      <w:proofErr w:type="spellEnd"/>
      <w:r w:rsidR="00ED2EBF">
        <w:rPr>
          <w:rFonts w:ascii="Arial" w:hAnsi="Arial" w:cs="Arial"/>
          <w:b/>
          <w:sz w:val="24"/>
          <w:szCs w:val="24"/>
          <w:u w:val="single"/>
        </w:rPr>
        <w:t xml:space="preserve"> in for </w:t>
      </w:r>
      <w:r w:rsidR="00DA7C7F">
        <w:rPr>
          <w:rFonts w:ascii="Arial" w:hAnsi="Arial" w:cs="Arial"/>
          <w:b/>
          <w:sz w:val="24"/>
          <w:szCs w:val="24"/>
          <w:u w:val="single"/>
        </w:rPr>
        <w:t>Robert Bausch</w:t>
      </w:r>
      <w:r w:rsidR="008E4586" w:rsidRPr="00027A0C">
        <w:rPr>
          <w:rFonts w:ascii="Arial" w:hAnsi="Arial" w:cs="Arial"/>
          <w:b/>
          <w:sz w:val="24"/>
          <w:szCs w:val="24"/>
          <w:u w:val="single"/>
        </w:rPr>
        <w:t xml:space="preserve"> </w:t>
      </w:r>
    </w:p>
    <w:p w14:paraId="1CDE031C" w14:textId="23A315CA" w:rsidR="005F7B74" w:rsidRPr="00D97DBC" w:rsidRDefault="00C97C37" w:rsidP="007B1EF1">
      <w:pPr>
        <w:pStyle w:val="ListParagraph"/>
        <w:numPr>
          <w:ilvl w:val="1"/>
          <w:numId w:val="5"/>
        </w:numPr>
        <w:rPr>
          <w:rFonts w:ascii="Arial" w:hAnsi="Arial" w:cs="Arial"/>
          <w:color w:val="17365D" w:themeColor="text2" w:themeShade="BF"/>
          <w:sz w:val="24"/>
          <w:szCs w:val="24"/>
        </w:rPr>
      </w:pPr>
      <w:bookmarkStart w:id="1" w:name="_Hlk9936354"/>
      <w:r w:rsidRPr="00C97C37">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4287B522" wp14:editId="6B3CAF84">
                <wp:simplePos x="0" y="0"/>
                <wp:positionH relativeFrom="page">
                  <wp:posOffset>274320</wp:posOffset>
                </wp:positionH>
                <wp:positionV relativeFrom="paragraph">
                  <wp:posOffset>140335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25534CD6" w14:textId="77777777" w:rsidR="00C97C37" w:rsidRPr="00C558BD" w:rsidRDefault="00C97C37" w:rsidP="00C97C37">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7B522" id="_x0000_s1027" type="#_x0000_t202" style="position:absolute;left:0;text-align:left;margin-left:21.6pt;margin-top:11.0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" filled="f" stroked="f">
                <v:textbox>
                  <w:txbxContent>
                    <w:p w14:paraId="25534CD6" w14:textId="77777777" w:rsidR="00C97C37" w:rsidRPr="00C558BD" w:rsidRDefault="00C97C37" w:rsidP="00C97C37">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3A54948F" w14:textId="6B632DAA" w:rsidR="00C9718C" w:rsidRPr="00D97DBC" w:rsidRDefault="00F80CDB" w:rsidP="007B1EF1">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5F98F24B" w14:textId="7B29CB3A" w:rsidR="00D97DBC" w:rsidRPr="008D5614" w:rsidRDefault="00427F5C" w:rsidP="00A01C7C">
      <w:pPr>
        <w:pStyle w:val="ListParagraph"/>
        <w:numPr>
          <w:ilvl w:val="1"/>
          <w:numId w:val="5"/>
        </w:numPr>
        <w:rPr>
          <w:rFonts w:ascii="Arial" w:hAnsi="Arial" w:cs="Arial"/>
          <w:color w:val="0070C0"/>
          <w:sz w:val="24"/>
          <w:szCs w:val="24"/>
        </w:rPr>
      </w:pPr>
      <w:r w:rsidRPr="00D97DBC">
        <w:rPr>
          <w:rFonts w:ascii="Arial" w:hAnsi="Arial" w:cs="Arial"/>
          <w:color w:val="17365D" w:themeColor="text2" w:themeShade="BF"/>
          <w:sz w:val="24"/>
          <w:szCs w:val="24"/>
        </w:rPr>
        <w:t>Updates on Ebenezer Cemetery.</w:t>
      </w:r>
      <w:r w:rsidR="00426AF0" w:rsidRPr="00D97DBC">
        <w:rPr>
          <w:rFonts w:ascii="Arial" w:hAnsi="Arial" w:cs="Arial"/>
          <w:color w:val="17365D" w:themeColor="text2" w:themeShade="BF"/>
          <w:sz w:val="24"/>
          <w:szCs w:val="24"/>
        </w:rPr>
        <w:t xml:space="preserve"> –</w:t>
      </w:r>
      <w:r w:rsidR="0050701F" w:rsidRPr="00D97DBC">
        <w:rPr>
          <w:rFonts w:ascii="Arial" w:hAnsi="Arial" w:cs="Arial"/>
          <w:color w:val="17365D" w:themeColor="text2" w:themeShade="BF"/>
          <w:sz w:val="24"/>
          <w:szCs w:val="24"/>
        </w:rPr>
        <w:t xml:space="preserve"> </w:t>
      </w:r>
      <w:r w:rsidR="004263EF" w:rsidRPr="00D97DBC">
        <w:rPr>
          <w:rFonts w:ascii="Arial" w:hAnsi="Arial" w:cs="Arial"/>
          <w:color w:val="17365D" w:themeColor="text2" w:themeShade="BF"/>
          <w:sz w:val="24"/>
          <w:szCs w:val="24"/>
        </w:rPr>
        <w:t>Still need to plan a dedication when COVID restrictions are lifted</w:t>
      </w:r>
    </w:p>
    <w:p w14:paraId="5698C867" w14:textId="49D1C4AB"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New drainage easement Johnson rd.</w:t>
      </w:r>
    </w:p>
    <w:p w14:paraId="3E4D0710" w14:textId="2A233A7E"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w:t>
      </w:r>
      <w:r w:rsidR="00DF5A57">
        <w:rPr>
          <w:rFonts w:ascii="Arial" w:hAnsi="Arial" w:cs="Arial"/>
          <w:color w:val="1F497D" w:themeColor="text2"/>
          <w:sz w:val="24"/>
          <w:szCs w:val="24"/>
        </w:rPr>
        <w:t>i</w:t>
      </w:r>
      <w:r w:rsidRPr="00DA7032">
        <w:rPr>
          <w:rFonts w:ascii="Arial" w:hAnsi="Arial" w:cs="Arial"/>
          <w:color w:val="1F497D" w:themeColor="text2"/>
          <w:sz w:val="24"/>
          <w:szCs w:val="24"/>
        </w:rPr>
        <w:t>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6A31C7EC" w14:textId="12ACF2D3" w:rsidR="00142BD9" w:rsidRDefault="008D5614" w:rsidP="00A01C7C">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ODOT sign grant</w:t>
      </w:r>
    </w:p>
    <w:p w14:paraId="3B7409B5" w14:textId="77777777" w:rsidR="00ED2EBF" w:rsidRPr="00ED2EBF" w:rsidRDefault="00ED2EBF" w:rsidP="00ED2EBF">
      <w:pPr>
        <w:pStyle w:val="ListParagraph"/>
        <w:numPr>
          <w:ilvl w:val="1"/>
          <w:numId w:val="5"/>
        </w:numPr>
        <w:rPr>
          <w:rFonts w:ascii="Arial" w:hAnsi="Arial" w:cs="Arial"/>
          <w:sz w:val="24"/>
          <w:szCs w:val="24"/>
        </w:rPr>
      </w:pPr>
      <w:r w:rsidRPr="00ED2EBF">
        <w:rPr>
          <w:rFonts w:ascii="Arial" w:hAnsi="Arial" w:cs="Arial"/>
          <w:sz w:val="24"/>
          <w:szCs w:val="24"/>
        </w:rPr>
        <w:t>Snow and ice</w:t>
      </w:r>
    </w:p>
    <w:p w14:paraId="6DA52C4F" w14:textId="37F4F864" w:rsidR="00ED2EBF" w:rsidRPr="00ED2EBF" w:rsidRDefault="00ED2EBF" w:rsidP="00ED2EBF">
      <w:pPr>
        <w:pStyle w:val="ListParagraph"/>
        <w:numPr>
          <w:ilvl w:val="1"/>
          <w:numId w:val="5"/>
        </w:numPr>
        <w:rPr>
          <w:rFonts w:ascii="Arial" w:hAnsi="Arial" w:cs="Arial"/>
          <w:sz w:val="24"/>
          <w:szCs w:val="24"/>
        </w:rPr>
      </w:pPr>
      <w:r w:rsidRPr="00ED2EBF">
        <w:rPr>
          <w:rFonts w:ascii="Arial" w:hAnsi="Arial" w:cs="Arial"/>
          <w:sz w:val="24"/>
          <w:szCs w:val="24"/>
        </w:rPr>
        <w:t>One</w:t>
      </w:r>
      <w:r w:rsidRPr="00ED2EBF">
        <w:rPr>
          <w:rFonts w:ascii="Arial" w:hAnsi="Arial" w:cs="Arial"/>
          <w:sz w:val="24"/>
          <w:szCs w:val="24"/>
        </w:rPr>
        <w:t xml:space="preserve"> burial </w:t>
      </w:r>
    </w:p>
    <w:p w14:paraId="74A1BE71" w14:textId="2BEB8197" w:rsidR="00ED2EBF" w:rsidRPr="00ED2EBF" w:rsidRDefault="00ED2EBF" w:rsidP="00ED2EBF">
      <w:pPr>
        <w:pStyle w:val="ListParagraph"/>
        <w:numPr>
          <w:ilvl w:val="1"/>
          <w:numId w:val="5"/>
        </w:numPr>
        <w:rPr>
          <w:rFonts w:ascii="Arial" w:hAnsi="Arial" w:cs="Arial"/>
          <w:sz w:val="24"/>
          <w:szCs w:val="24"/>
        </w:rPr>
      </w:pPr>
      <w:r w:rsidRPr="00ED2EBF">
        <w:rPr>
          <w:rFonts w:ascii="Arial" w:hAnsi="Arial" w:cs="Arial"/>
          <w:sz w:val="24"/>
          <w:szCs w:val="24"/>
        </w:rPr>
        <w:t xml:space="preserve">Equipment maintenance </w:t>
      </w:r>
    </w:p>
    <w:p w14:paraId="0FEC3517" w14:textId="695CBB57" w:rsidR="00ED2EBF" w:rsidRDefault="00ED2EBF" w:rsidP="00ED2EBF">
      <w:pPr>
        <w:pStyle w:val="ListParagraph"/>
        <w:numPr>
          <w:ilvl w:val="1"/>
          <w:numId w:val="5"/>
        </w:numPr>
        <w:rPr>
          <w:rFonts w:ascii="Arial" w:hAnsi="Arial" w:cs="Arial"/>
          <w:sz w:val="24"/>
          <w:szCs w:val="24"/>
        </w:rPr>
      </w:pPr>
      <w:r w:rsidRPr="00ED2EBF">
        <w:rPr>
          <w:rFonts w:ascii="Arial" w:hAnsi="Arial" w:cs="Arial"/>
          <w:sz w:val="24"/>
          <w:szCs w:val="24"/>
        </w:rPr>
        <w:t xml:space="preserve">No update on 9300 </w:t>
      </w:r>
      <w:proofErr w:type="spellStart"/>
      <w:r w:rsidRPr="00ED2EBF">
        <w:rPr>
          <w:rFonts w:ascii="Arial" w:hAnsi="Arial" w:cs="Arial"/>
          <w:sz w:val="24"/>
          <w:szCs w:val="24"/>
        </w:rPr>
        <w:t>Ge</w:t>
      </w:r>
      <w:r w:rsidR="00DF5A57">
        <w:rPr>
          <w:rFonts w:ascii="Arial" w:hAnsi="Arial" w:cs="Arial"/>
          <w:sz w:val="24"/>
          <w:szCs w:val="24"/>
        </w:rPr>
        <w:t>i</w:t>
      </w:r>
      <w:r w:rsidRPr="00ED2EBF">
        <w:rPr>
          <w:rFonts w:ascii="Arial" w:hAnsi="Arial" w:cs="Arial"/>
          <w:sz w:val="24"/>
          <w:szCs w:val="24"/>
        </w:rPr>
        <w:t>rich</w:t>
      </w:r>
      <w:proofErr w:type="spellEnd"/>
      <w:r w:rsidR="00DF5A57">
        <w:rPr>
          <w:rFonts w:ascii="Arial" w:hAnsi="Arial" w:cs="Arial"/>
          <w:sz w:val="24"/>
          <w:szCs w:val="24"/>
        </w:rPr>
        <w:t xml:space="preserve"> Rd.</w:t>
      </w:r>
    </w:p>
    <w:p w14:paraId="67164E85" w14:textId="3FEE1602" w:rsidR="00E350F8" w:rsidRPr="00C97C37" w:rsidRDefault="00DF5A57" w:rsidP="00C97C37">
      <w:pPr>
        <w:pStyle w:val="ListParagraph"/>
        <w:numPr>
          <w:ilvl w:val="1"/>
          <w:numId w:val="5"/>
        </w:numPr>
        <w:rPr>
          <w:rFonts w:ascii="Arial" w:hAnsi="Arial" w:cs="Arial"/>
          <w:sz w:val="24"/>
          <w:szCs w:val="24"/>
        </w:rPr>
      </w:pPr>
      <w:r>
        <w:rPr>
          <w:rFonts w:ascii="Arial" w:hAnsi="Arial" w:cs="Arial"/>
          <w:sz w:val="24"/>
          <w:szCs w:val="24"/>
        </w:rPr>
        <w:t>Ed received call about a damaged mailbox from the snowplow on Oakhurst Dr.  Robert has talked with them and is taking care of it.</w:t>
      </w:r>
    </w:p>
    <w:p w14:paraId="6B653925" w14:textId="5529C43F" w:rsidR="00D034F5" w:rsidRPr="00C97C37" w:rsidRDefault="00D72203" w:rsidP="00C97C37">
      <w:pPr>
        <w:pStyle w:val="ListParagraph"/>
        <w:numPr>
          <w:ilvl w:val="0"/>
          <w:numId w:val="3"/>
        </w:numPr>
        <w:shd w:val="clear" w:color="auto" w:fill="FFFFFF"/>
        <w:tabs>
          <w:tab w:val="left" w:pos="6555"/>
        </w:tabs>
        <w:rPr>
          <w:rFonts w:ascii="Arial" w:hAnsi="Arial" w:cs="Arial"/>
          <w:sz w:val="24"/>
          <w:szCs w:val="24"/>
        </w:rPr>
      </w:pPr>
      <w:bookmarkStart w:id="3" w:name="_Hlk525643348"/>
      <w:r>
        <w:rPr>
          <w:rFonts w:ascii="Arial" w:hAnsi="Arial" w:cs="Arial"/>
          <w:b/>
          <w:bCs/>
          <w:sz w:val="24"/>
          <w:szCs w:val="24"/>
          <w:u w:val="single"/>
        </w:rPr>
        <w:lastRenderedPageBreak/>
        <w:t>Fire Dept. – Chief Taylor</w:t>
      </w:r>
    </w:p>
    <w:p w14:paraId="4474DE50" w14:textId="3E803F3C" w:rsidR="00D034F5" w:rsidRPr="00D034F5" w:rsidRDefault="00D034F5" w:rsidP="00D034F5">
      <w:pPr>
        <w:numPr>
          <w:ilvl w:val="1"/>
          <w:numId w:val="35"/>
        </w:numPr>
        <w:spacing w:after="0" w:line="240" w:lineRule="auto"/>
        <w:ind w:left="1440"/>
        <w:rPr>
          <w:rFonts w:ascii="Arial" w:hAnsi="Arial" w:cs="Arial"/>
          <w:sz w:val="24"/>
          <w:szCs w:val="24"/>
        </w:rPr>
      </w:pPr>
      <w:r w:rsidRPr="00D034F5">
        <w:rPr>
          <w:rFonts w:ascii="Arial" w:hAnsi="Arial" w:cs="Arial"/>
          <w:sz w:val="24"/>
          <w:szCs w:val="24"/>
        </w:rPr>
        <w:t xml:space="preserve">86 Runs for the </w:t>
      </w:r>
      <w:proofErr w:type="gramStart"/>
      <w:r w:rsidRPr="00D034F5">
        <w:rPr>
          <w:rFonts w:ascii="Arial" w:hAnsi="Arial" w:cs="Arial"/>
          <w:sz w:val="24"/>
          <w:szCs w:val="24"/>
        </w:rPr>
        <w:t>month</w:t>
      </w:r>
      <w:proofErr w:type="gramEnd"/>
    </w:p>
    <w:p w14:paraId="52816F0A" w14:textId="77777777" w:rsidR="00D034F5" w:rsidRPr="00D034F5" w:rsidRDefault="00D034F5" w:rsidP="00D034F5">
      <w:pPr>
        <w:numPr>
          <w:ilvl w:val="1"/>
          <w:numId w:val="35"/>
        </w:numPr>
        <w:spacing w:after="0" w:line="240" w:lineRule="auto"/>
        <w:ind w:left="1440"/>
        <w:rPr>
          <w:rFonts w:ascii="Arial" w:hAnsi="Arial" w:cs="Arial"/>
          <w:sz w:val="24"/>
          <w:szCs w:val="24"/>
        </w:rPr>
      </w:pPr>
      <w:r w:rsidRPr="00D034F5">
        <w:rPr>
          <w:rFonts w:ascii="Arial" w:hAnsi="Arial" w:cs="Arial"/>
          <w:sz w:val="24"/>
          <w:szCs w:val="24"/>
        </w:rPr>
        <w:t xml:space="preserve">E-231 – Front lower step on </w:t>
      </w:r>
      <w:proofErr w:type="gramStart"/>
      <w:r w:rsidRPr="00D034F5">
        <w:rPr>
          <w:rFonts w:ascii="Arial" w:hAnsi="Arial" w:cs="Arial"/>
          <w:sz w:val="24"/>
          <w:szCs w:val="24"/>
        </w:rPr>
        <w:t>drivers</w:t>
      </w:r>
      <w:proofErr w:type="gramEnd"/>
      <w:r w:rsidRPr="00D034F5">
        <w:rPr>
          <w:rFonts w:ascii="Arial" w:hAnsi="Arial" w:cs="Arial"/>
          <w:sz w:val="24"/>
          <w:szCs w:val="24"/>
        </w:rPr>
        <w:t xml:space="preserve"> side was damaged during a freeway run. It is still usable.</w:t>
      </w:r>
    </w:p>
    <w:p w14:paraId="4A8DB384" w14:textId="77777777" w:rsidR="00D034F5" w:rsidRPr="00D034F5" w:rsidRDefault="00D034F5" w:rsidP="00D034F5">
      <w:pPr>
        <w:numPr>
          <w:ilvl w:val="1"/>
          <w:numId w:val="35"/>
        </w:numPr>
        <w:spacing w:after="0" w:line="240" w:lineRule="auto"/>
        <w:ind w:left="1440"/>
        <w:rPr>
          <w:rFonts w:ascii="Arial" w:hAnsi="Arial" w:cs="Arial"/>
          <w:sz w:val="24"/>
          <w:szCs w:val="24"/>
        </w:rPr>
      </w:pPr>
      <w:r w:rsidRPr="00D034F5">
        <w:rPr>
          <w:rFonts w:ascii="Arial" w:hAnsi="Arial" w:cs="Arial"/>
          <w:sz w:val="24"/>
          <w:szCs w:val="24"/>
        </w:rPr>
        <w:t>E-232 – Left for Pierce for the repairs. I have not received any information back from them.</w:t>
      </w:r>
    </w:p>
    <w:p w14:paraId="6028ED9C" w14:textId="77777777" w:rsidR="00D034F5" w:rsidRPr="00D034F5" w:rsidRDefault="00D034F5" w:rsidP="00D034F5">
      <w:pPr>
        <w:numPr>
          <w:ilvl w:val="1"/>
          <w:numId w:val="35"/>
        </w:numPr>
        <w:spacing w:after="0" w:line="240" w:lineRule="auto"/>
        <w:ind w:left="1440"/>
        <w:rPr>
          <w:rFonts w:ascii="Arial" w:hAnsi="Arial" w:cs="Arial"/>
          <w:sz w:val="24"/>
          <w:szCs w:val="24"/>
        </w:rPr>
      </w:pPr>
      <w:r w:rsidRPr="00D034F5">
        <w:rPr>
          <w:rFonts w:ascii="Arial" w:hAnsi="Arial" w:cs="Arial"/>
          <w:sz w:val="24"/>
          <w:szCs w:val="24"/>
        </w:rPr>
        <w:t xml:space="preserve">Breathing air compressor had some minor repairs as well as annual maintenance </w:t>
      </w:r>
      <w:proofErr w:type="gramStart"/>
      <w:r w:rsidRPr="00D034F5">
        <w:rPr>
          <w:rFonts w:ascii="Arial" w:hAnsi="Arial" w:cs="Arial"/>
          <w:sz w:val="24"/>
          <w:szCs w:val="24"/>
        </w:rPr>
        <w:t>completed</w:t>
      </w:r>
      <w:proofErr w:type="gramEnd"/>
    </w:p>
    <w:p w14:paraId="1D306D83" w14:textId="77777777" w:rsidR="00D034F5" w:rsidRPr="00D034F5" w:rsidRDefault="00D034F5" w:rsidP="00D034F5">
      <w:pPr>
        <w:numPr>
          <w:ilvl w:val="1"/>
          <w:numId w:val="35"/>
        </w:numPr>
        <w:spacing w:after="0" w:line="240" w:lineRule="auto"/>
        <w:ind w:left="1440"/>
        <w:rPr>
          <w:rFonts w:ascii="Arial" w:hAnsi="Arial" w:cs="Arial"/>
          <w:sz w:val="24"/>
          <w:szCs w:val="24"/>
        </w:rPr>
      </w:pPr>
      <w:r w:rsidRPr="00D034F5">
        <w:rPr>
          <w:rFonts w:ascii="Arial" w:hAnsi="Arial" w:cs="Arial"/>
          <w:sz w:val="24"/>
          <w:szCs w:val="24"/>
        </w:rPr>
        <w:t xml:space="preserve">Ohio Health provided EMS </w:t>
      </w:r>
      <w:proofErr w:type="gramStart"/>
      <w:r w:rsidRPr="00D034F5">
        <w:rPr>
          <w:rFonts w:ascii="Arial" w:hAnsi="Arial" w:cs="Arial"/>
          <w:sz w:val="24"/>
          <w:szCs w:val="24"/>
        </w:rPr>
        <w:t>training</w:t>
      </w:r>
      <w:proofErr w:type="gramEnd"/>
    </w:p>
    <w:p w14:paraId="65E60D62" w14:textId="77777777" w:rsidR="00D034F5" w:rsidRPr="00D034F5" w:rsidRDefault="00D034F5" w:rsidP="00D034F5">
      <w:pPr>
        <w:numPr>
          <w:ilvl w:val="1"/>
          <w:numId w:val="35"/>
        </w:numPr>
        <w:spacing w:after="0" w:line="240" w:lineRule="auto"/>
        <w:ind w:left="1440"/>
        <w:rPr>
          <w:rFonts w:ascii="Arial" w:hAnsi="Arial" w:cs="Arial"/>
          <w:sz w:val="24"/>
          <w:szCs w:val="24"/>
        </w:rPr>
      </w:pPr>
      <w:r w:rsidRPr="00D034F5">
        <w:rPr>
          <w:rFonts w:ascii="Arial" w:hAnsi="Arial" w:cs="Arial"/>
          <w:sz w:val="24"/>
          <w:szCs w:val="24"/>
        </w:rPr>
        <w:t>Dr. Cortez provided EMS training for the new McGrath Intubation devices</w:t>
      </w:r>
    </w:p>
    <w:p w14:paraId="1AC6EB85" w14:textId="77777777" w:rsidR="00D034F5" w:rsidRPr="00D034F5" w:rsidRDefault="00D034F5" w:rsidP="00D034F5">
      <w:pPr>
        <w:numPr>
          <w:ilvl w:val="0"/>
          <w:numId w:val="35"/>
        </w:numPr>
        <w:spacing w:after="0" w:line="240" w:lineRule="auto"/>
        <w:ind w:left="720"/>
        <w:rPr>
          <w:rFonts w:ascii="Arial" w:hAnsi="Arial" w:cs="Arial"/>
          <w:sz w:val="24"/>
          <w:szCs w:val="24"/>
        </w:rPr>
      </w:pPr>
      <w:r w:rsidRPr="00D034F5">
        <w:rPr>
          <w:rFonts w:ascii="Arial" w:hAnsi="Arial" w:cs="Arial"/>
          <w:sz w:val="24"/>
          <w:szCs w:val="24"/>
        </w:rPr>
        <w:t>We continue to work towards putting the building back together. We have made some improvements to the storage closets and will be making some improvements to the radio room and other areas that will help us be more organized and eliminate some clutter.</w:t>
      </w:r>
    </w:p>
    <w:p w14:paraId="5C461EB0" w14:textId="77777777" w:rsidR="00D034F5" w:rsidRPr="00D034F5" w:rsidRDefault="00D034F5" w:rsidP="00D034F5">
      <w:pPr>
        <w:numPr>
          <w:ilvl w:val="0"/>
          <w:numId w:val="35"/>
        </w:numPr>
        <w:spacing w:after="0" w:line="240" w:lineRule="auto"/>
        <w:ind w:left="720"/>
        <w:rPr>
          <w:rFonts w:ascii="Arial" w:hAnsi="Arial" w:cs="Arial"/>
          <w:sz w:val="24"/>
          <w:szCs w:val="24"/>
        </w:rPr>
      </w:pPr>
      <w:r w:rsidRPr="00D034F5">
        <w:rPr>
          <w:rFonts w:ascii="Arial" w:hAnsi="Arial" w:cs="Arial"/>
          <w:sz w:val="24"/>
          <w:szCs w:val="24"/>
        </w:rPr>
        <w:t xml:space="preserve">Radio equipment has arrived. We are currently working to get them programmed and get the mobiles scheduled or installation. </w:t>
      </w:r>
    </w:p>
    <w:p w14:paraId="659515A2" w14:textId="5F09BABC" w:rsidR="00D034F5" w:rsidRDefault="00D034F5" w:rsidP="00D034F5">
      <w:pPr>
        <w:numPr>
          <w:ilvl w:val="0"/>
          <w:numId w:val="35"/>
        </w:numPr>
        <w:spacing w:after="0" w:line="240" w:lineRule="auto"/>
        <w:ind w:left="720"/>
        <w:rPr>
          <w:rFonts w:ascii="Arial" w:hAnsi="Arial" w:cs="Arial"/>
          <w:bCs/>
          <w:color w:val="000000"/>
          <w:sz w:val="24"/>
          <w:szCs w:val="24"/>
        </w:rPr>
      </w:pPr>
      <w:r w:rsidRPr="00D034F5">
        <w:rPr>
          <w:rFonts w:ascii="Arial" w:hAnsi="Arial" w:cs="Arial"/>
          <w:bCs/>
          <w:sz w:val="24"/>
          <w:szCs w:val="24"/>
          <w:highlight w:val="yellow"/>
        </w:rPr>
        <w:t>R</w:t>
      </w:r>
      <w:r w:rsidRPr="00D034F5">
        <w:rPr>
          <w:rFonts w:ascii="Arial" w:hAnsi="Arial" w:cs="Arial"/>
          <w:bCs/>
          <w:sz w:val="24"/>
          <w:szCs w:val="24"/>
          <w:highlight w:val="yellow"/>
        </w:rPr>
        <w:t>esolution</w:t>
      </w:r>
      <w:r w:rsidRPr="00D034F5">
        <w:rPr>
          <w:rFonts w:ascii="Arial" w:hAnsi="Arial" w:cs="Arial"/>
          <w:bCs/>
          <w:sz w:val="24"/>
          <w:szCs w:val="24"/>
          <w:highlight w:val="yellow"/>
        </w:rPr>
        <w:t>____</w:t>
      </w:r>
      <w:r w:rsidR="00DF5A57" w:rsidRPr="00DF5A57">
        <w:rPr>
          <w:rFonts w:ascii="Arial" w:hAnsi="Arial" w:cs="Arial"/>
          <w:bCs/>
          <w:sz w:val="24"/>
          <w:szCs w:val="24"/>
          <w:highlight w:val="yellow"/>
          <w:u w:val="single"/>
        </w:rPr>
        <w:t>17</w:t>
      </w:r>
      <w:r w:rsidRPr="00D034F5">
        <w:rPr>
          <w:rFonts w:ascii="Arial" w:hAnsi="Arial" w:cs="Arial"/>
          <w:bCs/>
          <w:sz w:val="24"/>
          <w:szCs w:val="24"/>
          <w:highlight w:val="yellow"/>
        </w:rPr>
        <w:t>________</w:t>
      </w:r>
      <w:r w:rsidRPr="00D034F5">
        <w:rPr>
          <w:rFonts w:ascii="Arial" w:hAnsi="Arial" w:cs="Arial"/>
          <w:bCs/>
          <w:sz w:val="24"/>
          <w:szCs w:val="24"/>
        </w:rPr>
        <w:t xml:space="preserve"> to award the bid for the new ambulance to Penn Care, Inc. for the purchase of a 2021 Ford F-550 4x4 Braun Chief X KKK compliant Type I ambulance for a total cost of $252,909.00.</w:t>
      </w:r>
      <w:r w:rsidRPr="00D034F5">
        <w:rPr>
          <w:rFonts w:ascii="Arial" w:hAnsi="Arial" w:cs="Arial"/>
          <w:bCs/>
          <w:color w:val="000000"/>
          <w:sz w:val="24"/>
          <w:szCs w:val="24"/>
        </w:rPr>
        <w:t xml:space="preserve"> This purchase is made possible by the receipt of a FY 2019 Assistance to Firefighters Grant that was awarded to the department on August 13, 2020. Of the total cost the grant will pay for $238,095.24, with the township being responsible for $14,813.76 which is approximately 6% of the total vehicle cost. This new ambulance will be expected to serve our community and its residents for the next 10-12 years.</w:t>
      </w:r>
    </w:p>
    <w:p w14:paraId="1147EA07" w14:textId="38B27193" w:rsidR="0089570E" w:rsidRPr="00AA5913" w:rsidRDefault="0089570E" w:rsidP="00D034F5">
      <w:pPr>
        <w:numPr>
          <w:ilvl w:val="0"/>
          <w:numId w:val="35"/>
        </w:numPr>
        <w:spacing w:after="0" w:line="240" w:lineRule="auto"/>
        <w:ind w:left="720"/>
        <w:rPr>
          <w:rFonts w:ascii="Arial" w:hAnsi="Arial" w:cs="Arial"/>
          <w:bCs/>
          <w:color w:val="000000"/>
          <w:sz w:val="24"/>
          <w:szCs w:val="24"/>
        </w:rPr>
      </w:pPr>
      <w:r w:rsidRPr="0089570E">
        <w:rPr>
          <w:rFonts w:ascii="Arial" w:hAnsi="Arial" w:cs="Arial"/>
          <w:bCs/>
          <w:sz w:val="24"/>
          <w:szCs w:val="24"/>
          <w:highlight w:val="yellow"/>
        </w:rPr>
        <w:t>Resolution___</w:t>
      </w:r>
      <w:r w:rsidR="00DF5A57" w:rsidRPr="00DF5A57">
        <w:rPr>
          <w:rFonts w:ascii="Arial" w:hAnsi="Arial" w:cs="Arial"/>
          <w:bCs/>
          <w:sz w:val="24"/>
          <w:szCs w:val="24"/>
          <w:highlight w:val="yellow"/>
          <w:u w:val="single"/>
        </w:rPr>
        <w:t>18</w:t>
      </w:r>
      <w:r w:rsidRPr="0089570E">
        <w:rPr>
          <w:rFonts w:ascii="Arial" w:hAnsi="Arial" w:cs="Arial"/>
          <w:bCs/>
          <w:sz w:val="24"/>
          <w:szCs w:val="24"/>
          <w:highlight w:val="yellow"/>
        </w:rPr>
        <w:t>_________</w:t>
      </w:r>
      <w:r>
        <w:rPr>
          <w:rFonts w:ascii="Arial" w:hAnsi="Arial" w:cs="Arial"/>
          <w:bCs/>
          <w:sz w:val="24"/>
          <w:szCs w:val="24"/>
        </w:rPr>
        <w:t xml:space="preserve"> to hire Jordan Story as a part time firefighter/paramedic </w:t>
      </w:r>
      <w:r w:rsidRPr="00091BE2">
        <w:rPr>
          <w:rFonts w:ascii="Arial" w:hAnsi="Arial" w:cs="Arial"/>
          <w:bCs/>
          <w:sz w:val="24"/>
          <w:szCs w:val="24"/>
        </w:rPr>
        <w:t>pending driving abstract and drug screen</w:t>
      </w:r>
      <w:r>
        <w:rPr>
          <w:rFonts w:ascii="Arial" w:hAnsi="Arial" w:cs="Arial"/>
          <w:bCs/>
          <w:sz w:val="24"/>
          <w:szCs w:val="24"/>
        </w:rPr>
        <w:t>.</w:t>
      </w:r>
    </w:p>
    <w:p w14:paraId="1EA25D70" w14:textId="04D66431" w:rsidR="007B1EF1" w:rsidRPr="00C97C37" w:rsidRDefault="00AA5913" w:rsidP="00C97C37">
      <w:pPr>
        <w:numPr>
          <w:ilvl w:val="0"/>
          <w:numId w:val="35"/>
        </w:numPr>
        <w:spacing w:after="0" w:line="240" w:lineRule="auto"/>
        <w:ind w:left="720"/>
        <w:rPr>
          <w:rFonts w:ascii="Arial" w:hAnsi="Arial" w:cs="Arial"/>
          <w:bCs/>
          <w:i/>
          <w:iCs/>
          <w:color w:val="000000"/>
          <w:sz w:val="24"/>
          <w:szCs w:val="24"/>
        </w:rPr>
      </w:pPr>
      <w:r w:rsidRPr="00E350F8">
        <w:rPr>
          <w:rFonts w:ascii="Arial" w:hAnsi="Arial" w:cs="Arial"/>
          <w:bCs/>
          <w:i/>
          <w:iCs/>
          <w:sz w:val="24"/>
          <w:szCs w:val="24"/>
        </w:rPr>
        <w:t>Chief sent an email Wednesday</w:t>
      </w:r>
      <w:r w:rsidRPr="00E350F8">
        <w:rPr>
          <w:i/>
          <w:iCs/>
        </w:rPr>
        <w:t xml:space="preserve"> </w:t>
      </w:r>
      <w:r w:rsidR="00E350F8">
        <w:rPr>
          <w:rFonts w:ascii="Arial" w:hAnsi="Arial" w:cs="Arial"/>
          <w:i/>
          <w:iCs/>
          <w:sz w:val="24"/>
          <w:szCs w:val="24"/>
        </w:rPr>
        <w:t xml:space="preserve">to Trustees, </w:t>
      </w:r>
      <w:r w:rsidRPr="00E350F8">
        <w:rPr>
          <w:rFonts w:ascii="Arial" w:hAnsi="Arial" w:cs="Arial"/>
          <w:i/>
          <w:iCs/>
          <w:sz w:val="24"/>
          <w:szCs w:val="24"/>
        </w:rPr>
        <w:t xml:space="preserve">he and officers </w:t>
      </w:r>
      <w:r w:rsidRPr="00E350F8">
        <w:rPr>
          <w:rFonts w:ascii="Arial" w:hAnsi="Arial" w:cs="Arial"/>
          <w:bCs/>
          <w:i/>
          <w:iCs/>
          <w:sz w:val="24"/>
          <w:szCs w:val="24"/>
        </w:rPr>
        <w:t>conduct</w:t>
      </w:r>
      <w:r w:rsidRPr="00E350F8">
        <w:rPr>
          <w:rFonts w:ascii="Arial" w:hAnsi="Arial" w:cs="Arial"/>
          <w:bCs/>
          <w:i/>
          <w:iCs/>
          <w:sz w:val="24"/>
          <w:szCs w:val="24"/>
        </w:rPr>
        <w:t>ed</w:t>
      </w:r>
      <w:r w:rsidRPr="00E350F8">
        <w:rPr>
          <w:rFonts w:ascii="Arial" w:hAnsi="Arial" w:cs="Arial"/>
          <w:bCs/>
          <w:i/>
          <w:iCs/>
          <w:sz w:val="24"/>
          <w:szCs w:val="24"/>
        </w:rPr>
        <w:t xml:space="preserve"> interviews on Monday 1/25 and Tuesday 1/26</w:t>
      </w:r>
      <w:r w:rsidRPr="00E350F8">
        <w:rPr>
          <w:rFonts w:ascii="Arial" w:hAnsi="Arial" w:cs="Arial"/>
          <w:bCs/>
          <w:i/>
          <w:iCs/>
          <w:sz w:val="24"/>
          <w:szCs w:val="24"/>
        </w:rPr>
        <w:t xml:space="preserve"> for the firefighter position. When have you schedule the interviews with the trustees as we have done in the past?</w:t>
      </w:r>
      <w:r w:rsidR="00DF5A57">
        <w:rPr>
          <w:rFonts w:ascii="Arial" w:hAnsi="Arial" w:cs="Arial"/>
          <w:bCs/>
          <w:i/>
          <w:iCs/>
          <w:sz w:val="24"/>
          <w:szCs w:val="24"/>
        </w:rPr>
        <w:t xml:space="preserve"> </w:t>
      </w:r>
      <w:r w:rsidR="00DF5A57">
        <w:rPr>
          <w:rFonts w:ascii="Arial" w:hAnsi="Arial" w:cs="Arial"/>
          <w:bCs/>
          <w:sz w:val="24"/>
          <w:szCs w:val="24"/>
        </w:rPr>
        <w:t>Chief asked for an executive session to discuss hiring.</w:t>
      </w:r>
    </w:p>
    <w:p w14:paraId="480F4D16" w14:textId="678E6249" w:rsidR="00F00457" w:rsidRDefault="001E636F" w:rsidP="008520C9">
      <w:pPr>
        <w:pStyle w:val="ListParagraph"/>
        <w:numPr>
          <w:ilvl w:val="0"/>
          <w:numId w:val="3"/>
        </w:numPr>
        <w:shd w:val="clear" w:color="auto" w:fill="FFFFFF"/>
        <w:tabs>
          <w:tab w:val="left" w:pos="6555"/>
        </w:tabs>
        <w:rPr>
          <w:rFonts w:ascii="Arial" w:hAnsi="Arial" w:cs="Arial"/>
          <w:sz w:val="24"/>
          <w:szCs w:val="24"/>
        </w:rPr>
      </w:pPr>
      <w:r>
        <w:rPr>
          <w:rFonts w:ascii="Arial" w:hAnsi="Arial" w:cs="Arial"/>
          <w:b/>
          <w:sz w:val="24"/>
          <w:szCs w:val="24"/>
          <w:u w:val="single"/>
        </w:rPr>
        <w:t>O</w:t>
      </w:r>
      <w:r w:rsidR="004A69C2" w:rsidRPr="0069242E">
        <w:rPr>
          <w:rFonts w:ascii="Arial" w:hAnsi="Arial" w:cs="Arial"/>
          <w:b/>
          <w:sz w:val="24"/>
          <w:szCs w:val="24"/>
          <w:u w:val="single"/>
        </w:rPr>
        <w:t>ld Business</w:t>
      </w:r>
      <w:r w:rsidR="00992BA9" w:rsidRPr="0069242E">
        <w:rPr>
          <w:rFonts w:ascii="Arial" w:hAnsi="Arial" w:cs="Arial"/>
          <w:sz w:val="24"/>
          <w:szCs w:val="24"/>
        </w:rPr>
        <w:t xml:space="preserve"> </w:t>
      </w:r>
      <w:r w:rsidR="00882FF7" w:rsidRPr="0069242E">
        <w:rPr>
          <w:rFonts w:ascii="Arial" w:hAnsi="Arial" w:cs="Arial"/>
          <w:sz w:val="24"/>
          <w:szCs w:val="24"/>
        </w:rPr>
        <w:t>–</w:t>
      </w:r>
      <w:r w:rsidR="00EE5A75" w:rsidRPr="0069242E">
        <w:rPr>
          <w:rFonts w:ascii="Arial" w:hAnsi="Arial" w:cs="Arial"/>
          <w:sz w:val="24"/>
          <w:szCs w:val="24"/>
        </w:rPr>
        <w:t xml:space="preserve"> </w:t>
      </w:r>
      <w:bookmarkEnd w:id="3"/>
    </w:p>
    <w:p w14:paraId="4A77B523" w14:textId="33E5EBFA" w:rsidR="007F4CC0" w:rsidRPr="00C97C37" w:rsidRDefault="00AA5913" w:rsidP="00B20C80">
      <w:pPr>
        <w:pStyle w:val="ListParagraph"/>
        <w:numPr>
          <w:ilvl w:val="1"/>
          <w:numId w:val="3"/>
        </w:numPr>
        <w:shd w:val="clear" w:color="auto" w:fill="FFFFFF"/>
        <w:tabs>
          <w:tab w:val="left" w:pos="6555"/>
        </w:tabs>
        <w:rPr>
          <w:rFonts w:ascii="Arial" w:hAnsi="Arial" w:cs="Arial"/>
          <w:bCs/>
          <w:sz w:val="24"/>
          <w:szCs w:val="24"/>
        </w:rPr>
      </w:pPr>
      <w:r w:rsidRPr="00AA5913">
        <w:rPr>
          <w:rFonts w:ascii="Arial" w:hAnsi="Arial" w:cs="Arial"/>
          <w:bCs/>
          <w:sz w:val="24"/>
          <w:szCs w:val="24"/>
        </w:rPr>
        <w:t>I (Nancy)</w:t>
      </w:r>
      <w:r>
        <w:rPr>
          <w:rFonts w:ascii="Arial" w:hAnsi="Arial" w:cs="Arial"/>
          <w:bCs/>
          <w:sz w:val="24"/>
          <w:szCs w:val="24"/>
        </w:rPr>
        <w:t xml:space="preserve"> was going through my old notes and had written down discussion about SAFER grant.  Ask Chief to refresh my memory on that and where does that stand?</w:t>
      </w:r>
      <w:r w:rsidR="00C97C37">
        <w:rPr>
          <w:rFonts w:ascii="Arial" w:hAnsi="Arial" w:cs="Arial"/>
          <w:bCs/>
          <w:sz w:val="24"/>
          <w:szCs w:val="24"/>
        </w:rPr>
        <w:t xml:space="preserve"> SAFER grant is a grant to hire firefighters. What happens when that money runs out? Rely on the budget. What happens if the budget does not allow for it?  Resources must come from elsewhere.  Short discussion, trustees felt we should not apply for that to risk not having the money to pay and lay people off or ask for a levy.  Chief said he would like to discuss it further </w:t>
      </w:r>
      <w:proofErr w:type="gramStart"/>
      <w:r w:rsidR="00C97C37">
        <w:rPr>
          <w:rFonts w:ascii="Arial" w:hAnsi="Arial" w:cs="Arial"/>
          <w:bCs/>
          <w:sz w:val="24"/>
          <w:szCs w:val="24"/>
        </w:rPr>
        <w:t>at a later date</w:t>
      </w:r>
      <w:proofErr w:type="gramEnd"/>
      <w:r w:rsidR="00C97C37">
        <w:rPr>
          <w:rFonts w:ascii="Arial" w:hAnsi="Arial" w:cs="Arial"/>
          <w:bCs/>
          <w:sz w:val="24"/>
          <w:szCs w:val="24"/>
        </w:rPr>
        <w:t>.</w:t>
      </w:r>
    </w:p>
    <w:p w14:paraId="687D5EFB" w14:textId="08EFCEF6" w:rsidR="00770187" w:rsidRDefault="000C769B" w:rsidP="00785333">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1680C4C" w14:textId="056C58E4" w:rsidR="00E350F8" w:rsidRPr="00027F25" w:rsidRDefault="00C97C37" w:rsidP="00027F25">
      <w:pPr>
        <w:pStyle w:val="ListParagraph"/>
        <w:numPr>
          <w:ilvl w:val="0"/>
          <w:numId w:val="34"/>
        </w:numPr>
        <w:shd w:val="clear" w:color="auto" w:fill="FFFFFF"/>
        <w:rPr>
          <w:rFonts w:ascii="Arial" w:hAnsi="Arial" w:cs="Arial"/>
          <w:color w:val="000000"/>
          <w:sz w:val="24"/>
          <w:szCs w:val="24"/>
        </w:rPr>
      </w:pPr>
      <w:r>
        <w:rPr>
          <w:rFonts w:ascii="Arial" w:hAnsi="Arial" w:cs="Arial"/>
          <w:color w:val="000000"/>
          <w:sz w:val="24"/>
          <w:szCs w:val="24"/>
        </w:rPr>
        <w:t>Ed had 20 to 25 calls</w:t>
      </w:r>
      <w:r w:rsidR="00284C9D">
        <w:rPr>
          <w:rFonts w:ascii="Arial" w:hAnsi="Arial" w:cs="Arial"/>
          <w:color w:val="000000"/>
          <w:sz w:val="24"/>
          <w:szCs w:val="24"/>
        </w:rPr>
        <w:t xml:space="preserve">, Randi had a couple, and </w:t>
      </w:r>
      <w:r w:rsidR="00476AF2">
        <w:rPr>
          <w:rFonts w:ascii="Arial" w:hAnsi="Arial" w:cs="Arial"/>
          <w:color w:val="000000"/>
          <w:sz w:val="24"/>
          <w:szCs w:val="24"/>
        </w:rPr>
        <w:t>Nancy h</w:t>
      </w:r>
      <w:r w:rsidR="00393262">
        <w:rPr>
          <w:rFonts w:ascii="Arial" w:hAnsi="Arial" w:cs="Arial"/>
          <w:color w:val="000000"/>
          <w:sz w:val="24"/>
          <w:szCs w:val="24"/>
        </w:rPr>
        <w:t xml:space="preserve">ad two residents call about </w:t>
      </w:r>
      <w:r w:rsidR="00476AF2">
        <w:rPr>
          <w:rFonts w:ascii="Arial" w:hAnsi="Arial" w:cs="Arial"/>
          <w:color w:val="000000"/>
          <w:sz w:val="24"/>
          <w:szCs w:val="24"/>
        </w:rPr>
        <w:t xml:space="preserve">the </w:t>
      </w:r>
      <w:r w:rsidR="00393262">
        <w:rPr>
          <w:rFonts w:ascii="Arial" w:hAnsi="Arial" w:cs="Arial"/>
          <w:color w:val="000000"/>
          <w:sz w:val="24"/>
          <w:szCs w:val="24"/>
        </w:rPr>
        <w:t xml:space="preserve">trash hauling increase </w:t>
      </w:r>
      <w:r w:rsidR="00476AF2">
        <w:rPr>
          <w:rFonts w:ascii="Arial" w:hAnsi="Arial" w:cs="Arial"/>
          <w:color w:val="000000"/>
          <w:sz w:val="24"/>
          <w:szCs w:val="24"/>
        </w:rPr>
        <w:t>without</w:t>
      </w:r>
      <w:r w:rsidR="00393262">
        <w:rPr>
          <w:rFonts w:ascii="Arial" w:hAnsi="Arial" w:cs="Arial"/>
          <w:color w:val="000000"/>
          <w:sz w:val="24"/>
          <w:szCs w:val="24"/>
        </w:rPr>
        <w:t xml:space="preserve"> notification, (referred them to the website for the prepared statement</w:t>
      </w:r>
      <w:r w:rsidR="00476AF2">
        <w:rPr>
          <w:rFonts w:ascii="Arial" w:hAnsi="Arial" w:cs="Arial"/>
          <w:color w:val="000000"/>
          <w:sz w:val="24"/>
          <w:szCs w:val="24"/>
        </w:rPr>
        <w:t xml:space="preserve"> to explain</w:t>
      </w:r>
      <w:r w:rsidR="00393262">
        <w:rPr>
          <w:rFonts w:ascii="Arial" w:hAnsi="Arial" w:cs="Arial"/>
          <w:color w:val="000000"/>
          <w:sz w:val="24"/>
          <w:szCs w:val="24"/>
        </w:rPr>
        <w:t xml:space="preserve">) one </w:t>
      </w:r>
      <w:r w:rsidR="00DF5A57">
        <w:rPr>
          <w:rFonts w:ascii="Arial" w:hAnsi="Arial" w:cs="Arial"/>
          <w:color w:val="000000"/>
          <w:sz w:val="24"/>
          <w:szCs w:val="24"/>
        </w:rPr>
        <w:t xml:space="preserve">person </w:t>
      </w:r>
      <w:r w:rsidR="00393262">
        <w:rPr>
          <w:rFonts w:ascii="Arial" w:hAnsi="Arial" w:cs="Arial"/>
          <w:color w:val="000000"/>
          <w:sz w:val="24"/>
          <w:szCs w:val="24"/>
        </w:rPr>
        <w:t xml:space="preserve">also </w:t>
      </w:r>
      <w:r w:rsidR="00476AF2">
        <w:rPr>
          <w:rFonts w:ascii="Arial" w:hAnsi="Arial" w:cs="Arial"/>
          <w:color w:val="000000"/>
          <w:sz w:val="24"/>
          <w:szCs w:val="24"/>
        </w:rPr>
        <w:t>had</w:t>
      </w:r>
      <w:r w:rsidR="00393262">
        <w:rPr>
          <w:rFonts w:ascii="Arial" w:hAnsi="Arial" w:cs="Arial"/>
          <w:color w:val="000000"/>
          <w:sz w:val="24"/>
          <w:szCs w:val="24"/>
        </w:rPr>
        <w:t xml:space="preserve"> concerns </w:t>
      </w:r>
      <w:r w:rsidR="00476AF2">
        <w:rPr>
          <w:rFonts w:ascii="Arial" w:hAnsi="Arial" w:cs="Arial"/>
          <w:color w:val="000000"/>
          <w:sz w:val="24"/>
          <w:szCs w:val="24"/>
        </w:rPr>
        <w:t xml:space="preserve">with </w:t>
      </w:r>
      <w:r w:rsidR="00393262">
        <w:rPr>
          <w:rFonts w:ascii="Arial" w:hAnsi="Arial" w:cs="Arial"/>
          <w:color w:val="000000"/>
          <w:sz w:val="24"/>
          <w:szCs w:val="24"/>
        </w:rPr>
        <w:t>the cost</w:t>
      </w:r>
      <w:r w:rsidR="00DA7032">
        <w:rPr>
          <w:rFonts w:ascii="Arial" w:hAnsi="Arial" w:cs="Arial"/>
          <w:color w:val="000000"/>
          <w:sz w:val="24"/>
          <w:szCs w:val="24"/>
        </w:rPr>
        <w:t xml:space="preserve"> Oakhurst pays </w:t>
      </w:r>
      <w:r w:rsidR="00393262">
        <w:rPr>
          <w:rFonts w:ascii="Arial" w:hAnsi="Arial" w:cs="Arial"/>
          <w:color w:val="000000"/>
          <w:sz w:val="24"/>
          <w:szCs w:val="24"/>
        </w:rPr>
        <w:t>for</w:t>
      </w:r>
      <w:r w:rsidR="00DA7032">
        <w:rPr>
          <w:rFonts w:ascii="Arial" w:hAnsi="Arial" w:cs="Arial"/>
          <w:color w:val="000000"/>
          <w:sz w:val="24"/>
          <w:szCs w:val="24"/>
        </w:rPr>
        <w:t xml:space="preserve"> sewer.  $209 per quarter, in 2006 it was $120.</w:t>
      </w:r>
      <w:r w:rsidR="00393262">
        <w:rPr>
          <w:rFonts w:ascii="Arial" w:hAnsi="Arial" w:cs="Arial"/>
          <w:color w:val="000000"/>
          <w:sz w:val="24"/>
          <w:szCs w:val="24"/>
        </w:rPr>
        <w:t xml:space="preserve"> On the Franklin County Sanitary Engineers website the</w:t>
      </w:r>
      <w:r w:rsidR="00476AF2">
        <w:rPr>
          <w:rFonts w:ascii="Arial" w:hAnsi="Arial" w:cs="Arial"/>
          <w:color w:val="000000"/>
          <w:sz w:val="24"/>
          <w:szCs w:val="24"/>
        </w:rPr>
        <w:t>re is</w:t>
      </w:r>
      <w:r w:rsidR="00393262">
        <w:rPr>
          <w:rFonts w:ascii="Arial" w:hAnsi="Arial" w:cs="Arial"/>
          <w:color w:val="000000"/>
          <w:sz w:val="24"/>
          <w:szCs w:val="24"/>
        </w:rPr>
        <w:t xml:space="preserve"> a link to a meeting they held December 14, 2020 that</w:t>
      </w:r>
      <w:r w:rsidR="00476AF2">
        <w:rPr>
          <w:rFonts w:ascii="Arial" w:hAnsi="Arial" w:cs="Arial"/>
          <w:color w:val="000000"/>
          <w:sz w:val="24"/>
          <w:szCs w:val="24"/>
        </w:rPr>
        <w:t xml:space="preserve"> explains the cost and other information. Franklin County has 26 service areas called “Master Meters” the rates are </w:t>
      </w:r>
      <w:r w:rsidR="0089570E">
        <w:rPr>
          <w:rFonts w:ascii="Arial" w:hAnsi="Arial" w:cs="Arial"/>
          <w:color w:val="000000"/>
          <w:sz w:val="24"/>
          <w:szCs w:val="24"/>
        </w:rPr>
        <w:t>based on a</w:t>
      </w:r>
      <w:r w:rsidR="00476AF2">
        <w:rPr>
          <w:rFonts w:ascii="Arial" w:hAnsi="Arial" w:cs="Arial"/>
          <w:color w:val="000000"/>
          <w:sz w:val="24"/>
          <w:szCs w:val="24"/>
        </w:rPr>
        <w:t xml:space="preserve"> “Unified Rate Structure” meaning everyone in these service areas pay the same rate.  To go right to the video meeting </w:t>
      </w:r>
      <w:proofErr w:type="gramStart"/>
      <w:r w:rsidR="0089570E">
        <w:rPr>
          <w:rFonts w:ascii="Arial" w:hAnsi="Arial" w:cs="Arial"/>
          <w:color w:val="000000"/>
          <w:sz w:val="24"/>
          <w:szCs w:val="24"/>
        </w:rPr>
        <w:t>page</w:t>
      </w:r>
      <w:proofErr w:type="gramEnd"/>
      <w:r w:rsidR="00476AF2">
        <w:rPr>
          <w:rFonts w:ascii="Arial" w:hAnsi="Arial" w:cs="Arial"/>
          <w:color w:val="000000"/>
          <w:sz w:val="24"/>
          <w:szCs w:val="24"/>
        </w:rPr>
        <w:t xml:space="preserve"> go to, </w:t>
      </w:r>
      <w:r w:rsidR="00393262" w:rsidRPr="00476AF2">
        <w:rPr>
          <w:rFonts w:ascii="Arial" w:hAnsi="Arial" w:cs="Arial"/>
          <w:b/>
          <w:bCs/>
          <w:color w:val="000000"/>
          <w:sz w:val="24"/>
          <w:szCs w:val="24"/>
        </w:rPr>
        <w:t>cleanwater.franklincountyohio.gov</w:t>
      </w:r>
    </w:p>
    <w:p w14:paraId="48679053" w14:textId="58E569B7" w:rsidR="003B56A6" w:rsidRPr="00027F25" w:rsidRDefault="00377748" w:rsidP="00027F25">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lastRenderedPageBreak/>
        <w:t xml:space="preserve">Announcements- </w:t>
      </w:r>
    </w:p>
    <w:p w14:paraId="5574E7FD" w14:textId="379D7A5F" w:rsidR="003B56A6" w:rsidRPr="00027F25" w:rsidRDefault="00F54B23" w:rsidP="00E7692A">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Clerk Updates</w:t>
      </w:r>
      <w:r w:rsidR="00AB1898">
        <w:rPr>
          <w:rFonts w:ascii="Arial" w:hAnsi="Arial" w:cs="Arial"/>
          <w:sz w:val="24"/>
          <w:szCs w:val="24"/>
        </w:rPr>
        <w:t>-</w:t>
      </w:r>
      <w:r w:rsidR="0032037F">
        <w:rPr>
          <w:rFonts w:ascii="Arial" w:hAnsi="Arial" w:cs="Arial"/>
          <w:sz w:val="24"/>
          <w:szCs w:val="24"/>
        </w:rPr>
        <w:t xml:space="preserve"> </w:t>
      </w:r>
    </w:p>
    <w:p w14:paraId="71CD2E6F" w14:textId="37AA3B42" w:rsidR="003B56A6" w:rsidRPr="00027F25" w:rsidRDefault="004A69C2" w:rsidP="008D2EA0">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0AC7220D" w14:textId="3219CB4B" w:rsidR="006B1C5D" w:rsidRPr="006B1C5D" w:rsidRDefault="006B1C5D" w:rsidP="006B1C5D">
      <w:pPr>
        <w:pStyle w:val="ListParagraph"/>
        <w:keepLines/>
        <w:widowControl w:val="0"/>
        <w:numPr>
          <w:ilvl w:val="0"/>
          <w:numId w:val="1"/>
        </w:numPr>
        <w:spacing w:after="0" w:line="240" w:lineRule="auto"/>
        <w:rPr>
          <w:rFonts w:ascii="Arial" w:hAnsi="Arial" w:cs="Arial"/>
          <w:b/>
          <w:sz w:val="24"/>
          <w:szCs w:val="24"/>
          <w:u w:val="single"/>
        </w:rPr>
      </w:pPr>
      <w:r w:rsidRPr="006B1C5D">
        <w:rPr>
          <w:rFonts w:ascii="Arial" w:hAnsi="Arial" w:cs="Arial"/>
          <w:b/>
          <w:sz w:val="24"/>
          <w:szCs w:val="24"/>
          <w:u w:val="single"/>
        </w:rPr>
        <w:t>Executive</w:t>
      </w:r>
      <w:r w:rsidR="008802D7">
        <w:rPr>
          <w:rFonts w:ascii="Arial" w:hAnsi="Arial" w:cs="Arial"/>
          <w:b/>
          <w:sz w:val="24"/>
          <w:szCs w:val="24"/>
          <w:u w:val="single"/>
        </w:rPr>
        <w:t xml:space="preserve"> Session </w:t>
      </w:r>
      <w:r w:rsidR="000F6003">
        <w:rPr>
          <w:rFonts w:ascii="Arial" w:hAnsi="Arial" w:cs="Arial"/>
          <w:b/>
          <w:sz w:val="24"/>
          <w:szCs w:val="24"/>
          <w:u w:val="single"/>
        </w:rPr>
        <w:t xml:space="preserve">– </w:t>
      </w:r>
      <w:r w:rsidR="00CC5E99">
        <w:rPr>
          <w:rFonts w:ascii="Arial" w:hAnsi="Arial" w:cs="Arial"/>
          <w:b/>
          <w:sz w:val="24"/>
          <w:szCs w:val="24"/>
          <w:u w:val="single"/>
        </w:rPr>
        <w:t>(if needed)</w:t>
      </w:r>
      <w:r w:rsidR="00E350F8">
        <w:rPr>
          <w:rFonts w:ascii="Arial" w:hAnsi="Arial" w:cs="Arial"/>
          <w:b/>
          <w:sz w:val="24"/>
          <w:szCs w:val="24"/>
          <w:u w:val="single"/>
        </w:rPr>
        <w:t xml:space="preserve"> (requested by Chief Taylor)</w:t>
      </w:r>
    </w:p>
    <w:p w14:paraId="147206B8" w14:textId="77777777" w:rsidR="006B1C5D" w:rsidRDefault="006B1C5D" w:rsidP="006B1C5D">
      <w:pPr>
        <w:pStyle w:val="ListParagraph"/>
        <w:keepLines/>
        <w:widowControl w:val="0"/>
        <w:spacing w:after="0" w:line="240" w:lineRule="auto"/>
        <w:rPr>
          <w:rFonts w:ascii="Arial" w:hAnsi="Arial" w:cs="Arial"/>
          <w:sz w:val="24"/>
          <w:szCs w:val="24"/>
        </w:rPr>
      </w:pPr>
    </w:p>
    <w:p w14:paraId="75788AF2" w14:textId="4711FE4F" w:rsidR="006B1C5D" w:rsidRPr="00A26184" w:rsidRDefault="006B1C5D" w:rsidP="00A26184">
      <w:pPr>
        <w:keepLines/>
        <w:widowControl w:val="0"/>
        <w:numPr>
          <w:ilvl w:val="1"/>
          <w:numId w:val="1"/>
        </w:numPr>
        <w:spacing w:after="0" w:line="240" w:lineRule="auto"/>
        <w:rPr>
          <w:rFonts w:ascii="Arial" w:hAnsi="Arial" w:cs="Arial"/>
          <w:sz w:val="24"/>
          <w:szCs w:val="24"/>
        </w:rPr>
      </w:pPr>
      <w:r w:rsidRPr="00A26184">
        <w:rPr>
          <w:rFonts w:ascii="Arial" w:hAnsi="Arial" w:cs="Arial"/>
          <w:sz w:val="24"/>
          <w:szCs w:val="24"/>
        </w:rPr>
        <w:t>“I move to go into Executive Session according to Ohio Revised Code Section 121.22 (G</w:t>
      </w:r>
      <w:proofErr w:type="gramStart"/>
      <w:r w:rsidRPr="00A26184">
        <w:rPr>
          <w:rFonts w:ascii="Arial" w:hAnsi="Arial" w:cs="Arial"/>
          <w:sz w:val="24"/>
          <w:szCs w:val="24"/>
        </w:rPr>
        <w:t>)(</w:t>
      </w:r>
      <w:r w:rsidR="00C9718C" w:rsidRPr="00A26184">
        <w:rPr>
          <w:rFonts w:ascii="Arial" w:hAnsi="Arial" w:cs="Arial"/>
          <w:sz w:val="24"/>
          <w:szCs w:val="24"/>
        </w:rPr>
        <w:t xml:space="preserve"> </w:t>
      </w:r>
      <w:r w:rsidR="00E350F8">
        <w:rPr>
          <w:rFonts w:ascii="Arial" w:hAnsi="Arial" w:cs="Arial"/>
          <w:sz w:val="24"/>
          <w:szCs w:val="24"/>
        </w:rPr>
        <w:t>1</w:t>
      </w:r>
      <w:proofErr w:type="gramEnd"/>
      <w:r w:rsidR="000C20E2" w:rsidRPr="00A26184">
        <w:rPr>
          <w:rFonts w:ascii="Arial" w:hAnsi="Arial" w:cs="Arial"/>
          <w:sz w:val="24"/>
          <w:szCs w:val="24"/>
        </w:rPr>
        <w:t xml:space="preserve"> </w:t>
      </w:r>
      <w:r w:rsidRPr="00A26184">
        <w:rPr>
          <w:rFonts w:ascii="Arial" w:hAnsi="Arial" w:cs="Arial"/>
          <w:sz w:val="24"/>
          <w:szCs w:val="24"/>
        </w:rPr>
        <w:t>) for</w:t>
      </w:r>
      <w:r w:rsidR="00A26184">
        <w:rPr>
          <w:rFonts w:ascii="Arial" w:hAnsi="Arial" w:cs="Arial"/>
          <w:sz w:val="24"/>
          <w:szCs w:val="24"/>
        </w:rPr>
        <w:t xml:space="preserve"> the </w:t>
      </w:r>
      <w:r w:rsidR="00CC5E99">
        <w:rPr>
          <w:rFonts w:ascii="Arial" w:hAnsi="Arial" w:cs="Arial"/>
          <w:sz w:val="24"/>
          <w:szCs w:val="24"/>
          <w:u w:val="single"/>
        </w:rPr>
        <w:t>_</w:t>
      </w:r>
      <w:r w:rsidR="00027F25">
        <w:rPr>
          <w:rFonts w:ascii="Arial" w:hAnsi="Arial" w:cs="Arial"/>
          <w:sz w:val="24"/>
          <w:szCs w:val="24"/>
          <w:u w:val="single"/>
        </w:rPr>
        <w:t xml:space="preserve">of </w:t>
      </w:r>
      <w:r w:rsidR="00E350F8">
        <w:rPr>
          <w:rFonts w:ascii="Arial" w:hAnsi="Arial" w:cs="Arial"/>
          <w:sz w:val="24"/>
          <w:szCs w:val="24"/>
          <w:u w:val="single"/>
        </w:rPr>
        <w:t xml:space="preserve">hiring </w:t>
      </w:r>
      <w:r w:rsidR="00CC5E99">
        <w:rPr>
          <w:rFonts w:ascii="Arial" w:hAnsi="Arial" w:cs="Arial"/>
          <w:sz w:val="24"/>
          <w:szCs w:val="24"/>
          <w:u w:val="single"/>
        </w:rPr>
        <w:t>________</w:t>
      </w:r>
      <w:r w:rsidR="00091BE2" w:rsidRPr="00A26184">
        <w:rPr>
          <w:rFonts w:ascii="Arial" w:hAnsi="Arial" w:cs="Arial"/>
          <w:sz w:val="24"/>
          <w:szCs w:val="24"/>
        </w:rPr>
        <w:t xml:space="preserve">.  </w:t>
      </w:r>
      <w:r w:rsidRPr="00A26184">
        <w:rPr>
          <w:rFonts w:ascii="Arial" w:hAnsi="Arial" w:cs="Arial"/>
          <w:sz w:val="24"/>
          <w:szCs w:val="24"/>
        </w:rPr>
        <w:t>Do I have a second?”    ROLL CALL VOTE</w:t>
      </w:r>
    </w:p>
    <w:p w14:paraId="5BCD94AE" w14:textId="77777777" w:rsidR="00F80CDB" w:rsidRPr="009D17EC" w:rsidRDefault="00F80CDB" w:rsidP="00F80CDB">
      <w:pPr>
        <w:keepLines/>
        <w:widowControl w:val="0"/>
        <w:spacing w:after="0" w:line="240" w:lineRule="auto"/>
        <w:ind w:left="1620"/>
        <w:rPr>
          <w:rFonts w:ascii="Arial" w:hAnsi="Arial" w:cs="Arial"/>
          <w:sz w:val="24"/>
          <w:szCs w:val="24"/>
        </w:rPr>
      </w:pPr>
    </w:p>
    <w:p w14:paraId="2C775868" w14:textId="77777777" w:rsidR="006B1C5D" w:rsidRPr="009D17EC" w:rsidRDefault="006B1C5D" w:rsidP="006B1C5D">
      <w:pPr>
        <w:keepLines/>
        <w:widowControl w:val="0"/>
        <w:numPr>
          <w:ilvl w:val="1"/>
          <w:numId w:val="1"/>
        </w:numPr>
        <w:spacing w:after="0" w:line="240" w:lineRule="auto"/>
        <w:rPr>
          <w:rFonts w:ascii="Arial" w:hAnsi="Arial" w:cs="Arial"/>
          <w:b/>
          <w:i/>
          <w:sz w:val="24"/>
          <w:szCs w:val="24"/>
        </w:rPr>
      </w:pPr>
      <w:r w:rsidRPr="009D17EC">
        <w:rPr>
          <w:rFonts w:ascii="Arial" w:hAnsi="Arial" w:cs="Arial"/>
          <w:b/>
          <w:i/>
          <w:sz w:val="24"/>
          <w:szCs w:val="24"/>
        </w:rPr>
        <w:t xml:space="preserve">Reconvene </w:t>
      </w:r>
    </w:p>
    <w:p w14:paraId="092FA5F4" w14:textId="18B01704" w:rsidR="003B56A6" w:rsidRPr="00027F25" w:rsidRDefault="006B1C5D" w:rsidP="00027F25">
      <w:pPr>
        <w:keepLines/>
        <w:widowControl w:val="0"/>
        <w:spacing w:after="0" w:line="240" w:lineRule="auto"/>
        <w:ind w:left="1440"/>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099B3EA4" w14:textId="77777777" w:rsidR="002F7904" w:rsidRDefault="002F7904" w:rsidP="002F790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p w14:paraId="23846C41" w14:textId="760BC996" w:rsidR="000F62CB" w:rsidRDefault="000F62CB" w:rsidP="00785333">
      <w:pPr>
        <w:spacing w:line="240" w:lineRule="auto"/>
        <w:rPr>
          <w:rFonts w:ascii="Arial" w:hAnsi="Arial" w:cs="Arial"/>
          <w:b/>
          <w:sz w:val="24"/>
          <w:szCs w:val="24"/>
          <w:u w:val="single"/>
        </w:rPr>
      </w:pPr>
    </w:p>
    <w:p w14:paraId="58E38A98" w14:textId="2C48E12E" w:rsidR="00E350F8" w:rsidRDefault="00E350F8" w:rsidP="00785333">
      <w:pPr>
        <w:spacing w:line="240" w:lineRule="auto"/>
        <w:rPr>
          <w:rFonts w:ascii="Arial" w:hAnsi="Arial" w:cs="Arial"/>
          <w:b/>
          <w:sz w:val="24"/>
          <w:szCs w:val="24"/>
          <w:u w:val="single"/>
        </w:rPr>
      </w:pPr>
    </w:p>
    <w:sectPr w:rsidR="00E350F8"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1C9"/>
    <w:multiLevelType w:val="multilevel"/>
    <w:tmpl w:val="4F4C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D50"/>
    <w:multiLevelType w:val="hybridMultilevel"/>
    <w:tmpl w:val="83B88E84"/>
    <w:lvl w:ilvl="0" w:tplc="04090003">
      <w:start w:val="1"/>
      <w:numFmt w:val="bullet"/>
      <w:lvlText w:val="o"/>
      <w:lvlJc w:val="left"/>
      <w:pPr>
        <w:ind w:left="1440" w:hanging="360"/>
      </w:pPr>
      <w:rPr>
        <w:rFonts w:ascii="Courier New" w:hAnsi="Courier New" w:cs="Courier New" w:hint="default"/>
      </w:rPr>
    </w:lvl>
    <w:lvl w:ilvl="1" w:tplc="B8D662C0">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27B87"/>
    <w:multiLevelType w:val="multilevel"/>
    <w:tmpl w:val="7FEE4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37BA9"/>
    <w:multiLevelType w:val="hybridMultilevel"/>
    <w:tmpl w:val="C3066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F1F24"/>
    <w:multiLevelType w:val="hybridMultilevel"/>
    <w:tmpl w:val="DC286A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B085A"/>
    <w:multiLevelType w:val="hybridMultilevel"/>
    <w:tmpl w:val="3990CB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B6F44"/>
    <w:multiLevelType w:val="hybridMultilevel"/>
    <w:tmpl w:val="C1A8E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152595"/>
    <w:multiLevelType w:val="hybridMultilevel"/>
    <w:tmpl w:val="00C87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4C5F82"/>
    <w:multiLevelType w:val="hybridMultilevel"/>
    <w:tmpl w:val="B98248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14250D"/>
    <w:multiLevelType w:val="hybridMultilevel"/>
    <w:tmpl w:val="7ED657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613BCD"/>
    <w:multiLevelType w:val="hybridMultilevel"/>
    <w:tmpl w:val="DFD6D1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1F3F1A"/>
    <w:multiLevelType w:val="hybridMultilevel"/>
    <w:tmpl w:val="2DC073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D3209"/>
    <w:multiLevelType w:val="hybridMultilevel"/>
    <w:tmpl w:val="CDA00C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744E9"/>
    <w:multiLevelType w:val="hybridMultilevel"/>
    <w:tmpl w:val="2E467E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026AD5"/>
    <w:multiLevelType w:val="hybridMultilevel"/>
    <w:tmpl w:val="D00CD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56143B"/>
    <w:multiLevelType w:val="hybridMultilevel"/>
    <w:tmpl w:val="BD0C25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CBE0FA6"/>
    <w:multiLevelType w:val="hybridMultilevel"/>
    <w:tmpl w:val="05DAC5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53922"/>
    <w:multiLevelType w:val="hybridMultilevel"/>
    <w:tmpl w:val="C88A0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2F55"/>
    <w:multiLevelType w:val="hybridMultilevel"/>
    <w:tmpl w:val="FB406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A0793A"/>
    <w:multiLevelType w:val="multilevel"/>
    <w:tmpl w:val="F85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5A0681"/>
    <w:multiLevelType w:val="hybridMultilevel"/>
    <w:tmpl w:val="0B3A24C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3" w15:restartNumberingAfterBreak="0">
    <w:nsid w:val="5F8B2949"/>
    <w:multiLevelType w:val="hybridMultilevel"/>
    <w:tmpl w:val="32206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427041"/>
    <w:multiLevelType w:val="hybridMultilevel"/>
    <w:tmpl w:val="2C0873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6D95112"/>
    <w:multiLevelType w:val="hybridMultilevel"/>
    <w:tmpl w:val="47120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02ED7"/>
    <w:multiLevelType w:val="hybridMultilevel"/>
    <w:tmpl w:val="33665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A4374"/>
    <w:multiLevelType w:val="hybridMultilevel"/>
    <w:tmpl w:val="C54ED544"/>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F24310"/>
    <w:multiLevelType w:val="hybridMultilevel"/>
    <w:tmpl w:val="888E1370"/>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95861"/>
    <w:multiLevelType w:val="hybridMultilevel"/>
    <w:tmpl w:val="6600A10C"/>
    <w:lvl w:ilvl="0" w:tplc="BCF44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FB54E8"/>
    <w:multiLevelType w:val="hybridMultilevel"/>
    <w:tmpl w:val="251AC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DA122E"/>
    <w:multiLevelType w:val="hybridMultilevel"/>
    <w:tmpl w:val="62D4C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8"/>
  </w:num>
  <w:num w:numId="4">
    <w:abstractNumId w:val="5"/>
  </w:num>
  <w:num w:numId="5">
    <w:abstractNumId w:val="27"/>
  </w:num>
  <w:num w:numId="6">
    <w:abstractNumId w:val="31"/>
  </w:num>
  <w:num w:numId="7">
    <w:abstractNumId w:val="3"/>
  </w:num>
  <w:num w:numId="8">
    <w:abstractNumId w:val="4"/>
  </w:num>
  <w:num w:numId="9">
    <w:abstractNumId w:val="1"/>
  </w:num>
  <w:num w:numId="10">
    <w:abstractNumId w:val="0"/>
  </w:num>
  <w:num w:numId="11">
    <w:abstractNumId w:val="30"/>
  </w:num>
  <w:num w:numId="12">
    <w:abstractNumId w:val="19"/>
  </w:num>
  <w:num w:numId="13">
    <w:abstractNumId w:val="16"/>
  </w:num>
  <w:num w:numId="14">
    <w:abstractNumId w:val="32"/>
  </w:num>
  <w:num w:numId="15">
    <w:abstractNumId w:val="21"/>
  </w:num>
  <w:num w:numId="16">
    <w:abstractNumId w:val="2"/>
  </w:num>
  <w:num w:numId="17">
    <w:abstractNumId w:val="24"/>
  </w:num>
  <w:num w:numId="18">
    <w:abstractNumId w:val="22"/>
  </w:num>
  <w:num w:numId="19">
    <w:abstractNumId w:val="11"/>
  </w:num>
  <w:num w:numId="20">
    <w:abstractNumId w:val="14"/>
  </w:num>
  <w:num w:numId="21">
    <w:abstractNumId w:val="6"/>
  </w:num>
  <w:num w:numId="22">
    <w:abstractNumId w:val="13"/>
  </w:num>
  <w:num w:numId="23">
    <w:abstractNumId w:val="20"/>
  </w:num>
  <w:num w:numId="24">
    <w:abstractNumId w:val="9"/>
  </w:num>
  <w:num w:numId="25">
    <w:abstractNumId w:val="26"/>
  </w:num>
  <w:num w:numId="26">
    <w:abstractNumId w:val="12"/>
  </w:num>
  <w:num w:numId="27">
    <w:abstractNumId w:val="23"/>
  </w:num>
  <w:num w:numId="28">
    <w:abstractNumId w:val="8"/>
  </w:num>
  <w:num w:numId="29">
    <w:abstractNumId w:val="29"/>
  </w:num>
  <w:num w:numId="30">
    <w:abstractNumId w:val="10"/>
  </w:num>
  <w:num w:numId="31">
    <w:abstractNumId w:val="17"/>
  </w:num>
  <w:num w:numId="32">
    <w:abstractNumId w:val="7"/>
  </w:num>
  <w:num w:numId="33">
    <w:abstractNumId w:val="22"/>
  </w:num>
  <w:num w:numId="34">
    <w:abstractNumId w:val="15"/>
  </w:num>
  <w:num w:numId="35">
    <w:abstractNumId w:val="22"/>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3B87"/>
    <w:rsid w:val="00015B55"/>
    <w:rsid w:val="000165C5"/>
    <w:rsid w:val="00016F1A"/>
    <w:rsid w:val="0002546D"/>
    <w:rsid w:val="000260DA"/>
    <w:rsid w:val="00026187"/>
    <w:rsid w:val="000264A3"/>
    <w:rsid w:val="00026F6E"/>
    <w:rsid w:val="0002795B"/>
    <w:rsid w:val="00027A0C"/>
    <w:rsid w:val="00027F25"/>
    <w:rsid w:val="00030249"/>
    <w:rsid w:val="000307D2"/>
    <w:rsid w:val="0003158E"/>
    <w:rsid w:val="00031BEA"/>
    <w:rsid w:val="000421D4"/>
    <w:rsid w:val="00043790"/>
    <w:rsid w:val="00046DEE"/>
    <w:rsid w:val="00054AFD"/>
    <w:rsid w:val="00054DB1"/>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E55"/>
    <w:rsid w:val="000949AA"/>
    <w:rsid w:val="0009515C"/>
    <w:rsid w:val="000968B9"/>
    <w:rsid w:val="000978DE"/>
    <w:rsid w:val="000A06D5"/>
    <w:rsid w:val="000A0C9E"/>
    <w:rsid w:val="000A4502"/>
    <w:rsid w:val="000A712C"/>
    <w:rsid w:val="000B2208"/>
    <w:rsid w:val="000B2755"/>
    <w:rsid w:val="000B307C"/>
    <w:rsid w:val="000B79E0"/>
    <w:rsid w:val="000B7A4D"/>
    <w:rsid w:val="000C04A8"/>
    <w:rsid w:val="000C20E2"/>
    <w:rsid w:val="000C4E56"/>
    <w:rsid w:val="000C50CF"/>
    <w:rsid w:val="000C73D2"/>
    <w:rsid w:val="000C769B"/>
    <w:rsid w:val="000D0196"/>
    <w:rsid w:val="000D054A"/>
    <w:rsid w:val="000D0BE3"/>
    <w:rsid w:val="000D1384"/>
    <w:rsid w:val="000D1403"/>
    <w:rsid w:val="000D1EBE"/>
    <w:rsid w:val="000D5861"/>
    <w:rsid w:val="000E2206"/>
    <w:rsid w:val="000E373A"/>
    <w:rsid w:val="000E61C9"/>
    <w:rsid w:val="000F0619"/>
    <w:rsid w:val="000F23FA"/>
    <w:rsid w:val="000F5633"/>
    <w:rsid w:val="000F6003"/>
    <w:rsid w:val="000F6165"/>
    <w:rsid w:val="000F62CB"/>
    <w:rsid w:val="00100437"/>
    <w:rsid w:val="001029E3"/>
    <w:rsid w:val="00103036"/>
    <w:rsid w:val="00103351"/>
    <w:rsid w:val="00103C8E"/>
    <w:rsid w:val="001071A2"/>
    <w:rsid w:val="00107A30"/>
    <w:rsid w:val="0011234D"/>
    <w:rsid w:val="0011403E"/>
    <w:rsid w:val="00114B3E"/>
    <w:rsid w:val="001153BD"/>
    <w:rsid w:val="00116C18"/>
    <w:rsid w:val="001177A4"/>
    <w:rsid w:val="00122FE9"/>
    <w:rsid w:val="00124793"/>
    <w:rsid w:val="001259B1"/>
    <w:rsid w:val="00125E39"/>
    <w:rsid w:val="001302F1"/>
    <w:rsid w:val="00132FA7"/>
    <w:rsid w:val="00134212"/>
    <w:rsid w:val="001351B7"/>
    <w:rsid w:val="0013593E"/>
    <w:rsid w:val="00140286"/>
    <w:rsid w:val="00142BD9"/>
    <w:rsid w:val="00142E32"/>
    <w:rsid w:val="001431E0"/>
    <w:rsid w:val="001450B2"/>
    <w:rsid w:val="00146449"/>
    <w:rsid w:val="001524A3"/>
    <w:rsid w:val="001608F5"/>
    <w:rsid w:val="00161DAC"/>
    <w:rsid w:val="00161F23"/>
    <w:rsid w:val="00163449"/>
    <w:rsid w:val="00164779"/>
    <w:rsid w:val="00165099"/>
    <w:rsid w:val="00167CF5"/>
    <w:rsid w:val="0017073D"/>
    <w:rsid w:val="0017339C"/>
    <w:rsid w:val="0017497C"/>
    <w:rsid w:val="00174A2C"/>
    <w:rsid w:val="00174B23"/>
    <w:rsid w:val="001804E7"/>
    <w:rsid w:val="00182338"/>
    <w:rsid w:val="00182F51"/>
    <w:rsid w:val="001852D0"/>
    <w:rsid w:val="001858D3"/>
    <w:rsid w:val="001866F0"/>
    <w:rsid w:val="00186BC8"/>
    <w:rsid w:val="00187371"/>
    <w:rsid w:val="0018761D"/>
    <w:rsid w:val="001877AD"/>
    <w:rsid w:val="001905CC"/>
    <w:rsid w:val="00192D43"/>
    <w:rsid w:val="00193DA7"/>
    <w:rsid w:val="00197E1A"/>
    <w:rsid w:val="001A1364"/>
    <w:rsid w:val="001A1ACC"/>
    <w:rsid w:val="001A2F86"/>
    <w:rsid w:val="001A3261"/>
    <w:rsid w:val="001A3484"/>
    <w:rsid w:val="001A7844"/>
    <w:rsid w:val="001B164E"/>
    <w:rsid w:val="001B39B1"/>
    <w:rsid w:val="001B51D7"/>
    <w:rsid w:val="001B6F9D"/>
    <w:rsid w:val="001C01A8"/>
    <w:rsid w:val="001C28A1"/>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6F5"/>
    <w:rsid w:val="0020421F"/>
    <w:rsid w:val="00204D4E"/>
    <w:rsid w:val="00205A96"/>
    <w:rsid w:val="00214754"/>
    <w:rsid w:val="00214E76"/>
    <w:rsid w:val="0021734A"/>
    <w:rsid w:val="0022335C"/>
    <w:rsid w:val="00223B76"/>
    <w:rsid w:val="00224229"/>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60A7F"/>
    <w:rsid w:val="002631D4"/>
    <w:rsid w:val="00265923"/>
    <w:rsid w:val="002660C5"/>
    <w:rsid w:val="00266574"/>
    <w:rsid w:val="002759E3"/>
    <w:rsid w:val="00275A61"/>
    <w:rsid w:val="00275D96"/>
    <w:rsid w:val="0028049F"/>
    <w:rsid w:val="0028225C"/>
    <w:rsid w:val="00282481"/>
    <w:rsid w:val="00282D6C"/>
    <w:rsid w:val="00283A82"/>
    <w:rsid w:val="00284C9D"/>
    <w:rsid w:val="002855F7"/>
    <w:rsid w:val="00286396"/>
    <w:rsid w:val="002902DB"/>
    <w:rsid w:val="002933E1"/>
    <w:rsid w:val="00293A4E"/>
    <w:rsid w:val="002942B8"/>
    <w:rsid w:val="00295209"/>
    <w:rsid w:val="002A0358"/>
    <w:rsid w:val="002A0DCF"/>
    <w:rsid w:val="002A1EDD"/>
    <w:rsid w:val="002A2E27"/>
    <w:rsid w:val="002A6749"/>
    <w:rsid w:val="002A69BA"/>
    <w:rsid w:val="002A7EE7"/>
    <w:rsid w:val="002B15F9"/>
    <w:rsid w:val="002B2D44"/>
    <w:rsid w:val="002B69FE"/>
    <w:rsid w:val="002B6AA5"/>
    <w:rsid w:val="002C0A1E"/>
    <w:rsid w:val="002C6FA3"/>
    <w:rsid w:val="002C7907"/>
    <w:rsid w:val="002D055A"/>
    <w:rsid w:val="002D37F1"/>
    <w:rsid w:val="002D3F44"/>
    <w:rsid w:val="002D5167"/>
    <w:rsid w:val="002D70A2"/>
    <w:rsid w:val="002D7BA8"/>
    <w:rsid w:val="002E0559"/>
    <w:rsid w:val="002E085C"/>
    <w:rsid w:val="002E0AB5"/>
    <w:rsid w:val="002E4547"/>
    <w:rsid w:val="002E4A43"/>
    <w:rsid w:val="002F5D91"/>
    <w:rsid w:val="002F6D1C"/>
    <w:rsid w:val="002F7904"/>
    <w:rsid w:val="002F7F3F"/>
    <w:rsid w:val="0030661E"/>
    <w:rsid w:val="00306AC6"/>
    <w:rsid w:val="00307D90"/>
    <w:rsid w:val="00313B84"/>
    <w:rsid w:val="00313F0C"/>
    <w:rsid w:val="0032037F"/>
    <w:rsid w:val="003205E2"/>
    <w:rsid w:val="00320EAC"/>
    <w:rsid w:val="00323507"/>
    <w:rsid w:val="0032623C"/>
    <w:rsid w:val="00327F15"/>
    <w:rsid w:val="00330898"/>
    <w:rsid w:val="00334DC2"/>
    <w:rsid w:val="003406F5"/>
    <w:rsid w:val="0034171E"/>
    <w:rsid w:val="00341BDD"/>
    <w:rsid w:val="00342D5E"/>
    <w:rsid w:val="003434C2"/>
    <w:rsid w:val="00347F73"/>
    <w:rsid w:val="00347FA5"/>
    <w:rsid w:val="00352102"/>
    <w:rsid w:val="00353F2E"/>
    <w:rsid w:val="00355B80"/>
    <w:rsid w:val="00356FCD"/>
    <w:rsid w:val="00357310"/>
    <w:rsid w:val="003613F3"/>
    <w:rsid w:val="00366231"/>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A075D"/>
    <w:rsid w:val="003A52F6"/>
    <w:rsid w:val="003A5B9F"/>
    <w:rsid w:val="003A5DEE"/>
    <w:rsid w:val="003A6EBD"/>
    <w:rsid w:val="003A75B9"/>
    <w:rsid w:val="003B1070"/>
    <w:rsid w:val="003B10B6"/>
    <w:rsid w:val="003B311B"/>
    <w:rsid w:val="003B368F"/>
    <w:rsid w:val="003B56A6"/>
    <w:rsid w:val="003B5EB9"/>
    <w:rsid w:val="003C368E"/>
    <w:rsid w:val="003C3EC4"/>
    <w:rsid w:val="003C5684"/>
    <w:rsid w:val="003C75F8"/>
    <w:rsid w:val="003D1AAA"/>
    <w:rsid w:val="003D4694"/>
    <w:rsid w:val="003D6D06"/>
    <w:rsid w:val="003D7A2C"/>
    <w:rsid w:val="003E0D84"/>
    <w:rsid w:val="003E3EBE"/>
    <w:rsid w:val="003E5ABA"/>
    <w:rsid w:val="003F0E73"/>
    <w:rsid w:val="003F2337"/>
    <w:rsid w:val="003F29BB"/>
    <w:rsid w:val="003F6564"/>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40093"/>
    <w:rsid w:val="00440172"/>
    <w:rsid w:val="00440AF0"/>
    <w:rsid w:val="00440CB8"/>
    <w:rsid w:val="0044131E"/>
    <w:rsid w:val="004421EB"/>
    <w:rsid w:val="00444114"/>
    <w:rsid w:val="00445CFF"/>
    <w:rsid w:val="00447287"/>
    <w:rsid w:val="00447B82"/>
    <w:rsid w:val="0045119F"/>
    <w:rsid w:val="00454944"/>
    <w:rsid w:val="00454B2E"/>
    <w:rsid w:val="00457949"/>
    <w:rsid w:val="00461B1C"/>
    <w:rsid w:val="004638E4"/>
    <w:rsid w:val="00467BB2"/>
    <w:rsid w:val="00467D82"/>
    <w:rsid w:val="0047024F"/>
    <w:rsid w:val="00472930"/>
    <w:rsid w:val="0047458B"/>
    <w:rsid w:val="00476AF2"/>
    <w:rsid w:val="00481160"/>
    <w:rsid w:val="004836B0"/>
    <w:rsid w:val="0048386B"/>
    <w:rsid w:val="00485257"/>
    <w:rsid w:val="00487546"/>
    <w:rsid w:val="0049098A"/>
    <w:rsid w:val="004952A6"/>
    <w:rsid w:val="00497A2C"/>
    <w:rsid w:val="004A050E"/>
    <w:rsid w:val="004A1DE9"/>
    <w:rsid w:val="004A20AC"/>
    <w:rsid w:val="004A236A"/>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68D"/>
    <w:rsid w:val="004D5F91"/>
    <w:rsid w:val="004D607A"/>
    <w:rsid w:val="004E0116"/>
    <w:rsid w:val="004E01C1"/>
    <w:rsid w:val="004E274D"/>
    <w:rsid w:val="004E3C0F"/>
    <w:rsid w:val="004E61CF"/>
    <w:rsid w:val="004E65B8"/>
    <w:rsid w:val="004E7B18"/>
    <w:rsid w:val="004F1DAB"/>
    <w:rsid w:val="004F26E5"/>
    <w:rsid w:val="004F37ED"/>
    <w:rsid w:val="004F4845"/>
    <w:rsid w:val="004F7903"/>
    <w:rsid w:val="00501212"/>
    <w:rsid w:val="0050128B"/>
    <w:rsid w:val="00502052"/>
    <w:rsid w:val="00503E0D"/>
    <w:rsid w:val="00503EB2"/>
    <w:rsid w:val="0050701F"/>
    <w:rsid w:val="00513556"/>
    <w:rsid w:val="00513D13"/>
    <w:rsid w:val="0051641A"/>
    <w:rsid w:val="005213D1"/>
    <w:rsid w:val="0052154F"/>
    <w:rsid w:val="00523536"/>
    <w:rsid w:val="00524A72"/>
    <w:rsid w:val="005254ED"/>
    <w:rsid w:val="005259D7"/>
    <w:rsid w:val="00526064"/>
    <w:rsid w:val="00527165"/>
    <w:rsid w:val="00535F8C"/>
    <w:rsid w:val="00536DED"/>
    <w:rsid w:val="00537940"/>
    <w:rsid w:val="00537BA4"/>
    <w:rsid w:val="00540982"/>
    <w:rsid w:val="005430FA"/>
    <w:rsid w:val="00544AA2"/>
    <w:rsid w:val="005459EA"/>
    <w:rsid w:val="00551207"/>
    <w:rsid w:val="00552516"/>
    <w:rsid w:val="005535D4"/>
    <w:rsid w:val="00553E36"/>
    <w:rsid w:val="005548E4"/>
    <w:rsid w:val="00554BCF"/>
    <w:rsid w:val="00555407"/>
    <w:rsid w:val="00562095"/>
    <w:rsid w:val="005703F9"/>
    <w:rsid w:val="005712DB"/>
    <w:rsid w:val="00572064"/>
    <w:rsid w:val="00574773"/>
    <w:rsid w:val="005760B9"/>
    <w:rsid w:val="005802EF"/>
    <w:rsid w:val="00580890"/>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7CDB"/>
    <w:rsid w:val="005E19C7"/>
    <w:rsid w:val="005E5E8C"/>
    <w:rsid w:val="005E65B5"/>
    <w:rsid w:val="005E73F8"/>
    <w:rsid w:val="005F040F"/>
    <w:rsid w:val="005F182D"/>
    <w:rsid w:val="005F7B74"/>
    <w:rsid w:val="00601F82"/>
    <w:rsid w:val="00603326"/>
    <w:rsid w:val="00603CAA"/>
    <w:rsid w:val="00610AB2"/>
    <w:rsid w:val="00611B1A"/>
    <w:rsid w:val="006122B3"/>
    <w:rsid w:val="0061646C"/>
    <w:rsid w:val="00616F5A"/>
    <w:rsid w:val="00620E0F"/>
    <w:rsid w:val="00624B73"/>
    <w:rsid w:val="0062544B"/>
    <w:rsid w:val="006258A4"/>
    <w:rsid w:val="00627425"/>
    <w:rsid w:val="00627A19"/>
    <w:rsid w:val="00627C26"/>
    <w:rsid w:val="00633AFF"/>
    <w:rsid w:val="006341CC"/>
    <w:rsid w:val="0063581E"/>
    <w:rsid w:val="006400E5"/>
    <w:rsid w:val="006442E4"/>
    <w:rsid w:val="00645A24"/>
    <w:rsid w:val="00650411"/>
    <w:rsid w:val="00651ED9"/>
    <w:rsid w:val="00655496"/>
    <w:rsid w:val="00657C34"/>
    <w:rsid w:val="0066186D"/>
    <w:rsid w:val="00663D19"/>
    <w:rsid w:val="00664B91"/>
    <w:rsid w:val="00667F42"/>
    <w:rsid w:val="0067203C"/>
    <w:rsid w:val="00675E19"/>
    <w:rsid w:val="00676A8D"/>
    <w:rsid w:val="00676E40"/>
    <w:rsid w:val="006810C1"/>
    <w:rsid w:val="006813CB"/>
    <w:rsid w:val="00681887"/>
    <w:rsid w:val="00684094"/>
    <w:rsid w:val="0068585A"/>
    <w:rsid w:val="006864D4"/>
    <w:rsid w:val="0068723C"/>
    <w:rsid w:val="0069138D"/>
    <w:rsid w:val="00692027"/>
    <w:rsid w:val="0069242E"/>
    <w:rsid w:val="00692942"/>
    <w:rsid w:val="006938DF"/>
    <w:rsid w:val="00695050"/>
    <w:rsid w:val="00695F9D"/>
    <w:rsid w:val="00696C12"/>
    <w:rsid w:val="006A1D02"/>
    <w:rsid w:val="006A4B3F"/>
    <w:rsid w:val="006A55ED"/>
    <w:rsid w:val="006B12FB"/>
    <w:rsid w:val="006B16B1"/>
    <w:rsid w:val="006B1A1A"/>
    <w:rsid w:val="006B1C5D"/>
    <w:rsid w:val="006B22F2"/>
    <w:rsid w:val="006B3B41"/>
    <w:rsid w:val="006B4037"/>
    <w:rsid w:val="006B4D47"/>
    <w:rsid w:val="006B70AD"/>
    <w:rsid w:val="006C0F6C"/>
    <w:rsid w:val="006C252C"/>
    <w:rsid w:val="006C76E4"/>
    <w:rsid w:val="006D108E"/>
    <w:rsid w:val="006D28FF"/>
    <w:rsid w:val="006D3F58"/>
    <w:rsid w:val="006D3FE3"/>
    <w:rsid w:val="006D56D9"/>
    <w:rsid w:val="006D5AF4"/>
    <w:rsid w:val="006E2421"/>
    <w:rsid w:val="006E491D"/>
    <w:rsid w:val="006E6E9F"/>
    <w:rsid w:val="006F34F1"/>
    <w:rsid w:val="007007B1"/>
    <w:rsid w:val="00701706"/>
    <w:rsid w:val="0070611F"/>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32A1C"/>
    <w:rsid w:val="0073310E"/>
    <w:rsid w:val="00734720"/>
    <w:rsid w:val="00734ED6"/>
    <w:rsid w:val="007358E9"/>
    <w:rsid w:val="00735E86"/>
    <w:rsid w:val="0074370F"/>
    <w:rsid w:val="00743886"/>
    <w:rsid w:val="00745EE4"/>
    <w:rsid w:val="00746034"/>
    <w:rsid w:val="00750E10"/>
    <w:rsid w:val="00753474"/>
    <w:rsid w:val="00756E26"/>
    <w:rsid w:val="007571A2"/>
    <w:rsid w:val="00757847"/>
    <w:rsid w:val="00761C57"/>
    <w:rsid w:val="007626ED"/>
    <w:rsid w:val="00764892"/>
    <w:rsid w:val="0076572D"/>
    <w:rsid w:val="00767349"/>
    <w:rsid w:val="00767A24"/>
    <w:rsid w:val="00770187"/>
    <w:rsid w:val="00770343"/>
    <w:rsid w:val="00771130"/>
    <w:rsid w:val="007730AA"/>
    <w:rsid w:val="00773535"/>
    <w:rsid w:val="007741F5"/>
    <w:rsid w:val="0077470E"/>
    <w:rsid w:val="00775868"/>
    <w:rsid w:val="00776914"/>
    <w:rsid w:val="00777729"/>
    <w:rsid w:val="00783DBE"/>
    <w:rsid w:val="00785333"/>
    <w:rsid w:val="00791280"/>
    <w:rsid w:val="00791C7B"/>
    <w:rsid w:val="00792965"/>
    <w:rsid w:val="00793830"/>
    <w:rsid w:val="00794507"/>
    <w:rsid w:val="00795C26"/>
    <w:rsid w:val="00796352"/>
    <w:rsid w:val="00797216"/>
    <w:rsid w:val="00797457"/>
    <w:rsid w:val="007A1285"/>
    <w:rsid w:val="007A6F62"/>
    <w:rsid w:val="007A7241"/>
    <w:rsid w:val="007B0988"/>
    <w:rsid w:val="007B1EF1"/>
    <w:rsid w:val="007B2000"/>
    <w:rsid w:val="007B24DE"/>
    <w:rsid w:val="007B3B56"/>
    <w:rsid w:val="007B6367"/>
    <w:rsid w:val="007B63C9"/>
    <w:rsid w:val="007B6DB4"/>
    <w:rsid w:val="007C044E"/>
    <w:rsid w:val="007C0540"/>
    <w:rsid w:val="007C092D"/>
    <w:rsid w:val="007C1DF6"/>
    <w:rsid w:val="007C324B"/>
    <w:rsid w:val="007C3A5F"/>
    <w:rsid w:val="007C47D2"/>
    <w:rsid w:val="007D09D0"/>
    <w:rsid w:val="007D1070"/>
    <w:rsid w:val="007D136B"/>
    <w:rsid w:val="007D1F58"/>
    <w:rsid w:val="007D2F75"/>
    <w:rsid w:val="007D467A"/>
    <w:rsid w:val="007D4877"/>
    <w:rsid w:val="007D5427"/>
    <w:rsid w:val="007E0DE0"/>
    <w:rsid w:val="007E4F25"/>
    <w:rsid w:val="007E7DDD"/>
    <w:rsid w:val="007F2022"/>
    <w:rsid w:val="007F227B"/>
    <w:rsid w:val="007F38AA"/>
    <w:rsid w:val="007F4CC0"/>
    <w:rsid w:val="007F56ED"/>
    <w:rsid w:val="007F60DF"/>
    <w:rsid w:val="008015C7"/>
    <w:rsid w:val="00807347"/>
    <w:rsid w:val="00813EBE"/>
    <w:rsid w:val="008201E9"/>
    <w:rsid w:val="008203D2"/>
    <w:rsid w:val="0082113A"/>
    <w:rsid w:val="008218EE"/>
    <w:rsid w:val="0082712E"/>
    <w:rsid w:val="00827A9B"/>
    <w:rsid w:val="00835F52"/>
    <w:rsid w:val="0083698A"/>
    <w:rsid w:val="00841802"/>
    <w:rsid w:val="00841DCC"/>
    <w:rsid w:val="00844A2D"/>
    <w:rsid w:val="00844D33"/>
    <w:rsid w:val="00845A25"/>
    <w:rsid w:val="00850CC7"/>
    <w:rsid w:val="00851943"/>
    <w:rsid w:val="008520C9"/>
    <w:rsid w:val="008549EE"/>
    <w:rsid w:val="00856364"/>
    <w:rsid w:val="008570B9"/>
    <w:rsid w:val="00857F07"/>
    <w:rsid w:val="00860393"/>
    <w:rsid w:val="0086050B"/>
    <w:rsid w:val="00861C13"/>
    <w:rsid w:val="00870010"/>
    <w:rsid w:val="008703FE"/>
    <w:rsid w:val="00870EB0"/>
    <w:rsid w:val="0087420C"/>
    <w:rsid w:val="008753D6"/>
    <w:rsid w:val="00876D09"/>
    <w:rsid w:val="008802D7"/>
    <w:rsid w:val="008803BD"/>
    <w:rsid w:val="00880A53"/>
    <w:rsid w:val="00882FF7"/>
    <w:rsid w:val="00883261"/>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3389"/>
    <w:rsid w:val="008B59ED"/>
    <w:rsid w:val="008B6084"/>
    <w:rsid w:val="008B7A54"/>
    <w:rsid w:val="008C0D23"/>
    <w:rsid w:val="008C1ADA"/>
    <w:rsid w:val="008C28F9"/>
    <w:rsid w:val="008C46F2"/>
    <w:rsid w:val="008C5306"/>
    <w:rsid w:val="008C61D1"/>
    <w:rsid w:val="008D0479"/>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9006C9"/>
    <w:rsid w:val="009008E4"/>
    <w:rsid w:val="00903EBB"/>
    <w:rsid w:val="009066CB"/>
    <w:rsid w:val="0090749D"/>
    <w:rsid w:val="009109A3"/>
    <w:rsid w:val="00911C4B"/>
    <w:rsid w:val="00914475"/>
    <w:rsid w:val="00917608"/>
    <w:rsid w:val="00917A0B"/>
    <w:rsid w:val="00920FF6"/>
    <w:rsid w:val="00921128"/>
    <w:rsid w:val="00931DF7"/>
    <w:rsid w:val="009347A9"/>
    <w:rsid w:val="00934B1F"/>
    <w:rsid w:val="00936028"/>
    <w:rsid w:val="00936E07"/>
    <w:rsid w:val="00942F0C"/>
    <w:rsid w:val="00943256"/>
    <w:rsid w:val="00951BE9"/>
    <w:rsid w:val="00951C7F"/>
    <w:rsid w:val="00951E68"/>
    <w:rsid w:val="00952B50"/>
    <w:rsid w:val="0095545B"/>
    <w:rsid w:val="00955E19"/>
    <w:rsid w:val="00960DA2"/>
    <w:rsid w:val="00961A07"/>
    <w:rsid w:val="00961E64"/>
    <w:rsid w:val="009648E0"/>
    <w:rsid w:val="009661AB"/>
    <w:rsid w:val="00966BAE"/>
    <w:rsid w:val="00966D91"/>
    <w:rsid w:val="00967F24"/>
    <w:rsid w:val="0097047D"/>
    <w:rsid w:val="009745AB"/>
    <w:rsid w:val="00974D71"/>
    <w:rsid w:val="00975E72"/>
    <w:rsid w:val="00976A8F"/>
    <w:rsid w:val="00981F13"/>
    <w:rsid w:val="00992BA9"/>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78A6"/>
    <w:rsid w:val="009C795F"/>
    <w:rsid w:val="009D0445"/>
    <w:rsid w:val="009D17EC"/>
    <w:rsid w:val="009D576A"/>
    <w:rsid w:val="009D7BA1"/>
    <w:rsid w:val="009D7FD3"/>
    <w:rsid w:val="009E0E65"/>
    <w:rsid w:val="009E2CFD"/>
    <w:rsid w:val="009F3EDD"/>
    <w:rsid w:val="009F4C7F"/>
    <w:rsid w:val="00A00862"/>
    <w:rsid w:val="00A00FFB"/>
    <w:rsid w:val="00A012B4"/>
    <w:rsid w:val="00A013DF"/>
    <w:rsid w:val="00A01C7C"/>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6184"/>
    <w:rsid w:val="00A4340B"/>
    <w:rsid w:val="00A44A48"/>
    <w:rsid w:val="00A45A62"/>
    <w:rsid w:val="00A46A01"/>
    <w:rsid w:val="00A47C64"/>
    <w:rsid w:val="00A51B1B"/>
    <w:rsid w:val="00A52958"/>
    <w:rsid w:val="00A53256"/>
    <w:rsid w:val="00A53288"/>
    <w:rsid w:val="00A568E1"/>
    <w:rsid w:val="00A57580"/>
    <w:rsid w:val="00A578C7"/>
    <w:rsid w:val="00A6010F"/>
    <w:rsid w:val="00A643F5"/>
    <w:rsid w:val="00A64B98"/>
    <w:rsid w:val="00A651EA"/>
    <w:rsid w:val="00A65721"/>
    <w:rsid w:val="00A70391"/>
    <w:rsid w:val="00A7092D"/>
    <w:rsid w:val="00A765AE"/>
    <w:rsid w:val="00A76986"/>
    <w:rsid w:val="00A801B3"/>
    <w:rsid w:val="00A82E8C"/>
    <w:rsid w:val="00A87558"/>
    <w:rsid w:val="00A90722"/>
    <w:rsid w:val="00A92953"/>
    <w:rsid w:val="00A95B33"/>
    <w:rsid w:val="00A9682E"/>
    <w:rsid w:val="00A97C9C"/>
    <w:rsid w:val="00AA1ECF"/>
    <w:rsid w:val="00AA5913"/>
    <w:rsid w:val="00AA6F12"/>
    <w:rsid w:val="00AB054D"/>
    <w:rsid w:val="00AB1898"/>
    <w:rsid w:val="00AB2617"/>
    <w:rsid w:val="00AC0B69"/>
    <w:rsid w:val="00AC0FF1"/>
    <w:rsid w:val="00AC323A"/>
    <w:rsid w:val="00AC5992"/>
    <w:rsid w:val="00AD373E"/>
    <w:rsid w:val="00AD5356"/>
    <w:rsid w:val="00AD55A6"/>
    <w:rsid w:val="00AD5CCF"/>
    <w:rsid w:val="00AE2FCE"/>
    <w:rsid w:val="00AE37CF"/>
    <w:rsid w:val="00AE46F8"/>
    <w:rsid w:val="00AE5C46"/>
    <w:rsid w:val="00AF1CC4"/>
    <w:rsid w:val="00AF2500"/>
    <w:rsid w:val="00B03953"/>
    <w:rsid w:val="00B03D9C"/>
    <w:rsid w:val="00B03F68"/>
    <w:rsid w:val="00B06C2F"/>
    <w:rsid w:val="00B11905"/>
    <w:rsid w:val="00B20660"/>
    <w:rsid w:val="00B20C80"/>
    <w:rsid w:val="00B24C46"/>
    <w:rsid w:val="00B25095"/>
    <w:rsid w:val="00B25588"/>
    <w:rsid w:val="00B2670E"/>
    <w:rsid w:val="00B27111"/>
    <w:rsid w:val="00B27A87"/>
    <w:rsid w:val="00B27EF1"/>
    <w:rsid w:val="00B307A4"/>
    <w:rsid w:val="00B30FBF"/>
    <w:rsid w:val="00B30FF5"/>
    <w:rsid w:val="00B325D3"/>
    <w:rsid w:val="00B32BD5"/>
    <w:rsid w:val="00B33166"/>
    <w:rsid w:val="00B331C9"/>
    <w:rsid w:val="00B3417E"/>
    <w:rsid w:val="00B3419A"/>
    <w:rsid w:val="00B35578"/>
    <w:rsid w:val="00B35682"/>
    <w:rsid w:val="00B3576E"/>
    <w:rsid w:val="00B36969"/>
    <w:rsid w:val="00B40946"/>
    <w:rsid w:val="00B41DD5"/>
    <w:rsid w:val="00B42FEF"/>
    <w:rsid w:val="00B44D7A"/>
    <w:rsid w:val="00B4512C"/>
    <w:rsid w:val="00B50071"/>
    <w:rsid w:val="00B522C1"/>
    <w:rsid w:val="00B526E9"/>
    <w:rsid w:val="00B54135"/>
    <w:rsid w:val="00B544EB"/>
    <w:rsid w:val="00B61BD6"/>
    <w:rsid w:val="00B62527"/>
    <w:rsid w:val="00B6646D"/>
    <w:rsid w:val="00B71B67"/>
    <w:rsid w:val="00B73DDE"/>
    <w:rsid w:val="00B75220"/>
    <w:rsid w:val="00B82AD8"/>
    <w:rsid w:val="00B82F5B"/>
    <w:rsid w:val="00B90AF3"/>
    <w:rsid w:val="00B92F96"/>
    <w:rsid w:val="00B93110"/>
    <w:rsid w:val="00B932E7"/>
    <w:rsid w:val="00B94737"/>
    <w:rsid w:val="00B95004"/>
    <w:rsid w:val="00B950CA"/>
    <w:rsid w:val="00B9767E"/>
    <w:rsid w:val="00B97F64"/>
    <w:rsid w:val="00BA3170"/>
    <w:rsid w:val="00BB0A9A"/>
    <w:rsid w:val="00BB3397"/>
    <w:rsid w:val="00BB5ADA"/>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654D"/>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3A59"/>
    <w:rsid w:val="00C5127D"/>
    <w:rsid w:val="00C51779"/>
    <w:rsid w:val="00C558BD"/>
    <w:rsid w:val="00C56A7D"/>
    <w:rsid w:val="00C616C6"/>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718C"/>
    <w:rsid w:val="00C97C37"/>
    <w:rsid w:val="00CA30DB"/>
    <w:rsid w:val="00CB1B5E"/>
    <w:rsid w:val="00CB43F8"/>
    <w:rsid w:val="00CB4861"/>
    <w:rsid w:val="00CB658E"/>
    <w:rsid w:val="00CB7D07"/>
    <w:rsid w:val="00CC0557"/>
    <w:rsid w:val="00CC2EA4"/>
    <w:rsid w:val="00CC3988"/>
    <w:rsid w:val="00CC4409"/>
    <w:rsid w:val="00CC5E99"/>
    <w:rsid w:val="00CC72A4"/>
    <w:rsid w:val="00CD02B2"/>
    <w:rsid w:val="00CD210C"/>
    <w:rsid w:val="00CD2657"/>
    <w:rsid w:val="00CD2B12"/>
    <w:rsid w:val="00CD3AEE"/>
    <w:rsid w:val="00CE2191"/>
    <w:rsid w:val="00CE220A"/>
    <w:rsid w:val="00CE7CF8"/>
    <w:rsid w:val="00CF1C06"/>
    <w:rsid w:val="00CF209F"/>
    <w:rsid w:val="00CF3E47"/>
    <w:rsid w:val="00CF4700"/>
    <w:rsid w:val="00D00682"/>
    <w:rsid w:val="00D0128B"/>
    <w:rsid w:val="00D034F5"/>
    <w:rsid w:val="00D03B70"/>
    <w:rsid w:val="00D05D9E"/>
    <w:rsid w:val="00D07150"/>
    <w:rsid w:val="00D10FAD"/>
    <w:rsid w:val="00D1136F"/>
    <w:rsid w:val="00D1232F"/>
    <w:rsid w:val="00D129CE"/>
    <w:rsid w:val="00D13EB5"/>
    <w:rsid w:val="00D158F4"/>
    <w:rsid w:val="00D17701"/>
    <w:rsid w:val="00D2071F"/>
    <w:rsid w:val="00D22E45"/>
    <w:rsid w:val="00D249D9"/>
    <w:rsid w:val="00D24D2A"/>
    <w:rsid w:val="00D26FD5"/>
    <w:rsid w:val="00D307BB"/>
    <w:rsid w:val="00D31650"/>
    <w:rsid w:val="00D31676"/>
    <w:rsid w:val="00D32BD4"/>
    <w:rsid w:val="00D343FC"/>
    <w:rsid w:val="00D35DEA"/>
    <w:rsid w:val="00D3642D"/>
    <w:rsid w:val="00D40987"/>
    <w:rsid w:val="00D44770"/>
    <w:rsid w:val="00D4665A"/>
    <w:rsid w:val="00D50ABD"/>
    <w:rsid w:val="00D5360E"/>
    <w:rsid w:val="00D546FF"/>
    <w:rsid w:val="00D614F8"/>
    <w:rsid w:val="00D62B49"/>
    <w:rsid w:val="00D642B2"/>
    <w:rsid w:val="00D67FC8"/>
    <w:rsid w:val="00D704A8"/>
    <w:rsid w:val="00D72203"/>
    <w:rsid w:val="00D74138"/>
    <w:rsid w:val="00D776FF"/>
    <w:rsid w:val="00D80137"/>
    <w:rsid w:val="00D80804"/>
    <w:rsid w:val="00D83654"/>
    <w:rsid w:val="00D86519"/>
    <w:rsid w:val="00D90129"/>
    <w:rsid w:val="00D91147"/>
    <w:rsid w:val="00D91909"/>
    <w:rsid w:val="00D94508"/>
    <w:rsid w:val="00D97085"/>
    <w:rsid w:val="00D97DBC"/>
    <w:rsid w:val="00DA23B3"/>
    <w:rsid w:val="00DA3894"/>
    <w:rsid w:val="00DA4085"/>
    <w:rsid w:val="00DA5C03"/>
    <w:rsid w:val="00DA7032"/>
    <w:rsid w:val="00DA75F4"/>
    <w:rsid w:val="00DA7C7F"/>
    <w:rsid w:val="00DA7F3C"/>
    <w:rsid w:val="00DB0569"/>
    <w:rsid w:val="00DC271C"/>
    <w:rsid w:val="00DD110B"/>
    <w:rsid w:val="00DD3EF4"/>
    <w:rsid w:val="00DD41E0"/>
    <w:rsid w:val="00DD5726"/>
    <w:rsid w:val="00DD73C1"/>
    <w:rsid w:val="00DD771B"/>
    <w:rsid w:val="00DD7E4D"/>
    <w:rsid w:val="00DE0356"/>
    <w:rsid w:val="00DE0A57"/>
    <w:rsid w:val="00DE5E13"/>
    <w:rsid w:val="00DE685D"/>
    <w:rsid w:val="00DF47CE"/>
    <w:rsid w:val="00DF49A8"/>
    <w:rsid w:val="00DF4DAC"/>
    <w:rsid w:val="00DF5A57"/>
    <w:rsid w:val="00DF63D9"/>
    <w:rsid w:val="00DF72FC"/>
    <w:rsid w:val="00E00B5D"/>
    <w:rsid w:val="00E00D3A"/>
    <w:rsid w:val="00E01B24"/>
    <w:rsid w:val="00E0296E"/>
    <w:rsid w:val="00E04A0B"/>
    <w:rsid w:val="00E05FEC"/>
    <w:rsid w:val="00E14B0D"/>
    <w:rsid w:val="00E14E7D"/>
    <w:rsid w:val="00E16724"/>
    <w:rsid w:val="00E200C9"/>
    <w:rsid w:val="00E216CF"/>
    <w:rsid w:val="00E21D62"/>
    <w:rsid w:val="00E2402F"/>
    <w:rsid w:val="00E25954"/>
    <w:rsid w:val="00E26C5F"/>
    <w:rsid w:val="00E27682"/>
    <w:rsid w:val="00E350F8"/>
    <w:rsid w:val="00E3628C"/>
    <w:rsid w:val="00E412EA"/>
    <w:rsid w:val="00E41EF8"/>
    <w:rsid w:val="00E4271C"/>
    <w:rsid w:val="00E440A6"/>
    <w:rsid w:val="00E47E4C"/>
    <w:rsid w:val="00E54D48"/>
    <w:rsid w:val="00E55770"/>
    <w:rsid w:val="00E6039F"/>
    <w:rsid w:val="00E625C9"/>
    <w:rsid w:val="00E63174"/>
    <w:rsid w:val="00E64B09"/>
    <w:rsid w:val="00E65D45"/>
    <w:rsid w:val="00E66386"/>
    <w:rsid w:val="00E70A8F"/>
    <w:rsid w:val="00E72A95"/>
    <w:rsid w:val="00E72D91"/>
    <w:rsid w:val="00E74F77"/>
    <w:rsid w:val="00E75B2D"/>
    <w:rsid w:val="00E7692A"/>
    <w:rsid w:val="00E82189"/>
    <w:rsid w:val="00E82CE3"/>
    <w:rsid w:val="00E83374"/>
    <w:rsid w:val="00E8357D"/>
    <w:rsid w:val="00E84029"/>
    <w:rsid w:val="00E85F10"/>
    <w:rsid w:val="00E87829"/>
    <w:rsid w:val="00E941C5"/>
    <w:rsid w:val="00E950B2"/>
    <w:rsid w:val="00E9614D"/>
    <w:rsid w:val="00EA1508"/>
    <w:rsid w:val="00EA4185"/>
    <w:rsid w:val="00EA646A"/>
    <w:rsid w:val="00EB21FE"/>
    <w:rsid w:val="00EB5494"/>
    <w:rsid w:val="00EB561C"/>
    <w:rsid w:val="00EB758A"/>
    <w:rsid w:val="00EC02B1"/>
    <w:rsid w:val="00EC5E76"/>
    <w:rsid w:val="00EC5FA6"/>
    <w:rsid w:val="00EC6393"/>
    <w:rsid w:val="00EC6C24"/>
    <w:rsid w:val="00ED2EBF"/>
    <w:rsid w:val="00ED38A3"/>
    <w:rsid w:val="00ED5188"/>
    <w:rsid w:val="00ED5AEC"/>
    <w:rsid w:val="00EE05A7"/>
    <w:rsid w:val="00EE5781"/>
    <w:rsid w:val="00EE5A75"/>
    <w:rsid w:val="00EE617A"/>
    <w:rsid w:val="00EE69D4"/>
    <w:rsid w:val="00EE7416"/>
    <w:rsid w:val="00EF27C4"/>
    <w:rsid w:val="00EF45D2"/>
    <w:rsid w:val="00EF4EB5"/>
    <w:rsid w:val="00EF6650"/>
    <w:rsid w:val="00EF76A8"/>
    <w:rsid w:val="00F00457"/>
    <w:rsid w:val="00F03541"/>
    <w:rsid w:val="00F054B6"/>
    <w:rsid w:val="00F0573F"/>
    <w:rsid w:val="00F06D14"/>
    <w:rsid w:val="00F06DDA"/>
    <w:rsid w:val="00F11FC0"/>
    <w:rsid w:val="00F140B4"/>
    <w:rsid w:val="00F2026E"/>
    <w:rsid w:val="00F221D1"/>
    <w:rsid w:val="00F222D3"/>
    <w:rsid w:val="00F2277F"/>
    <w:rsid w:val="00F23390"/>
    <w:rsid w:val="00F239C5"/>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D22"/>
    <w:rsid w:val="00F55D2D"/>
    <w:rsid w:val="00F57129"/>
    <w:rsid w:val="00F60451"/>
    <w:rsid w:val="00F60D3D"/>
    <w:rsid w:val="00F6234B"/>
    <w:rsid w:val="00F672D5"/>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65AE"/>
    <w:rsid w:val="00FC7ADD"/>
    <w:rsid w:val="00FD0B7B"/>
    <w:rsid w:val="00FD15E0"/>
    <w:rsid w:val="00FD5784"/>
    <w:rsid w:val="00FE4977"/>
    <w:rsid w:val="00FE5D49"/>
    <w:rsid w:val="00FF0C8E"/>
    <w:rsid w:val="00FF3E00"/>
    <w:rsid w:val="00FF42E7"/>
    <w:rsid w:val="00FF4912"/>
    <w:rsid w:val="00FF5311"/>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2021-01-26T23:07:00Z</cp:lastPrinted>
  <dcterms:created xsi:type="dcterms:W3CDTF">2021-01-27T20:01:00Z</dcterms:created>
  <dcterms:modified xsi:type="dcterms:W3CDTF">2021-01-27T20:37:00Z</dcterms:modified>
</cp:coreProperties>
</file>