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161837" w:rsidRDefault="00CC71CC" w:rsidP="00CC71CC">
      <w:pPr>
        <w:pStyle w:val="Heading3"/>
      </w:pPr>
      <w:bookmarkStart w:id="0" w:name="_Toc91168974"/>
      <w:r w:rsidRPr="00161837">
        <w:t>“</w:t>
      </w:r>
      <w:r w:rsidR="00B16F25">
        <w:t>Show Us the Father</w:t>
      </w:r>
      <w:r w:rsidRPr="00161837">
        <w:t>”</w:t>
      </w:r>
      <w:bookmarkEnd w:id="0"/>
      <w:r w:rsidRPr="00161837">
        <w:t xml:space="preserve"> </w:t>
      </w:r>
      <w:r w:rsidRPr="00161837">
        <w:rPr>
          <w:b w:val="0"/>
          <w:i w:val="0"/>
        </w:rPr>
        <w:t xml:space="preserve">Steve Finlan for The First Church, </w:t>
      </w:r>
      <w:r w:rsidR="00B16F25">
        <w:rPr>
          <w:b w:val="0"/>
          <w:i w:val="0"/>
        </w:rPr>
        <w:t>May 7</w:t>
      </w:r>
      <w:r w:rsidRPr="00161837">
        <w:rPr>
          <w:b w:val="0"/>
          <w:i w:val="0"/>
        </w:rPr>
        <w:t>, 202</w:t>
      </w:r>
      <w:r w:rsidR="002E134E" w:rsidRPr="00161837">
        <w:rPr>
          <w:b w:val="0"/>
          <w:i w:val="0"/>
        </w:rPr>
        <w:t>3</w:t>
      </w:r>
    </w:p>
    <w:p w:rsidR="00B16F25" w:rsidRPr="00272C8A" w:rsidRDefault="00B16F25" w:rsidP="00B16F25">
      <w:pPr>
        <w:spacing w:before="130" w:line="240" w:lineRule="auto"/>
        <w:ind w:firstLine="0"/>
        <w:rPr>
          <w:b/>
          <w:i/>
        </w:rPr>
      </w:pPr>
      <w:r>
        <w:rPr>
          <w:b/>
          <w:sz w:val="23"/>
          <w:shd w:val="clear" w:color="auto" w:fill="FFFFFF"/>
        </w:rPr>
        <w:t>1 Peter 2:2–9</w:t>
      </w:r>
    </w:p>
    <w:p w:rsidR="00B16F25" w:rsidRPr="003A498E" w:rsidRDefault="00B16F25" w:rsidP="00B16F25">
      <w:pPr>
        <w:pStyle w:val="NormalWeb"/>
        <w:spacing w:before="0" w:beforeAutospacing="0" w:after="0" w:afterAutospacing="0" w:line="298" w:lineRule="auto"/>
        <w:rPr>
          <w:sz w:val="23"/>
        </w:rPr>
      </w:pPr>
      <w:r w:rsidRPr="003A498E">
        <w:rPr>
          <w:sz w:val="23"/>
          <w:vertAlign w:val="superscript"/>
        </w:rPr>
        <w:t>2</w:t>
      </w:r>
      <w:r w:rsidRPr="003A498E">
        <w:rPr>
          <w:sz w:val="23"/>
        </w:rPr>
        <w:t>Like</w:t>
      </w:r>
      <w:r>
        <w:rPr>
          <w:sz w:val="23"/>
        </w:rPr>
        <w:t xml:space="preserve"> </w:t>
      </w:r>
      <w:r w:rsidRPr="003A498E">
        <w:rPr>
          <w:sz w:val="23"/>
        </w:rPr>
        <w:t>newborn</w:t>
      </w:r>
      <w:r>
        <w:rPr>
          <w:sz w:val="23"/>
        </w:rPr>
        <w:t xml:space="preserve"> </w:t>
      </w:r>
      <w:r w:rsidRPr="003A498E">
        <w:rPr>
          <w:sz w:val="23"/>
        </w:rPr>
        <w:t>infants,</w:t>
      </w:r>
      <w:r>
        <w:rPr>
          <w:sz w:val="23"/>
        </w:rPr>
        <w:t xml:space="preserve"> </w:t>
      </w:r>
      <w:r w:rsidRPr="003A498E">
        <w:rPr>
          <w:sz w:val="23"/>
        </w:rPr>
        <w:t>long</w:t>
      </w:r>
      <w:r>
        <w:rPr>
          <w:sz w:val="23"/>
        </w:rPr>
        <w:t xml:space="preserve"> </w:t>
      </w:r>
      <w:r w:rsidRPr="003A498E">
        <w:rPr>
          <w:sz w:val="23"/>
        </w:rPr>
        <w:t>for</w:t>
      </w:r>
      <w:r>
        <w:rPr>
          <w:sz w:val="23"/>
        </w:rPr>
        <w:t xml:space="preserve"> </w:t>
      </w:r>
      <w:r w:rsidRPr="003A498E">
        <w:rPr>
          <w:sz w:val="23"/>
        </w:rPr>
        <w:t>the</w:t>
      </w:r>
      <w:r>
        <w:rPr>
          <w:sz w:val="23"/>
        </w:rPr>
        <w:t xml:space="preserve"> </w:t>
      </w:r>
      <w:r w:rsidRPr="003A498E">
        <w:rPr>
          <w:sz w:val="23"/>
        </w:rPr>
        <w:t>pure,</w:t>
      </w:r>
      <w:r>
        <w:rPr>
          <w:sz w:val="23"/>
        </w:rPr>
        <w:t xml:space="preserve"> </w:t>
      </w:r>
      <w:r w:rsidRPr="003A498E">
        <w:rPr>
          <w:sz w:val="23"/>
        </w:rPr>
        <w:t>spiritual</w:t>
      </w:r>
      <w:r>
        <w:rPr>
          <w:sz w:val="23"/>
        </w:rPr>
        <w:t xml:space="preserve"> </w:t>
      </w:r>
      <w:r w:rsidRPr="003A498E">
        <w:rPr>
          <w:sz w:val="23"/>
        </w:rPr>
        <w:t>milk,</w:t>
      </w:r>
      <w:r>
        <w:rPr>
          <w:sz w:val="23"/>
        </w:rPr>
        <w:t xml:space="preserve"> </w:t>
      </w:r>
      <w:r w:rsidRPr="003A498E">
        <w:rPr>
          <w:sz w:val="23"/>
        </w:rPr>
        <w:t>so</w:t>
      </w:r>
      <w:r>
        <w:rPr>
          <w:sz w:val="23"/>
        </w:rPr>
        <w:t xml:space="preserve"> </w:t>
      </w:r>
      <w:r w:rsidRPr="003A498E">
        <w:rPr>
          <w:sz w:val="23"/>
        </w:rPr>
        <w:t>that</w:t>
      </w:r>
      <w:r>
        <w:rPr>
          <w:sz w:val="23"/>
        </w:rPr>
        <w:t xml:space="preserve"> </w:t>
      </w:r>
      <w:r w:rsidRPr="003A498E">
        <w:rPr>
          <w:sz w:val="23"/>
        </w:rPr>
        <w:t>by</w:t>
      </w:r>
      <w:r>
        <w:rPr>
          <w:sz w:val="23"/>
        </w:rPr>
        <w:t xml:space="preserve"> </w:t>
      </w:r>
      <w:r w:rsidRPr="003A498E">
        <w:rPr>
          <w:sz w:val="23"/>
        </w:rPr>
        <w:t>it</w:t>
      </w:r>
      <w:r>
        <w:rPr>
          <w:sz w:val="23"/>
        </w:rPr>
        <w:t xml:space="preserve"> </w:t>
      </w:r>
      <w:r w:rsidRPr="003A498E">
        <w:rPr>
          <w:sz w:val="23"/>
        </w:rPr>
        <w:t>you</w:t>
      </w:r>
      <w:r>
        <w:rPr>
          <w:sz w:val="23"/>
        </w:rPr>
        <w:t xml:space="preserve"> </w:t>
      </w:r>
      <w:r w:rsidRPr="003A498E">
        <w:rPr>
          <w:sz w:val="23"/>
        </w:rPr>
        <w:t>may</w:t>
      </w:r>
      <w:r>
        <w:rPr>
          <w:sz w:val="23"/>
        </w:rPr>
        <w:t xml:space="preserve"> </w:t>
      </w:r>
      <w:r w:rsidRPr="003A498E">
        <w:rPr>
          <w:sz w:val="23"/>
        </w:rPr>
        <w:t>grow</w:t>
      </w:r>
      <w:r>
        <w:rPr>
          <w:sz w:val="23"/>
        </w:rPr>
        <w:t xml:space="preserve"> </w:t>
      </w:r>
      <w:r w:rsidRPr="003A498E">
        <w:rPr>
          <w:sz w:val="23"/>
        </w:rPr>
        <w:t>into</w:t>
      </w:r>
      <w:r>
        <w:rPr>
          <w:sz w:val="23"/>
        </w:rPr>
        <w:t xml:space="preserve"> </w:t>
      </w:r>
      <w:r w:rsidRPr="003A498E">
        <w:rPr>
          <w:sz w:val="23"/>
        </w:rPr>
        <w:t>salvation—</w:t>
      </w:r>
      <w:r>
        <w:rPr>
          <w:sz w:val="23"/>
        </w:rPr>
        <w:t xml:space="preserve"> </w:t>
      </w:r>
      <w:r w:rsidRPr="003A498E">
        <w:rPr>
          <w:sz w:val="23"/>
          <w:vertAlign w:val="superscript"/>
        </w:rPr>
        <w:t>3</w:t>
      </w:r>
      <w:r w:rsidRPr="003A498E">
        <w:rPr>
          <w:sz w:val="23"/>
        </w:rPr>
        <w:t>if</w:t>
      </w:r>
      <w:r>
        <w:rPr>
          <w:sz w:val="23"/>
        </w:rPr>
        <w:t xml:space="preserve"> </w:t>
      </w:r>
      <w:r w:rsidRPr="003A498E">
        <w:rPr>
          <w:sz w:val="23"/>
        </w:rPr>
        <w:t>indeed</w:t>
      </w:r>
      <w:r>
        <w:rPr>
          <w:sz w:val="23"/>
        </w:rPr>
        <w:t xml:space="preserve"> </w:t>
      </w:r>
      <w:r w:rsidRPr="003A498E">
        <w:rPr>
          <w:sz w:val="23"/>
        </w:rPr>
        <w:t>you</w:t>
      </w:r>
      <w:r>
        <w:rPr>
          <w:sz w:val="23"/>
        </w:rPr>
        <w:t xml:space="preserve"> </w:t>
      </w:r>
      <w:r w:rsidRPr="003A498E">
        <w:rPr>
          <w:sz w:val="23"/>
        </w:rPr>
        <w:t>have</w:t>
      </w:r>
      <w:r>
        <w:rPr>
          <w:sz w:val="23"/>
        </w:rPr>
        <w:t xml:space="preserve"> </w:t>
      </w:r>
      <w:r w:rsidRPr="003A498E">
        <w:rPr>
          <w:sz w:val="23"/>
        </w:rPr>
        <w:t>tasted</w:t>
      </w:r>
      <w:r>
        <w:rPr>
          <w:sz w:val="23"/>
        </w:rPr>
        <w:t xml:space="preserve"> </w:t>
      </w:r>
      <w:r w:rsidRPr="003A498E">
        <w:rPr>
          <w:sz w:val="23"/>
        </w:rPr>
        <w:t>that</w:t>
      </w:r>
      <w:r>
        <w:rPr>
          <w:sz w:val="23"/>
        </w:rPr>
        <w:t xml:space="preserve"> </w:t>
      </w:r>
      <w:r w:rsidRPr="003A498E">
        <w:rPr>
          <w:sz w:val="23"/>
        </w:rPr>
        <w:t>the</w:t>
      </w:r>
      <w:r>
        <w:rPr>
          <w:sz w:val="23"/>
        </w:rPr>
        <w:t xml:space="preserve"> </w:t>
      </w:r>
      <w:r w:rsidRPr="003A498E">
        <w:rPr>
          <w:sz w:val="23"/>
        </w:rPr>
        <w:t>Lord</w:t>
      </w:r>
      <w:r>
        <w:rPr>
          <w:sz w:val="23"/>
        </w:rPr>
        <w:t xml:space="preserve"> </w:t>
      </w:r>
      <w:r w:rsidRPr="003A498E">
        <w:rPr>
          <w:sz w:val="23"/>
        </w:rPr>
        <w:t>is</w:t>
      </w:r>
      <w:r>
        <w:rPr>
          <w:sz w:val="23"/>
        </w:rPr>
        <w:t xml:space="preserve"> </w:t>
      </w:r>
      <w:r w:rsidRPr="003A498E">
        <w:rPr>
          <w:sz w:val="23"/>
        </w:rPr>
        <w:t>good.</w:t>
      </w:r>
    </w:p>
    <w:p w:rsidR="00B16F25" w:rsidRPr="003A498E" w:rsidRDefault="00B16F25" w:rsidP="00B16F25">
      <w:pPr>
        <w:overflowPunct/>
        <w:autoSpaceDE/>
        <w:autoSpaceDN/>
        <w:adjustRightInd/>
        <w:spacing w:line="298" w:lineRule="auto"/>
        <w:textAlignment w:val="auto"/>
        <w:rPr>
          <w:sz w:val="23"/>
          <w:szCs w:val="24"/>
        </w:rPr>
      </w:pPr>
      <w:r w:rsidRPr="003A498E">
        <w:rPr>
          <w:sz w:val="23"/>
          <w:szCs w:val="24"/>
          <w:vertAlign w:val="superscript"/>
        </w:rPr>
        <w:t>4</w:t>
      </w:r>
      <w:r>
        <w:rPr>
          <w:sz w:val="23"/>
          <w:szCs w:val="24"/>
        </w:rPr>
        <w:t xml:space="preserve"> </w:t>
      </w:r>
      <w:r w:rsidRPr="003A498E">
        <w:rPr>
          <w:sz w:val="23"/>
          <w:szCs w:val="24"/>
        </w:rPr>
        <w:t>Come</w:t>
      </w:r>
      <w:r>
        <w:rPr>
          <w:sz w:val="23"/>
          <w:szCs w:val="24"/>
        </w:rPr>
        <w:t xml:space="preserve"> </w:t>
      </w:r>
      <w:r w:rsidRPr="003A498E">
        <w:rPr>
          <w:sz w:val="23"/>
          <w:szCs w:val="24"/>
        </w:rPr>
        <w:t>to</w:t>
      </w:r>
      <w:r>
        <w:rPr>
          <w:sz w:val="23"/>
          <w:szCs w:val="24"/>
        </w:rPr>
        <w:t xml:space="preserve"> </w:t>
      </w:r>
      <w:r w:rsidRPr="003A498E">
        <w:rPr>
          <w:sz w:val="23"/>
          <w:szCs w:val="24"/>
        </w:rPr>
        <w:t>him,</w:t>
      </w:r>
      <w:r>
        <w:rPr>
          <w:sz w:val="23"/>
          <w:szCs w:val="24"/>
        </w:rPr>
        <w:t xml:space="preserve"> </w:t>
      </w:r>
      <w:r w:rsidRPr="003A498E">
        <w:rPr>
          <w:sz w:val="23"/>
          <w:szCs w:val="24"/>
        </w:rPr>
        <w:t>a</w:t>
      </w:r>
      <w:r>
        <w:rPr>
          <w:sz w:val="23"/>
          <w:szCs w:val="24"/>
        </w:rPr>
        <w:t xml:space="preserve"> </w:t>
      </w:r>
      <w:r w:rsidRPr="003A498E">
        <w:rPr>
          <w:sz w:val="23"/>
          <w:szCs w:val="24"/>
        </w:rPr>
        <w:t>living</w:t>
      </w:r>
      <w:r>
        <w:rPr>
          <w:sz w:val="23"/>
          <w:szCs w:val="24"/>
        </w:rPr>
        <w:t xml:space="preserve"> </w:t>
      </w:r>
      <w:r w:rsidRPr="003A498E">
        <w:rPr>
          <w:sz w:val="23"/>
          <w:szCs w:val="24"/>
        </w:rPr>
        <w:t>stone,</w:t>
      </w:r>
      <w:r>
        <w:rPr>
          <w:sz w:val="23"/>
          <w:szCs w:val="24"/>
        </w:rPr>
        <w:t xml:space="preserve"> </w:t>
      </w:r>
      <w:r w:rsidRPr="003A498E">
        <w:rPr>
          <w:sz w:val="23"/>
          <w:szCs w:val="24"/>
        </w:rPr>
        <w:t>though</w:t>
      </w:r>
      <w:r>
        <w:rPr>
          <w:sz w:val="23"/>
          <w:szCs w:val="24"/>
        </w:rPr>
        <w:t xml:space="preserve"> </w:t>
      </w:r>
      <w:r w:rsidRPr="003A498E">
        <w:rPr>
          <w:sz w:val="23"/>
          <w:szCs w:val="24"/>
        </w:rPr>
        <w:t>rejected</w:t>
      </w:r>
      <w:r>
        <w:rPr>
          <w:sz w:val="23"/>
          <w:szCs w:val="24"/>
        </w:rPr>
        <w:t xml:space="preserve"> </w:t>
      </w:r>
      <w:r w:rsidRPr="003A498E">
        <w:rPr>
          <w:sz w:val="23"/>
          <w:szCs w:val="24"/>
        </w:rPr>
        <w:t>by</w:t>
      </w:r>
      <w:r>
        <w:rPr>
          <w:sz w:val="23"/>
          <w:szCs w:val="24"/>
        </w:rPr>
        <w:t xml:space="preserve"> </w:t>
      </w:r>
      <w:r w:rsidRPr="003A498E">
        <w:rPr>
          <w:sz w:val="23"/>
          <w:szCs w:val="24"/>
        </w:rPr>
        <w:t>mortals</w:t>
      </w:r>
      <w:r>
        <w:rPr>
          <w:sz w:val="23"/>
          <w:szCs w:val="24"/>
        </w:rPr>
        <w:t xml:space="preserve"> </w:t>
      </w:r>
      <w:r w:rsidRPr="003A498E">
        <w:rPr>
          <w:sz w:val="23"/>
          <w:szCs w:val="24"/>
        </w:rPr>
        <w:t>yet</w:t>
      </w:r>
      <w:r>
        <w:rPr>
          <w:sz w:val="23"/>
          <w:szCs w:val="24"/>
        </w:rPr>
        <w:t xml:space="preserve"> </w:t>
      </w:r>
      <w:r w:rsidRPr="003A498E">
        <w:rPr>
          <w:sz w:val="23"/>
          <w:szCs w:val="24"/>
        </w:rPr>
        <w:t>chosen</w:t>
      </w:r>
      <w:r>
        <w:rPr>
          <w:sz w:val="23"/>
          <w:szCs w:val="24"/>
        </w:rPr>
        <w:t xml:space="preserve"> </w:t>
      </w:r>
      <w:r w:rsidRPr="003A498E">
        <w:rPr>
          <w:sz w:val="23"/>
          <w:szCs w:val="24"/>
        </w:rPr>
        <w:t>and</w:t>
      </w:r>
      <w:r>
        <w:rPr>
          <w:sz w:val="23"/>
          <w:szCs w:val="24"/>
        </w:rPr>
        <w:t xml:space="preserve"> </w:t>
      </w:r>
      <w:r w:rsidRPr="003A498E">
        <w:rPr>
          <w:sz w:val="23"/>
          <w:szCs w:val="24"/>
        </w:rPr>
        <w:t>precious</w:t>
      </w:r>
      <w:r>
        <w:rPr>
          <w:sz w:val="23"/>
          <w:szCs w:val="24"/>
        </w:rPr>
        <w:t xml:space="preserve"> </w:t>
      </w:r>
      <w:r w:rsidRPr="003A498E">
        <w:rPr>
          <w:sz w:val="23"/>
          <w:szCs w:val="24"/>
        </w:rPr>
        <w:t>in</w:t>
      </w:r>
      <w:r>
        <w:rPr>
          <w:sz w:val="23"/>
          <w:szCs w:val="24"/>
        </w:rPr>
        <w:t xml:space="preserve"> </w:t>
      </w:r>
      <w:r w:rsidRPr="003A498E">
        <w:rPr>
          <w:sz w:val="23"/>
          <w:szCs w:val="24"/>
        </w:rPr>
        <w:t>God’s</w:t>
      </w:r>
      <w:r>
        <w:rPr>
          <w:sz w:val="23"/>
          <w:szCs w:val="24"/>
        </w:rPr>
        <w:t xml:space="preserve"> </w:t>
      </w:r>
      <w:r w:rsidRPr="003A498E">
        <w:rPr>
          <w:sz w:val="23"/>
          <w:szCs w:val="24"/>
        </w:rPr>
        <w:t>sight,</w:t>
      </w:r>
      <w:r>
        <w:rPr>
          <w:sz w:val="23"/>
          <w:szCs w:val="24"/>
        </w:rPr>
        <w:t xml:space="preserve"> </w:t>
      </w:r>
      <w:r w:rsidRPr="003A498E">
        <w:rPr>
          <w:sz w:val="23"/>
          <w:szCs w:val="24"/>
        </w:rPr>
        <w:t>and</w:t>
      </w:r>
      <w:r>
        <w:rPr>
          <w:sz w:val="23"/>
          <w:szCs w:val="24"/>
        </w:rPr>
        <w:t xml:space="preserve"> </w:t>
      </w:r>
      <w:r w:rsidRPr="003A498E">
        <w:rPr>
          <w:sz w:val="23"/>
          <w:szCs w:val="24"/>
          <w:vertAlign w:val="superscript"/>
        </w:rPr>
        <w:t>5</w:t>
      </w:r>
      <w:r w:rsidRPr="003A498E">
        <w:rPr>
          <w:sz w:val="23"/>
          <w:szCs w:val="24"/>
        </w:rPr>
        <w:t>like</w:t>
      </w:r>
      <w:r>
        <w:rPr>
          <w:sz w:val="23"/>
          <w:szCs w:val="24"/>
        </w:rPr>
        <w:t xml:space="preserve"> </w:t>
      </w:r>
      <w:r w:rsidRPr="003A498E">
        <w:rPr>
          <w:sz w:val="23"/>
          <w:szCs w:val="24"/>
        </w:rPr>
        <w:t>living</w:t>
      </w:r>
      <w:r>
        <w:rPr>
          <w:sz w:val="23"/>
          <w:szCs w:val="24"/>
        </w:rPr>
        <w:t xml:space="preserve"> </w:t>
      </w:r>
      <w:r w:rsidRPr="003A498E">
        <w:rPr>
          <w:sz w:val="23"/>
          <w:szCs w:val="24"/>
        </w:rPr>
        <w:t>stones,</w:t>
      </w:r>
      <w:r>
        <w:rPr>
          <w:sz w:val="23"/>
          <w:szCs w:val="24"/>
        </w:rPr>
        <w:t xml:space="preserve"> </w:t>
      </w:r>
      <w:r w:rsidRPr="003A498E">
        <w:rPr>
          <w:sz w:val="23"/>
          <w:szCs w:val="24"/>
        </w:rPr>
        <w:t>let</w:t>
      </w:r>
      <w:r>
        <w:rPr>
          <w:sz w:val="23"/>
          <w:szCs w:val="24"/>
        </w:rPr>
        <w:t xml:space="preserve"> </w:t>
      </w:r>
      <w:r w:rsidRPr="003A498E">
        <w:rPr>
          <w:sz w:val="23"/>
          <w:szCs w:val="24"/>
        </w:rPr>
        <w:t>yourselves</w:t>
      </w:r>
      <w:r>
        <w:rPr>
          <w:sz w:val="23"/>
          <w:szCs w:val="24"/>
        </w:rPr>
        <w:t xml:space="preserve"> </w:t>
      </w:r>
      <w:r w:rsidRPr="003A498E">
        <w:rPr>
          <w:sz w:val="23"/>
          <w:szCs w:val="24"/>
        </w:rPr>
        <w:t>be</w:t>
      </w:r>
      <w:r>
        <w:rPr>
          <w:sz w:val="23"/>
          <w:szCs w:val="24"/>
        </w:rPr>
        <w:t xml:space="preserve"> </w:t>
      </w:r>
      <w:r w:rsidRPr="003A498E">
        <w:rPr>
          <w:sz w:val="23"/>
          <w:szCs w:val="24"/>
        </w:rPr>
        <w:t>built</w:t>
      </w:r>
      <w:r>
        <w:rPr>
          <w:sz w:val="23"/>
          <w:szCs w:val="24"/>
        </w:rPr>
        <w:t xml:space="preserve"> </w:t>
      </w:r>
      <w:r w:rsidRPr="003A498E">
        <w:rPr>
          <w:sz w:val="23"/>
          <w:szCs w:val="24"/>
        </w:rPr>
        <w:t>into</w:t>
      </w:r>
      <w:r>
        <w:rPr>
          <w:sz w:val="23"/>
          <w:szCs w:val="24"/>
        </w:rPr>
        <w:t xml:space="preserve"> </w:t>
      </w:r>
      <w:r w:rsidRPr="003A498E">
        <w:rPr>
          <w:sz w:val="23"/>
          <w:szCs w:val="24"/>
        </w:rPr>
        <w:t>a</w:t>
      </w:r>
      <w:r>
        <w:rPr>
          <w:sz w:val="23"/>
          <w:szCs w:val="24"/>
        </w:rPr>
        <w:t xml:space="preserve"> </w:t>
      </w:r>
      <w:r w:rsidRPr="003A498E">
        <w:rPr>
          <w:sz w:val="23"/>
          <w:szCs w:val="24"/>
        </w:rPr>
        <w:t>spiritual</w:t>
      </w:r>
      <w:r>
        <w:rPr>
          <w:sz w:val="23"/>
          <w:szCs w:val="24"/>
        </w:rPr>
        <w:t xml:space="preserve"> </w:t>
      </w:r>
      <w:r w:rsidRPr="003A498E">
        <w:rPr>
          <w:sz w:val="23"/>
          <w:szCs w:val="24"/>
        </w:rPr>
        <w:t>house,</w:t>
      </w:r>
      <w:r>
        <w:rPr>
          <w:sz w:val="23"/>
          <w:szCs w:val="24"/>
        </w:rPr>
        <w:t xml:space="preserve"> </w:t>
      </w:r>
      <w:r w:rsidRPr="003A498E">
        <w:rPr>
          <w:sz w:val="23"/>
          <w:szCs w:val="24"/>
        </w:rPr>
        <w:t>to</w:t>
      </w:r>
      <w:r>
        <w:rPr>
          <w:sz w:val="23"/>
          <w:szCs w:val="24"/>
        </w:rPr>
        <w:t xml:space="preserve"> </w:t>
      </w:r>
      <w:r w:rsidRPr="003A498E">
        <w:rPr>
          <w:sz w:val="23"/>
          <w:szCs w:val="24"/>
        </w:rPr>
        <w:t>be</w:t>
      </w:r>
      <w:r>
        <w:rPr>
          <w:sz w:val="23"/>
          <w:szCs w:val="24"/>
        </w:rPr>
        <w:t xml:space="preserve"> </w:t>
      </w:r>
      <w:r w:rsidRPr="003A498E">
        <w:rPr>
          <w:sz w:val="23"/>
          <w:szCs w:val="24"/>
        </w:rPr>
        <w:t>a</w:t>
      </w:r>
      <w:r>
        <w:rPr>
          <w:sz w:val="23"/>
          <w:szCs w:val="24"/>
        </w:rPr>
        <w:t xml:space="preserve"> </w:t>
      </w:r>
      <w:r w:rsidRPr="003A498E">
        <w:rPr>
          <w:sz w:val="23"/>
          <w:szCs w:val="24"/>
        </w:rPr>
        <w:t>holy</w:t>
      </w:r>
      <w:r>
        <w:rPr>
          <w:sz w:val="23"/>
          <w:szCs w:val="24"/>
        </w:rPr>
        <w:t xml:space="preserve"> </w:t>
      </w:r>
      <w:r w:rsidRPr="003A498E">
        <w:rPr>
          <w:sz w:val="23"/>
          <w:szCs w:val="24"/>
        </w:rPr>
        <w:t>priesthood,</w:t>
      </w:r>
      <w:r>
        <w:rPr>
          <w:sz w:val="23"/>
          <w:szCs w:val="24"/>
        </w:rPr>
        <w:t xml:space="preserve"> </w:t>
      </w:r>
      <w:r w:rsidRPr="003A498E">
        <w:rPr>
          <w:sz w:val="23"/>
          <w:szCs w:val="24"/>
        </w:rPr>
        <w:t>to</w:t>
      </w:r>
      <w:r>
        <w:rPr>
          <w:sz w:val="23"/>
          <w:szCs w:val="24"/>
        </w:rPr>
        <w:t xml:space="preserve"> </w:t>
      </w:r>
      <w:r w:rsidRPr="003A498E">
        <w:rPr>
          <w:sz w:val="23"/>
          <w:szCs w:val="24"/>
        </w:rPr>
        <w:t>offer</w:t>
      </w:r>
      <w:r>
        <w:rPr>
          <w:sz w:val="23"/>
          <w:szCs w:val="24"/>
        </w:rPr>
        <w:t xml:space="preserve"> </w:t>
      </w:r>
      <w:r w:rsidRPr="003A498E">
        <w:rPr>
          <w:sz w:val="23"/>
          <w:szCs w:val="24"/>
        </w:rPr>
        <w:t>spiritual</w:t>
      </w:r>
      <w:r>
        <w:rPr>
          <w:sz w:val="23"/>
          <w:szCs w:val="24"/>
        </w:rPr>
        <w:t xml:space="preserve"> </w:t>
      </w:r>
      <w:r w:rsidRPr="003A498E">
        <w:rPr>
          <w:sz w:val="23"/>
          <w:szCs w:val="24"/>
        </w:rPr>
        <w:t>sacrifices</w:t>
      </w:r>
      <w:r>
        <w:rPr>
          <w:sz w:val="23"/>
          <w:szCs w:val="24"/>
        </w:rPr>
        <w:t xml:space="preserve"> </w:t>
      </w:r>
      <w:r w:rsidRPr="003A498E">
        <w:rPr>
          <w:sz w:val="23"/>
          <w:szCs w:val="24"/>
        </w:rPr>
        <w:t>acceptable</w:t>
      </w:r>
      <w:r>
        <w:rPr>
          <w:sz w:val="23"/>
          <w:szCs w:val="24"/>
        </w:rPr>
        <w:t xml:space="preserve"> </w:t>
      </w:r>
      <w:r w:rsidRPr="003A498E">
        <w:rPr>
          <w:sz w:val="23"/>
          <w:szCs w:val="24"/>
        </w:rPr>
        <w:t>to</w:t>
      </w:r>
      <w:r>
        <w:rPr>
          <w:sz w:val="23"/>
          <w:szCs w:val="24"/>
        </w:rPr>
        <w:t xml:space="preserve"> </w:t>
      </w:r>
      <w:r w:rsidRPr="003A498E">
        <w:rPr>
          <w:sz w:val="23"/>
          <w:szCs w:val="24"/>
        </w:rPr>
        <w:t>God</w:t>
      </w:r>
      <w:r>
        <w:rPr>
          <w:sz w:val="23"/>
          <w:szCs w:val="24"/>
        </w:rPr>
        <w:t xml:space="preserve"> </w:t>
      </w:r>
      <w:r w:rsidRPr="003A498E">
        <w:rPr>
          <w:sz w:val="23"/>
          <w:szCs w:val="24"/>
        </w:rPr>
        <w:t>through</w:t>
      </w:r>
      <w:r>
        <w:rPr>
          <w:sz w:val="23"/>
          <w:szCs w:val="24"/>
        </w:rPr>
        <w:t xml:space="preserve"> </w:t>
      </w:r>
      <w:r w:rsidRPr="003A498E">
        <w:rPr>
          <w:sz w:val="23"/>
          <w:szCs w:val="24"/>
        </w:rPr>
        <w:t>Jesus</w:t>
      </w:r>
      <w:r>
        <w:rPr>
          <w:sz w:val="23"/>
          <w:szCs w:val="24"/>
        </w:rPr>
        <w:t xml:space="preserve"> </w:t>
      </w:r>
      <w:r w:rsidRPr="003A498E">
        <w:rPr>
          <w:sz w:val="23"/>
          <w:szCs w:val="24"/>
        </w:rPr>
        <w:t>Christ.</w:t>
      </w:r>
      <w:r>
        <w:rPr>
          <w:sz w:val="23"/>
          <w:szCs w:val="24"/>
        </w:rPr>
        <w:t xml:space="preserve"> </w:t>
      </w:r>
      <w:r w:rsidRPr="003A498E">
        <w:rPr>
          <w:sz w:val="23"/>
          <w:szCs w:val="24"/>
          <w:vertAlign w:val="superscript"/>
        </w:rPr>
        <w:t>6</w:t>
      </w:r>
      <w:r w:rsidRPr="003A498E">
        <w:rPr>
          <w:sz w:val="23"/>
          <w:szCs w:val="24"/>
        </w:rPr>
        <w:t>For</w:t>
      </w:r>
      <w:r>
        <w:rPr>
          <w:sz w:val="23"/>
          <w:szCs w:val="24"/>
        </w:rPr>
        <w:t xml:space="preserve"> </w:t>
      </w:r>
      <w:r w:rsidRPr="003A498E">
        <w:rPr>
          <w:sz w:val="23"/>
          <w:szCs w:val="24"/>
        </w:rPr>
        <w:t>it</w:t>
      </w:r>
      <w:r>
        <w:rPr>
          <w:sz w:val="23"/>
          <w:szCs w:val="24"/>
        </w:rPr>
        <w:t xml:space="preserve"> </w:t>
      </w:r>
      <w:r w:rsidRPr="003A498E">
        <w:rPr>
          <w:sz w:val="23"/>
          <w:szCs w:val="24"/>
        </w:rPr>
        <w:t>stands</w:t>
      </w:r>
      <w:r>
        <w:rPr>
          <w:sz w:val="23"/>
          <w:szCs w:val="24"/>
        </w:rPr>
        <w:t xml:space="preserve"> </w:t>
      </w:r>
      <w:r w:rsidRPr="003A498E">
        <w:rPr>
          <w:sz w:val="23"/>
          <w:szCs w:val="24"/>
        </w:rPr>
        <w:t>in</w:t>
      </w:r>
      <w:r>
        <w:rPr>
          <w:sz w:val="23"/>
          <w:szCs w:val="24"/>
        </w:rPr>
        <w:t xml:space="preserve"> </w:t>
      </w:r>
      <w:r w:rsidRPr="003A498E">
        <w:rPr>
          <w:sz w:val="23"/>
          <w:szCs w:val="24"/>
        </w:rPr>
        <w:t>scripture:</w:t>
      </w:r>
      <w:r>
        <w:rPr>
          <w:sz w:val="23"/>
          <w:szCs w:val="24"/>
        </w:rPr>
        <w:t xml:space="preserve"> “</w:t>
      </w:r>
      <w:r w:rsidRPr="003A498E">
        <w:rPr>
          <w:sz w:val="23"/>
          <w:szCs w:val="24"/>
        </w:rPr>
        <w:t>See,</w:t>
      </w:r>
      <w:r>
        <w:rPr>
          <w:sz w:val="23"/>
          <w:szCs w:val="24"/>
        </w:rPr>
        <w:t xml:space="preserve"> </w:t>
      </w:r>
      <w:r w:rsidRPr="003A498E">
        <w:rPr>
          <w:sz w:val="23"/>
          <w:szCs w:val="24"/>
        </w:rPr>
        <w:t>I</w:t>
      </w:r>
      <w:r>
        <w:rPr>
          <w:sz w:val="23"/>
          <w:szCs w:val="24"/>
        </w:rPr>
        <w:t xml:space="preserve"> </w:t>
      </w:r>
      <w:r w:rsidRPr="003A498E">
        <w:rPr>
          <w:sz w:val="23"/>
          <w:szCs w:val="24"/>
        </w:rPr>
        <w:t>am</w:t>
      </w:r>
      <w:r>
        <w:rPr>
          <w:sz w:val="23"/>
          <w:szCs w:val="24"/>
        </w:rPr>
        <w:t xml:space="preserve"> </w:t>
      </w:r>
      <w:r w:rsidRPr="003A498E">
        <w:rPr>
          <w:sz w:val="23"/>
          <w:szCs w:val="24"/>
        </w:rPr>
        <w:t>laying</w:t>
      </w:r>
      <w:r>
        <w:rPr>
          <w:sz w:val="23"/>
          <w:szCs w:val="24"/>
        </w:rPr>
        <w:t xml:space="preserve"> </w:t>
      </w:r>
      <w:r w:rsidRPr="003A498E">
        <w:rPr>
          <w:sz w:val="23"/>
          <w:szCs w:val="24"/>
        </w:rPr>
        <w:t>in</w:t>
      </w:r>
      <w:r>
        <w:rPr>
          <w:sz w:val="23"/>
          <w:szCs w:val="24"/>
        </w:rPr>
        <w:t xml:space="preserve"> </w:t>
      </w:r>
      <w:r w:rsidRPr="003A498E">
        <w:rPr>
          <w:sz w:val="23"/>
          <w:szCs w:val="24"/>
        </w:rPr>
        <w:t>Zion</w:t>
      </w:r>
      <w:r>
        <w:rPr>
          <w:sz w:val="23"/>
          <w:szCs w:val="24"/>
        </w:rPr>
        <w:t xml:space="preserve"> </w:t>
      </w:r>
      <w:r w:rsidRPr="003A498E">
        <w:rPr>
          <w:sz w:val="23"/>
          <w:szCs w:val="24"/>
        </w:rPr>
        <w:t>a</w:t>
      </w:r>
      <w:r>
        <w:rPr>
          <w:sz w:val="23"/>
          <w:szCs w:val="24"/>
        </w:rPr>
        <w:t xml:space="preserve"> </w:t>
      </w:r>
      <w:r w:rsidRPr="003A498E">
        <w:rPr>
          <w:sz w:val="23"/>
          <w:szCs w:val="24"/>
        </w:rPr>
        <w:t>stone,</w:t>
      </w:r>
      <w:r>
        <w:rPr>
          <w:sz w:val="23"/>
          <w:szCs w:val="24"/>
        </w:rPr>
        <w:t xml:space="preserve"> </w:t>
      </w:r>
      <w:r w:rsidRPr="003A498E">
        <w:rPr>
          <w:sz w:val="23"/>
          <w:szCs w:val="24"/>
        </w:rPr>
        <w:t>a</w:t>
      </w:r>
      <w:r>
        <w:rPr>
          <w:sz w:val="23"/>
          <w:szCs w:val="24"/>
        </w:rPr>
        <w:t xml:space="preserve"> </w:t>
      </w:r>
      <w:r w:rsidRPr="003A498E">
        <w:rPr>
          <w:sz w:val="23"/>
          <w:szCs w:val="24"/>
        </w:rPr>
        <w:t>cornerstone</w:t>
      </w:r>
      <w:r>
        <w:rPr>
          <w:sz w:val="23"/>
          <w:szCs w:val="24"/>
        </w:rPr>
        <w:t xml:space="preserve"> </w:t>
      </w:r>
      <w:r w:rsidRPr="003A498E">
        <w:rPr>
          <w:sz w:val="23"/>
          <w:szCs w:val="24"/>
        </w:rPr>
        <w:t>chosen</w:t>
      </w:r>
      <w:r>
        <w:rPr>
          <w:sz w:val="23"/>
          <w:szCs w:val="24"/>
        </w:rPr>
        <w:t xml:space="preserve"> </w:t>
      </w:r>
      <w:r w:rsidRPr="003A498E">
        <w:rPr>
          <w:sz w:val="23"/>
          <w:szCs w:val="24"/>
        </w:rPr>
        <w:t>and</w:t>
      </w:r>
      <w:r>
        <w:rPr>
          <w:sz w:val="23"/>
          <w:szCs w:val="24"/>
        </w:rPr>
        <w:t xml:space="preserve"> </w:t>
      </w:r>
      <w:r w:rsidRPr="003A498E">
        <w:rPr>
          <w:sz w:val="23"/>
          <w:szCs w:val="24"/>
        </w:rPr>
        <w:t>precious;</w:t>
      </w:r>
      <w:r>
        <w:rPr>
          <w:sz w:val="23"/>
          <w:szCs w:val="24"/>
        </w:rPr>
        <w:t xml:space="preserve"> </w:t>
      </w:r>
      <w:r w:rsidRPr="003A498E">
        <w:rPr>
          <w:sz w:val="23"/>
          <w:szCs w:val="24"/>
        </w:rPr>
        <w:t>and</w:t>
      </w:r>
      <w:r>
        <w:rPr>
          <w:sz w:val="23"/>
          <w:szCs w:val="24"/>
        </w:rPr>
        <w:t xml:space="preserve"> </w:t>
      </w:r>
      <w:r w:rsidRPr="003A498E">
        <w:rPr>
          <w:sz w:val="23"/>
          <w:szCs w:val="24"/>
        </w:rPr>
        <w:t>whoever</w:t>
      </w:r>
      <w:r>
        <w:rPr>
          <w:sz w:val="23"/>
          <w:szCs w:val="24"/>
        </w:rPr>
        <w:t xml:space="preserve"> </w:t>
      </w:r>
      <w:r w:rsidRPr="003A498E">
        <w:rPr>
          <w:sz w:val="23"/>
          <w:szCs w:val="24"/>
        </w:rPr>
        <w:t>believes</w:t>
      </w:r>
      <w:r>
        <w:rPr>
          <w:sz w:val="23"/>
          <w:szCs w:val="24"/>
        </w:rPr>
        <w:t xml:space="preserve"> </w:t>
      </w:r>
      <w:r w:rsidRPr="003A498E">
        <w:rPr>
          <w:sz w:val="23"/>
          <w:szCs w:val="24"/>
        </w:rPr>
        <w:t>in</w:t>
      </w:r>
      <w:r>
        <w:rPr>
          <w:sz w:val="23"/>
          <w:szCs w:val="24"/>
        </w:rPr>
        <w:t xml:space="preserve"> </w:t>
      </w:r>
      <w:r w:rsidRPr="003A498E">
        <w:rPr>
          <w:sz w:val="23"/>
          <w:szCs w:val="24"/>
        </w:rPr>
        <w:t>him</w:t>
      </w:r>
      <w:r>
        <w:rPr>
          <w:sz w:val="23"/>
          <w:szCs w:val="24"/>
        </w:rPr>
        <w:t xml:space="preserve"> </w:t>
      </w:r>
      <w:r w:rsidRPr="003A498E">
        <w:rPr>
          <w:sz w:val="23"/>
          <w:szCs w:val="24"/>
        </w:rPr>
        <w:t>will</w:t>
      </w:r>
      <w:r>
        <w:rPr>
          <w:sz w:val="23"/>
          <w:szCs w:val="24"/>
        </w:rPr>
        <w:t xml:space="preserve"> </w:t>
      </w:r>
      <w:r w:rsidRPr="003A498E">
        <w:rPr>
          <w:sz w:val="23"/>
          <w:szCs w:val="24"/>
        </w:rPr>
        <w:t>not</w:t>
      </w:r>
      <w:r>
        <w:rPr>
          <w:sz w:val="23"/>
          <w:szCs w:val="24"/>
        </w:rPr>
        <w:t xml:space="preserve"> </w:t>
      </w:r>
      <w:r w:rsidRPr="003A498E">
        <w:rPr>
          <w:sz w:val="23"/>
          <w:szCs w:val="24"/>
        </w:rPr>
        <w:t>be</w:t>
      </w:r>
      <w:r>
        <w:rPr>
          <w:sz w:val="23"/>
          <w:szCs w:val="24"/>
        </w:rPr>
        <w:t xml:space="preserve"> </w:t>
      </w:r>
      <w:r w:rsidRPr="003A498E">
        <w:rPr>
          <w:sz w:val="23"/>
          <w:szCs w:val="24"/>
        </w:rPr>
        <w:t>put</w:t>
      </w:r>
      <w:r>
        <w:rPr>
          <w:sz w:val="23"/>
          <w:szCs w:val="24"/>
        </w:rPr>
        <w:t xml:space="preserve"> </w:t>
      </w:r>
      <w:r w:rsidRPr="003A498E">
        <w:rPr>
          <w:sz w:val="23"/>
          <w:szCs w:val="24"/>
        </w:rPr>
        <w:t>to</w:t>
      </w:r>
      <w:r>
        <w:rPr>
          <w:sz w:val="23"/>
          <w:szCs w:val="24"/>
        </w:rPr>
        <w:t xml:space="preserve"> </w:t>
      </w:r>
      <w:r w:rsidRPr="003A498E">
        <w:rPr>
          <w:sz w:val="23"/>
          <w:szCs w:val="24"/>
        </w:rPr>
        <w:t>shame.</w:t>
      </w:r>
      <w:r>
        <w:rPr>
          <w:sz w:val="23"/>
          <w:szCs w:val="24"/>
        </w:rPr>
        <w:t xml:space="preserve">” </w:t>
      </w:r>
      <w:r w:rsidRPr="003A498E">
        <w:rPr>
          <w:sz w:val="23"/>
          <w:szCs w:val="24"/>
          <w:vertAlign w:val="superscript"/>
        </w:rPr>
        <w:t>7</w:t>
      </w:r>
      <w:r w:rsidRPr="003A498E">
        <w:rPr>
          <w:sz w:val="23"/>
          <w:szCs w:val="24"/>
        </w:rPr>
        <w:t>To</w:t>
      </w:r>
      <w:r>
        <w:rPr>
          <w:sz w:val="23"/>
          <w:szCs w:val="24"/>
        </w:rPr>
        <w:t xml:space="preserve"> </w:t>
      </w:r>
      <w:r w:rsidRPr="003A498E">
        <w:rPr>
          <w:sz w:val="23"/>
          <w:szCs w:val="24"/>
        </w:rPr>
        <w:t>you</w:t>
      </w:r>
      <w:r>
        <w:rPr>
          <w:sz w:val="23"/>
          <w:szCs w:val="24"/>
        </w:rPr>
        <w:t xml:space="preserve"> </w:t>
      </w:r>
      <w:r w:rsidRPr="003A498E">
        <w:rPr>
          <w:sz w:val="23"/>
          <w:szCs w:val="24"/>
        </w:rPr>
        <w:t>then</w:t>
      </w:r>
      <w:r>
        <w:rPr>
          <w:sz w:val="23"/>
          <w:szCs w:val="24"/>
        </w:rPr>
        <w:t xml:space="preserve"> </w:t>
      </w:r>
      <w:r w:rsidRPr="003A498E">
        <w:rPr>
          <w:sz w:val="23"/>
          <w:szCs w:val="24"/>
        </w:rPr>
        <w:t>who</w:t>
      </w:r>
      <w:r>
        <w:rPr>
          <w:sz w:val="23"/>
          <w:szCs w:val="24"/>
        </w:rPr>
        <w:t xml:space="preserve"> </w:t>
      </w:r>
      <w:r w:rsidRPr="003A498E">
        <w:rPr>
          <w:sz w:val="23"/>
          <w:szCs w:val="24"/>
        </w:rPr>
        <w:t>believe,</w:t>
      </w:r>
      <w:r>
        <w:rPr>
          <w:sz w:val="23"/>
          <w:szCs w:val="24"/>
        </w:rPr>
        <w:t xml:space="preserve"> </w:t>
      </w:r>
      <w:r w:rsidRPr="003A498E">
        <w:rPr>
          <w:sz w:val="23"/>
          <w:szCs w:val="24"/>
        </w:rPr>
        <w:t>he</w:t>
      </w:r>
      <w:r>
        <w:rPr>
          <w:sz w:val="23"/>
          <w:szCs w:val="24"/>
        </w:rPr>
        <w:t xml:space="preserve"> </w:t>
      </w:r>
      <w:r w:rsidRPr="003A498E">
        <w:rPr>
          <w:sz w:val="23"/>
          <w:szCs w:val="24"/>
        </w:rPr>
        <w:t>is</w:t>
      </w:r>
      <w:r>
        <w:rPr>
          <w:sz w:val="23"/>
          <w:szCs w:val="24"/>
        </w:rPr>
        <w:t xml:space="preserve"> </w:t>
      </w:r>
      <w:r w:rsidRPr="003A498E">
        <w:rPr>
          <w:sz w:val="23"/>
          <w:szCs w:val="24"/>
        </w:rPr>
        <w:t>precious;</w:t>
      </w:r>
      <w:r>
        <w:rPr>
          <w:sz w:val="23"/>
          <w:szCs w:val="24"/>
        </w:rPr>
        <w:t xml:space="preserve"> </w:t>
      </w:r>
      <w:r w:rsidRPr="003A498E">
        <w:rPr>
          <w:sz w:val="23"/>
          <w:szCs w:val="24"/>
        </w:rPr>
        <w:t>but</w:t>
      </w:r>
      <w:r>
        <w:rPr>
          <w:sz w:val="23"/>
          <w:szCs w:val="24"/>
        </w:rPr>
        <w:t xml:space="preserve"> </w:t>
      </w:r>
      <w:r w:rsidRPr="003A498E">
        <w:rPr>
          <w:sz w:val="23"/>
          <w:szCs w:val="24"/>
        </w:rPr>
        <w:t>for</w:t>
      </w:r>
      <w:r>
        <w:rPr>
          <w:sz w:val="23"/>
          <w:szCs w:val="24"/>
        </w:rPr>
        <w:t xml:space="preserve"> </w:t>
      </w:r>
      <w:r w:rsidRPr="003A498E">
        <w:rPr>
          <w:sz w:val="23"/>
          <w:szCs w:val="24"/>
        </w:rPr>
        <w:t>those</w:t>
      </w:r>
      <w:r>
        <w:rPr>
          <w:sz w:val="23"/>
          <w:szCs w:val="24"/>
        </w:rPr>
        <w:t xml:space="preserve"> </w:t>
      </w:r>
      <w:r w:rsidRPr="003A498E">
        <w:rPr>
          <w:sz w:val="23"/>
          <w:szCs w:val="24"/>
        </w:rPr>
        <w:t>who</w:t>
      </w:r>
      <w:r>
        <w:rPr>
          <w:sz w:val="23"/>
          <w:szCs w:val="24"/>
        </w:rPr>
        <w:t xml:space="preserve"> </w:t>
      </w:r>
      <w:r w:rsidRPr="003A498E">
        <w:rPr>
          <w:sz w:val="23"/>
          <w:szCs w:val="24"/>
        </w:rPr>
        <w:t>do</w:t>
      </w:r>
      <w:r>
        <w:rPr>
          <w:sz w:val="23"/>
          <w:szCs w:val="24"/>
        </w:rPr>
        <w:t xml:space="preserve"> </w:t>
      </w:r>
      <w:r w:rsidRPr="003A498E">
        <w:rPr>
          <w:sz w:val="23"/>
          <w:szCs w:val="24"/>
        </w:rPr>
        <w:t>not</w:t>
      </w:r>
      <w:r>
        <w:rPr>
          <w:sz w:val="23"/>
          <w:szCs w:val="24"/>
        </w:rPr>
        <w:t xml:space="preserve"> </w:t>
      </w:r>
      <w:r w:rsidRPr="003A498E">
        <w:rPr>
          <w:sz w:val="23"/>
          <w:szCs w:val="24"/>
        </w:rPr>
        <w:t>believe,</w:t>
      </w:r>
      <w:r>
        <w:rPr>
          <w:sz w:val="23"/>
          <w:szCs w:val="24"/>
        </w:rPr>
        <w:t xml:space="preserve"> “</w:t>
      </w:r>
      <w:r w:rsidRPr="003A498E">
        <w:rPr>
          <w:sz w:val="23"/>
          <w:szCs w:val="24"/>
        </w:rPr>
        <w:t>The</w:t>
      </w:r>
      <w:r>
        <w:rPr>
          <w:sz w:val="23"/>
          <w:szCs w:val="24"/>
        </w:rPr>
        <w:t xml:space="preserve"> </w:t>
      </w:r>
      <w:r w:rsidRPr="003A498E">
        <w:rPr>
          <w:sz w:val="23"/>
          <w:szCs w:val="24"/>
        </w:rPr>
        <w:t>stone</w:t>
      </w:r>
      <w:r>
        <w:rPr>
          <w:sz w:val="23"/>
          <w:szCs w:val="24"/>
        </w:rPr>
        <w:t xml:space="preserve"> </w:t>
      </w:r>
      <w:r w:rsidRPr="003A498E">
        <w:rPr>
          <w:sz w:val="23"/>
          <w:szCs w:val="24"/>
        </w:rPr>
        <w:t>that</w:t>
      </w:r>
      <w:r>
        <w:rPr>
          <w:sz w:val="23"/>
          <w:szCs w:val="24"/>
        </w:rPr>
        <w:t xml:space="preserve"> </w:t>
      </w:r>
      <w:r w:rsidRPr="003A498E">
        <w:rPr>
          <w:sz w:val="23"/>
          <w:szCs w:val="24"/>
        </w:rPr>
        <w:t>the</w:t>
      </w:r>
      <w:r>
        <w:rPr>
          <w:sz w:val="23"/>
          <w:szCs w:val="24"/>
        </w:rPr>
        <w:t xml:space="preserve"> </w:t>
      </w:r>
      <w:r w:rsidRPr="003A498E">
        <w:rPr>
          <w:sz w:val="23"/>
          <w:szCs w:val="24"/>
        </w:rPr>
        <w:t>builders</w:t>
      </w:r>
      <w:r>
        <w:rPr>
          <w:sz w:val="23"/>
          <w:szCs w:val="24"/>
        </w:rPr>
        <w:t xml:space="preserve"> </w:t>
      </w:r>
      <w:r w:rsidRPr="003A498E">
        <w:rPr>
          <w:sz w:val="23"/>
          <w:szCs w:val="24"/>
        </w:rPr>
        <w:t>rejected</w:t>
      </w:r>
      <w:r>
        <w:rPr>
          <w:sz w:val="23"/>
          <w:szCs w:val="24"/>
        </w:rPr>
        <w:t xml:space="preserve"> </w:t>
      </w:r>
      <w:r w:rsidRPr="003A498E">
        <w:rPr>
          <w:sz w:val="23"/>
          <w:szCs w:val="24"/>
        </w:rPr>
        <w:t>has</w:t>
      </w:r>
      <w:r>
        <w:rPr>
          <w:sz w:val="23"/>
          <w:szCs w:val="24"/>
        </w:rPr>
        <w:t xml:space="preserve"> </w:t>
      </w:r>
      <w:r w:rsidRPr="003A498E">
        <w:rPr>
          <w:sz w:val="23"/>
          <w:szCs w:val="24"/>
        </w:rPr>
        <w:t>become</w:t>
      </w:r>
      <w:r>
        <w:rPr>
          <w:sz w:val="23"/>
          <w:szCs w:val="24"/>
        </w:rPr>
        <w:t xml:space="preserve"> </w:t>
      </w:r>
      <w:r w:rsidRPr="003A498E">
        <w:rPr>
          <w:sz w:val="23"/>
          <w:szCs w:val="24"/>
        </w:rPr>
        <w:t>the</w:t>
      </w:r>
      <w:r>
        <w:rPr>
          <w:sz w:val="23"/>
          <w:szCs w:val="24"/>
        </w:rPr>
        <w:t xml:space="preserve"> </w:t>
      </w:r>
      <w:r w:rsidRPr="003A498E">
        <w:rPr>
          <w:sz w:val="23"/>
          <w:szCs w:val="24"/>
        </w:rPr>
        <w:t>very</w:t>
      </w:r>
      <w:r>
        <w:rPr>
          <w:sz w:val="23"/>
          <w:szCs w:val="24"/>
        </w:rPr>
        <w:t xml:space="preserve"> </w:t>
      </w:r>
      <w:r w:rsidRPr="003A498E">
        <w:rPr>
          <w:sz w:val="23"/>
          <w:szCs w:val="24"/>
        </w:rPr>
        <w:t>head</w:t>
      </w:r>
      <w:r>
        <w:rPr>
          <w:sz w:val="23"/>
          <w:szCs w:val="24"/>
        </w:rPr>
        <w:t xml:space="preserve"> </w:t>
      </w:r>
      <w:r w:rsidRPr="003A498E">
        <w:rPr>
          <w:sz w:val="23"/>
          <w:szCs w:val="24"/>
        </w:rPr>
        <w:t>of</w:t>
      </w:r>
      <w:r>
        <w:rPr>
          <w:sz w:val="23"/>
          <w:szCs w:val="24"/>
        </w:rPr>
        <w:t xml:space="preserve"> </w:t>
      </w:r>
      <w:r w:rsidRPr="003A498E">
        <w:rPr>
          <w:sz w:val="23"/>
          <w:szCs w:val="24"/>
        </w:rPr>
        <w:t>the</w:t>
      </w:r>
      <w:r>
        <w:rPr>
          <w:sz w:val="23"/>
          <w:szCs w:val="24"/>
        </w:rPr>
        <w:t xml:space="preserve"> </w:t>
      </w:r>
      <w:r w:rsidRPr="003A498E">
        <w:rPr>
          <w:sz w:val="23"/>
          <w:szCs w:val="24"/>
        </w:rPr>
        <w:t>corner</w:t>
      </w:r>
      <w:r>
        <w:rPr>
          <w:sz w:val="23"/>
          <w:szCs w:val="24"/>
        </w:rPr>
        <w:t>”</w:t>
      </w:r>
      <w:r w:rsidRPr="003A498E">
        <w:rPr>
          <w:sz w:val="23"/>
          <w:szCs w:val="24"/>
        </w:rPr>
        <w:t>,</w:t>
      </w:r>
      <w:r>
        <w:rPr>
          <w:sz w:val="23"/>
          <w:szCs w:val="24"/>
        </w:rPr>
        <w:t xml:space="preserve"> </w:t>
      </w:r>
      <w:r w:rsidRPr="003A498E">
        <w:rPr>
          <w:sz w:val="23"/>
          <w:szCs w:val="24"/>
          <w:vertAlign w:val="superscript"/>
        </w:rPr>
        <w:t>8</w:t>
      </w:r>
      <w:r w:rsidRPr="003A498E">
        <w:rPr>
          <w:sz w:val="23"/>
          <w:szCs w:val="24"/>
        </w:rPr>
        <w:t>and</w:t>
      </w:r>
      <w:r>
        <w:rPr>
          <w:sz w:val="23"/>
          <w:szCs w:val="24"/>
        </w:rPr>
        <w:t xml:space="preserve"> “</w:t>
      </w:r>
      <w:r w:rsidRPr="003A498E">
        <w:rPr>
          <w:sz w:val="23"/>
          <w:szCs w:val="24"/>
        </w:rPr>
        <w:t>A</w:t>
      </w:r>
      <w:r>
        <w:rPr>
          <w:sz w:val="23"/>
          <w:szCs w:val="24"/>
        </w:rPr>
        <w:t xml:space="preserve"> </w:t>
      </w:r>
      <w:r w:rsidRPr="003A498E">
        <w:rPr>
          <w:sz w:val="23"/>
          <w:szCs w:val="24"/>
        </w:rPr>
        <w:t>stone</w:t>
      </w:r>
      <w:r>
        <w:rPr>
          <w:sz w:val="23"/>
          <w:szCs w:val="24"/>
        </w:rPr>
        <w:t xml:space="preserve"> </w:t>
      </w:r>
      <w:r w:rsidRPr="003A498E">
        <w:rPr>
          <w:sz w:val="23"/>
          <w:szCs w:val="24"/>
        </w:rPr>
        <w:t>that</w:t>
      </w:r>
      <w:r>
        <w:rPr>
          <w:sz w:val="23"/>
          <w:szCs w:val="24"/>
        </w:rPr>
        <w:t xml:space="preserve"> </w:t>
      </w:r>
      <w:r w:rsidRPr="003A498E">
        <w:rPr>
          <w:sz w:val="23"/>
          <w:szCs w:val="24"/>
        </w:rPr>
        <w:t>makes</w:t>
      </w:r>
      <w:r>
        <w:rPr>
          <w:sz w:val="23"/>
          <w:szCs w:val="24"/>
        </w:rPr>
        <w:t xml:space="preserve"> </w:t>
      </w:r>
      <w:r w:rsidRPr="003A498E">
        <w:rPr>
          <w:sz w:val="23"/>
          <w:szCs w:val="24"/>
        </w:rPr>
        <w:t>them</w:t>
      </w:r>
      <w:r>
        <w:rPr>
          <w:sz w:val="23"/>
          <w:szCs w:val="24"/>
        </w:rPr>
        <w:t xml:space="preserve"> </w:t>
      </w:r>
      <w:r w:rsidRPr="003A498E">
        <w:rPr>
          <w:sz w:val="23"/>
          <w:szCs w:val="24"/>
        </w:rPr>
        <w:t>stumble,</w:t>
      </w:r>
      <w:r>
        <w:rPr>
          <w:sz w:val="23"/>
          <w:szCs w:val="24"/>
        </w:rPr>
        <w:t xml:space="preserve"> </w:t>
      </w:r>
      <w:r w:rsidRPr="003A498E">
        <w:rPr>
          <w:sz w:val="23"/>
          <w:szCs w:val="24"/>
        </w:rPr>
        <w:t>and</w:t>
      </w:r>
      <w:r>
        <w:rPr>
          <w:sz w:val="23"/>
          <w:szCs w:val="24"/>
        </w:rPr>
        <w:t xml:space="preserve"> </w:t>
      </w:r>
      <w:r w:rsidRPr="003A498E">
        <w:rPr>
          <w:sz w:val="23"/>
          <w:szCs w:val="24"/>
        </w:rPr>
        <w:t>a</w:t>
      </w:r>
      <w:r>
        <w:rPr>
          <w:sz w:val="23"/>
          <w:szCs w:val="24"/>
        </w:rPr>
        <w:t xml:space="preserve"> </w:t>
      </w:r>
      <w:r w:rsidRPr="003A498E">
        <w:rPr>
          <w:sz w:val="23"/>
          <w:szCs w:val="24"/>
        </w:rPr>
        <w:t>rock</w:t>
      </w:r>
      <w:r>
        <w:rPr>
          <w:sz w:val="23"/>
          <w:szCs w:val="24"/>
        </w:rPr>
        <w:t xml:space="preserve"> </w:t>
      </w:r>
      <w:r w:rsidRPr="003A498E">
        <w:rPr>
          <w:sz w:val="23"/>
          <w:szCs w:val="24"/>
        </w:rPr>
        <w:t>that</w:t>
      </w:r>
      <w:r>
        <w:rPr>
          <w:sz w:val="23"/>
          <w:szCs w:val="24"/>
        </w:rPr>
        <w:t xml:space="preserve"> </w:t>
      </w:r>
      <w:r w:rsidRPr="003A498E">
        <w:rPr>
          <w:sz w:val="23"/>
          <w:szCs w:val="24"/>
        </w:rPr>
        <w:t>makes</w:t>
      </w:r>
      <w:r>
        <w:rPr>
          <w:sz w:val="23"/>
          <w:szCs w:val="24"/>
        </w:rPr>
        <w:t xml:space="preserve"> </w:t>
      </w:r>
      <w:r w:rsidRPr="003A498E">
        <w:rPr>
          <w:sz w:val="23"/>
          <w:szCs w:val="24"/>
        </w:rPr>
        <w:t>them</w:t>
      </w:r>
      <w:r>
        <w:rPr>
          <w:sz w:val="23"/>
          <w:szCs w:val="24"/>
        </w:rPr>
        <w:t xml:space="preserve"> </w:t>
      </w:r>
      <w:r w:rsidRPr="003A498E">
        <w:rPr>
          <w:sz w:val="23"/>
          <w:szCs w:val="24"/>
        </w:rPr>
        <w:t>fall.</w:t>
      </w:r>
      <w:r>
        <w:rPr>
          <w:sz w:val="23"/>
          <w:szCs w:val="24"/>
        </w:rPr>
        <w:t xml:space="preserve">” </w:t>
      </w:r>
      <w:r w:rsidRPr="003A498E">
        <w:rPr>
          <w:sz w:val="23"/>
          <w:szCs w:val="24"/>
        </w:rPr>
        <w:t>They</w:t>
      </w:r>
      <w:r>
        <w:rPr>
          <w:sz w:val="23"/>
          <w:szCs w:val="24"/>
        </w:rPr>
        <w:t xml:space="preserve"> </w:t>
      </w:r>
      <w:r w:rsidRPr="003A498E">
        <w:rPr>
          <w:sz w:val="23"/>
          <w:szCs w:val="24"/>
        </w:rPr>
        <w:t>stumble</w:t>
      </w:r>
      <w:r>
        <w:rPr>
          <w:sz w:val="23"/>
          <w:szCs w:val="24"/>
        </w:rPr>
        <w:t xml:space="preserve"> </w:t>
      </w:r>
      <w:r w:rsidRPr="003A498E">
        <w:rPr>
          <w:sz w:val="23"/>
          <w:szCs w:val="24"/>
        </w:rPr>
        <w:t>because</w:t>
      </w:r>
      <w:r>
        <w:rPr>
          <w:sz w:val="23"/>
          <w:szCs w:val="24"/>
        </w:rPr>
        <w:t xml:space="preserve"> </w:t>
      </w:r>
      <w:r w:rsidRPr="003A498E">
        <w:rPr>
          <w:sz w:val="23"/>
          <w:szCs w:val="24"/>
        </w:rPr>
        <w:t>they</w:t>
      </w:r>
      <w:r>
        <w:rPr>
          <w:sz w:val="23"/>
          <w:szCs w:val="24"/>
        </w:rPr>
        <w:t xml:space="preserve"> </w:t>
      </w:r>
      <w:r w:rsidRPr="003A498E">
        <w:rPr>
          <w:sz w:val="23"/>
          <w:szCs w:val="24"/>
        </w:rPr>
        <w:t>disobey</w:t>
      </w:r>
      <w:r>
        <w:rPr>
          <w:sz w:val="23"/>
          <w:szCs w:val="24"/>
        </w:rPr>
        <w:t xml:space="preserve"> </w:t>
      </w:r>
      <w:r w:rsidRPr="003A498E">
        <w:rPr>
          <w:sz w:val="23"/>
          <w:szCs w:val="24"/>
        </w:rPr>
        <w:t>the</w:t>
      </w:r>
      <w:r>
        <w:rPr>
          <w:sz w:val="23"/>
          <w:szCs w:val="24"/>
        </w:rPr>
        <w:t xml:space="preserve"> </w:t>
      </w:r>
      <w:r w:rsidRPr="003A498E">
        <w:rPr>
          <w:sz w:val="23"/>
          <w:szCs w:val="24"/>
        </w:rPr>
        <w:t>word,</w:t>
      </w:r>
      <w:r>
        <w:rPr>
          <w:sz w:val="23"/>
          <w:szCs w:val="24"/>
        </w:rPr>
        <w:t xml:space="preserve"> </w:t>
      </w:r>
      <w:r w:rsidRPr="003A498E">
        <w:rPr>
          <w:sz w:val="23"/>
          <w:szCs w:val="24"/>
        </w:rPr>
        <w:t>as</w:t>
      </w:r>
      <w:r>
        <w:rPr>
          <w:sz w:val="23"/>
          <w:szCs w:val="24"/>
        </w:rPr>
        <w:t xml:space="preserve"> </w:t>
      </w:r>
      <w:r w:rsidRPr="003A498E">
        <w:rPr>
          <w:sz w:val="23"/>
          <w:szCs w:val="24"/>
        </w:rPr>
        <w:t>they</w:t>
      </w:r>
      <w:r>
        <w:rPr>
          <w:sz w:val="23"/>
          <w:szCs w:val="24"/>
        </w:rPr>
        <w:t xml:space="preserve"> </w:t>
      </w:r>
      <w:r w:rsidRPr="003A498E">
        <w:rPr>
          <w:sz w:val="23"/>
          <w:szCs w:val="24"/>
        </w:rPr>
        <w:t>were</w:t>
      </w:r>
      <w:r>
        <w:rPr>
          <w:sz w:val="23"/>
          <w:szCs w:val="24"/>
        </w:rPr>
        <w:t xml:space="preserve"> </w:t>
      </w:r>
      <w:r w:rsidRPr="003A498E">
        <w:rPr>
          <w:sz w:val="23"/>
          <w:szCs w:val="24"/>
        </w:rPr>
        <w:t>destined</w:t>
      </w:r>
      <w:r>
        <w:rPr>
          <w:sz w:val="23"/>
          <w:szCs w:val="24"/>
        </w:rPr>
        <w:t xml:space="preserve"> </w:t>
      </w:r>
      <w:r w:rsidRPr="003A498E">
        <w:rPr>
          <w:sz w:val="23"/>
          <w:szCs w:val="24"/>
        </w:rPr>
        <w:t>to</w:t>
      </w:r>
      <w:r>
        <w:rPr>
          <w:sz w:val="23"/>
          <w:szCs w:val="24"/>
        </w:rPr>
        <w:t xml:space="preserve"> </w:t>
      </w:r>
      <w:r w:rsidRPr="003A498E">
        <w:rPr>
          <w:sz w:val="23"/>
          <w:szCs w:val="24"/>
        </w:rPr>
        <w:t>do.</w:t>
      </w:r>
    </w:p>
    <w:p w:rsidR="00B16F25" w:rsidRPr="003A498E" w:rsidRDefault="00B16F25" w:rsidP="00B16F25">
      <w:pPr>
        <w:overflowPunct/>
        <w:autoSpaceDE/>
        <w:autoSpaceDN/>
        <w:adjustRightInd/>
        <w:spacing w:line="298" w:lineRule="auto"/>
        <w:textAlignment w:val="auto"/>
        <w:rPr>
          <w:sz w:val="23"/>
          <w:szCs w:val="24"/>
        </w:rPr>
      </w:pPr>
      <w:r w:rsidRPr="003A498E">
        <w:rPr>
          <w:sz w:val="23"/>
          <w:szCs w:val="24"/>
          <w:vertAlign w:val="superscript"/>
        </w:rPr>
        <w:t>9</w:t>
      </w:r>
      <w:r>
        <w:rPr>
          <w:sz w:val="23"/>
          <w:szCs w:val="24"/>
        </w:rPr>
        <w:t xml:space="preserve"> </w:t>
      </w:r>
      <w:r w:rsidRPr="003A498E">
        <w:rPr>
          <w:sz w:val="23"/>
          <w:szCs w:val="24"/>
        </w:rPr>
        <w:t>But</w:t>
      </w:r>
      <w:r>
        <w:rPr>
          <w:sz w:val="23"/>
          <w:szCs w:val="24"/>
        </w:rPr>
        <w:t xml:space="preserve"> </w:t>
      </w:r>
      <w:r w:rsidRPr="003A498E">
        <w:rPr>
          <w:sz w:val="23"/>
          <w:szCs w:val="24"/>
        </w:rPr>
        <w:t>you</w:t>
      </w:r>
      <w:r>
        <w:rPr>
          <w:sz w:val="23"/>
          <w:szCs w:val="24"/>
        </w:rPr>
        <w:t xml:space="preserve"> </w:t>
      </w:r>
      <w:r w:rsidRPr="003A498E">
        <w:rPr>
          <w:sz w:val="23"/>
          <w:szCs w:val="24"/>
        </w:rPr>
        <w:t>are</w:t>
      </w:r>
      <w:r>
        <w:rPr>
          <w:sz w:val="23"/>
          <w:szCs w:val="24"/>
        </w:rPr>
        <w:t xml:space="preserve"> </w:t>
      </w:r>
      <w:r w:rsidRPr="003A498E">
        <w:rPr>
          <w:sz w:val="23"/>
          <w:szCs w:val="24"/>
        </w:rPr>
        <w:t>a</w:t>
      </w:r>
      <w:r>
        <w:rPr>
          <w:sz w:val="23"/>
          <w:szCs w:val="24"/>
        </w:rPr>
        <w:t xml:space="preserve"> </w:t>
      </w:r>
      <w:r w:rsidRPr="003A498E">
        <w:rPr>
          <w:sz w:val="23"/>
          <w:szCs w:val="24"/>
        </w:rPr>
        <w:t>chosen</w:t>
      </w:r>
      <w:r>
        <w:rPr>
          <w:sz w:val="23"/>
          <w:szCs w:val="24"/>
        </w:rPr>
        <w:t xml:space="preserve"> </w:t>
      </w:r>
      <w:r w:rsidRPr="003A498E">
        <w:rPr>
          <w:sz w:val="23"/>
          <w:szCs w:val="24"/>
        </w:rPr>
        <w:t>race,</w:t>
      </w:r>
      <w:r>
        <w:rPr>
          <w:sz w:val="23"/>
          <w:szCs w:val="24"/>
        </w:rPr>
        <w:t xml:space="preserve"> </w:t>
      </w:r>
      <w:r w:rsidRPr="003A498E">
        <w:rPr>
          <w:sz w:val="23"/>
          <w:szCs w:val="24"/>
        </w:rPr>
        <w:t>a</w:t>
      </w:r>
      <w:r>
        <w:rPr>
          <w:sz w:val="23"/>
          <w:szCs w:val="24"/>
        </w:rPr>
        <w:t xml:space="preserve"> </w:t>
      </w:r>
      <w:r w:rsidRPr="003A498E">
        <w:rPr>
          <w:sz w:val="23"/>
          <w:szCs w:val="24"/>
        </w:rPr>
        <w:t>royal</w:t>
      </w:r>
      <w:r>
        <w:rPr>
          <w:sz w:val="23"/>
          <w:szCs w:val="24"/>
        </w:rPr>
        <w:t xml:space="preserve"> </w:t>
      </w:r>
      <w:r w:rsidRPr="003A498E">
        <w:rPr>
          <w:sz w:val="23"/>
          <w:szCs w:val="24"/>
        </w:rPr>
        <w:t>priesthood,</w:t>
      </w:r>
      <w:r>
        <w:rPr>
          <w:sz w:val="23"/>
          <w:szCs w:val="24"/>
        </w:rPr>
        <w:t xml:space="preserve"> </w:t>
      </w:r>
      <w:r w:rsidRPr="003A498E">
        <w:rPr>
          <w:sz w:val="23"/>
          <w:szCs w:val="24"/>
        </w:rPr>
        <w:t>a</w:t>
      </w:r>
      <w:r>
        <w:rPr>
          <w:sz w:val="23"/>
          <w:szCs w:val="24"/>
        </w:rPr>
        <w:t xml:space="preserve"> </w:t>
      </w:r>
      <w:r w:rsidRPr="003A498E">
        <w:rPr>
          <w:sz w:val="23"/>
          <w:szCs w:val="24"/>
        </w:rPr>
        <w:t>holy</w:t>
      </w:r>
      <w:r>
        <w:rPr>
          <w:sz w:val="23"/>
          <w:szCs w:val="24"/>
        </w:rPr>
        <w:t xml:space="preserve"> </w:t>
      </w:r>
      <w:r w:rsidRPr="003A498E">
        <w:rPr>
          <w:sz w:val="23"/>
          <w:szCs w:val="24"/>
        </w:rPr>
        <w:t>nation,</w:t>
      </w:r>
      <w:r>
        <w:rPr>
          <w:sz w:val="23"/>
          <w:szCs w:val="24"/>
        </w:rPr>
        <w:t xml:space="preserve"> </w:t>
      </w:r>
      <w:r w:rsidRPr="003A498E">
        <w:rPr>
          <w:sz w:val="23"/>
          <w:szCs w:val="24"/>
        </w:rPr>
        <w:t>God’s</w:t>
      </w:r>
      <w:r>
        <w:rPr>
          <w:sz w:val="23"/>
          <w:szCs w:val="24"/>
        </w:rPr>
        <w:t xml:space="preserve"> </w:t>
      </w:r>
      <w:r w:rsidRPr="003A498E">
        <w:rPr>
          <w:sz w:val="23"/>
          <w:szCs w:val="24"/>
        </w:rPr>
        <w:t>own</w:t>
      </w:r>
      <w:r>
        <w:rPr>
          <w:sz w:val="23"/>
          <w:szCs w:val="24"/>
        </w:rPr>
        <w:t xml:space="preserve"> </w:t>
      </w:r>
      <w:r w:rsidRPr="003A498E">
        <w:rPr>
          <w:sz w:val="23"/>
          <w:szCs w:val="24"/>
        </w:rPr>
        <w:t>people,</w:t>
      </w:r>
      <w:r>
        <w:rPr>
          <w:sz w:val="23"/>
          <w:szCs w:val="24"/>
        </w:rPr>
        <w:t xml:space="preserve"> </w:t>
      </w:r>
      <w:r w:rsidRPr="003A498E">
        <w:rPr>
          <w:sz w:val="23"/>
          <w:szCs w:val="24"/>
        </w:rPr>
        <w:t>in</w:t>
      </w:r>
      <w:r>
        <w:rPr>
          <w:sz w:val="23"/>
          <w:szCs w:val="24"/>
        </w:rPr>
        <w:t xml:space="preserve"> </w:t>
      </w:r>
      <w:r w:rsidRPr="003A498E">
        <w:rPr>
          <w:sz w:val="23"/>
          <w:szCs w:val="24"/>
        </w:rPr>
        <w:t>order</w:t>
      </w:r>
      <w:r>
        <w:rPr>
          <w:sz w:val="23"/>
          <w:szCs w:val="24"/>
        </w:rPr>
        <w:t xml:space="preserve"> </w:t>
      </w:r>
      <w:r w:rsidRPr="003A498E">
        <w:rPr>
          <w:sz w:val="23"/>
          <w:szCs w:val="24"/>
        </w:rPr>
        <w:t>that</w:t>
      </w:r>
      <w:r>
        <w:rPr>
          <w:sz w:val="23"/>
          <w:szCs w:val="24"/>
        </w:rPr>
        <w:t xml:space="preserve"> </w:t>
      </w:r>
      <w:r w:rsidRPr="003A498E">
        <w:rPr>
          <w:sz w:val="23"/>
          <w:szCs w:val="24"/>
        </w:rPr>
        <w:t>you</w:t>
      </w:r>
      <w:r>
        <w:rPr>
          <w:sz w:val="23"/>
          <w:szCs w:val="24"/>
        </w:rPr>
        <w:t xml:space="preserve"> </w:t>
      </w:r>
      <w:r w:rsidRPr="003A498E">
        <w:rPr>
          <w:sz w:val="23"/>
          <w:szCs w:val="24"/>
        </w:rPr>
        <w:t>may</w:t>
      </w:r>
      <w:r>
        <w:rPr>
          <w:sz w:val="23"/>
          <w:szCs w:val="24"/>
        </w:rPr>
        <w:t xml:space="preserve"> </w:t>
      </w:r>
      <w:r w:rsidRPr="003A498E">
        <w:rPr>
          <w:sz w:val="23"/>
          <w:szCs w:val="24"/>
        </w:rPr>
        <w:t>proclaim</w:t>
      </w:r>
      <w:r>
        <w:rPr>
          <w:sz w:val="23"/>
          <w:szCs w:val="24"/>
        </w:rPr>
        <w:t xml:space="preserve"> </w:t>
      </w:r>
      <w:r w:rsidRPr="003A498E">
        <w:rPr>
          <w:sz w:val="23"/>
          <w:szCs w:val="24"/>
        </w:rPr>
        <w:t>the</w:t>
      </w:r>
      <w:r>
        <w:rPr>
          <w:sz w:val="23"/>
          <w:szCs w:val="24"/>
        </w:rPr>
        <w:t xml:space="preserve"> </w:t>
      </w:r>
      <w:r w:rsidRPr="003A498E">
        <w:rPr>
          <w:sz w:val="23"/>
          <w:szCs w:val="24"/>
        </w:rPr>
        <w:t>mighty</w:t>
      </w:r>
      <w:r>
        <w:rPr>
          <w:sz w:val="23"/>
          <w:szCs w:val="24"/>
        </w:rPr>
        <w:t xml:space="preserve"> </w:t>
      </w:r>
      <w:r w:rsidRPr="003A498E">
        <w:rPr>
          <w:sz w:val="23"/>
          <w:szCs w:val="24"/>
        </w:rPr>
        <w:t>acts</w:t>
      </w:r>
      <w:r>
        <w:rPr>
          <w:sz w:val="23"/>
          <w:szCs w:val="24"/>
        </w:rPr>
        <w:t xml:space="preserve"> </w:t>
      </w:r>
      <w:r w:rsidRPr="003A498E">
        <w:rPr>
          <w:sz w:val="23"/>
          <w:szCs w:val="24"/>
        </w:rPr>
        <w:t>of</w:t>
      </w:r>
      <w:r>
        <w:rPr>
          <w:sz w:val="23"/>
          <w:szCs w:val="24"/>
        </w:rPr>
        <w:t xml:space="preserve"> </w:t>
      </w:r>
      <w:r w:rsidRPr="003A498E">
        <w:rPr>
          <w:sz w:val="23"/>
          <w:szCs w:val="24"/>
        </w:rPr>
        <w:t>him</w:t>
      </w:r>
      <w:r>
        <w:rPr>
          <w:sz w:val="23"/>
          <w:szCs w:val="24"/>
        </w:rPr>
        <w:t xml:space="preserve"> </w:t>
      </w:r>
      <w:r w:rsidRPr="003A498E">
        <w:rPr>
          <w:sz w:val="23"/>
          <w:szCs w:val="24"/>
        </w:rPr>
        <w:t>who</w:t>
      </w:r>
      <w:r>
        <w:rPr>
          <w:sz w:val="23"/>
          <w:szCs w:val="24"/>
        </w:rPr>
        <w:t xml:space="preserve"> </w:t>
      </w:r>
      <w:r w:rsidRPr="003A498E">
        <w:rPr>
          <w:sz w:val="23"/>
          <w:szCs w:val="24"/>
        </w:rPr>
        <w:t>called</w:t>
      </w:r>
      <w:r>
        <w:rPr>
          <w:sz w:val="23"/>
          <w:szCs w:val="24"/>
        </w:rPr>
        <w:t xml:space="preserve"> </w:t>
      </w:r>
      <w:r w:rsidRPr="003A498E">
        <w:rPr>
          <w:sz w:val="23"/>
          <w:szCs w:val="24"/>
        </w:rPr>
        <w:t>you</w:t>
      </w:r>
      <w:r>
        <w:rPr>
          <w:sz w:val="23"/>
          <w:szCs w:val="24"/>
        </w:rPr>
        <w:t xml:space="preserve"> </w:t>
      </w:r>
      <w:r w:rsidRPr="003A498E">
        <w:rPr>
          <w:sz w:val="23"/>
          <w:szCs w:val="24"/>
        </w:rPr>
        <w:t>out</w:t>
      </w:r>
      <w:r>
        <w:rPr>
          <w:sz w:val="23"/>
          <w:szCs w:val="24"/>
        </w:rPr>
        <w:t xml:space="preserve"> </w:t>
      </w:r>
      <w:r w:rsidRPr="003A498E">
        <w:rPr>
          <w:sz w:val="23"/>
          <w:szCs w:val="24"/>
        </w:rPr>
        <w:t>of</w:t>
      </w:r>
      <w:r>
        <w:rPr>
          <w:sz w:val="23"/>
          <w:szCs w:val="24"/>
        </w:rPr>
        <w:t xml:space="preserve"> </w:t>
      </w:r>
      <w:r w:rsidRPr="003A498E">
        <w:rPr>
          <w:sz w:val="23"/>
          <w:szCs w:val="24"/>
        </w:rPr>
        <w:t>darkness</w:t>
      </w:r>
      <w:r>
        <w:rPr>
          <w:sz w:val="23"/>
          <w:szCs w:val="24"/>
        </w:rPr>
        <w:t xml:space="preserve"> </w:t>
      </w:r>
      <w:r w:rsidRPr="003A498E">
        <w:rPr>
          <w:sz w:val="23"/>
          <w:szCs w:val="24"/>
        </w:rPr>
        <w:t>into</w:t>
      </w:r>
      <w:r>
        <w:rPr>
          <w:sz w:val="23"/>
          <w:szCs w:val="24"/>
        </w:rPr>
        <w:t xml:space="preserve"> </w:t>
      </w:r>
      <w:r w:rsidRPr="003A498E">
        <w:rPr>
          <w:sz w:val="23"/>
          <w:szCs w:val="24"/>
        </w:rPr>
        <w:t>his</w:t>
      </w:r>
      <w:r>
        <w:rPr>
          <w:sz w:val="23"/>
          <w:szCs w:val="24"/>
        </w:rPr>
        <w:t xml:space="preserve"> </w:t>
      </w:r>
      <w:r w:rsidRPr="003A498E">
        <w:rPr>
          <w:sz w:val="23"/>
          <w:szCs w:val="24"/>
        </w:rPr>
        <w:t>marve</w:t>
      </w:r>
      <w:r>
        <w:rPr>
          <w:sz w:val="23"/>
          <w:szCs w:val="24"/>
        </w:rPr>
        <w:t>lou</w:t>
      </w:r>
      <w:r w:rsidRPr="003A498E">
        <w:rPr>
          <w:sz w:val="23"/>
          <w:szCs w:val="24"/>
        </w:rPr>
        <w:t>s</w:t>
      </w:r>
      <w:r>
        <w:rPr>
          <w:sz w:val="23"/>
          <w:szCs w:val="24"/>
        </w:rPr>
        <w:t xml:space="preserve"> </w:t>
      </w:r>
      <w:r w:rsidRPr="003A498E">
        <w:rPr>
          <w:sz w:val="23"/>
          <w:szCs w:val="24"/>
        </w:rPr>
        <w:t>light.</w:t>
      </w:r>
      <w:r>
        <w:rPr>
          <w:sz w:val="23"/>
          <w:szCs w:val="24"/>
        </w:rPr>
        <w:t xml:space="preserve"> </w:t>
      </w:r>
      <w:r>
        <w:rPr>
          <w:sz w:val="23"/>
          <w:szCs w:val="24"/>
        </w:rPr>
        <w:br/>
      </w:r>
    </w:p>
    <w:p w:rsidR="00B16F25" w:rsidRPr="00272C8A" w:rsidRDefault="00B16F25" w:rsidP="00B16F25">
      <w:pPr>
        <w:spacing w:before="130" w:line="240" w:lineRule="auto"/>
        <w:ind w:firstLine="0"/>
        <w:rPr>
          <w:b/>
          <w:i/>
        </w:rPr>
      </w:pPr>
      <w:r>
        <w:rPr>
          <w:b/>
          <w:sz w:val="23"/>
          <w:shd w:val="clear" w:color="auto" w:fill="FFFFFF"/>
        </w:rPr>
        <w:t>John 14:8–11</w:t>
      </w:r>
    </w:p>
    <w:p w:rsidR="00B16F25" w:rsidRPr="00803EF5" w:rsidRDefault="00B16F25" w:rsidP="00B16F25">
      <w:pPr>
        <w:overflowPunct/>
        <w:autoSpaceDE/>
        <w:autoSpaceDN/>
        <w:adjustRightInd/>
        <w:spacing w:line="298" w:lineRule="auto"/>
        <w:textAlignment w:val="auto"/>
        <w:rPr>
          <w:sz w:val="23"/>
          <w:szCs w:val="24"/>
        </w:rPr>
      </w:pPr>
      <w:r w:rsidRPr="00803EF5">
        <w:rPr>
          <w:sz w:val="23"/>
          <w:szCs w:val="24"/>
          <w:vertAlign w:val="superscript"/>
        </w:rPr>
        <w:t>8</w:t>
      </w:r>
      <w:r w:rsidRPr="00803EF5">
        <w:rPr>
          <w:sz w:val="23"/>
          <w:szCs w:val="24"/>
        </w:rPr>
        <w:t xml:space="preserve"> Philip said to him, “Lord, show us the Father, and we will be satisfied.” </w:t>
      </w:r>
      <w:r w:rsidRPr="00803EF5">
        <w:rPr>
          <w:sz w:val="23"/>
          <w:szCs w:val="24"/>
          <w:vertAlign w:val="superscript"/>
        </w:rPr>
        <w:t>9</w:t>
      </w:r>
      <w:r w:rsidRPr="00803EF5">
        <w:rPr>
          <w:sz w:val="23"/>
          <w:szCs w:val="24"/>
        </w:rPr>
        <w:t xml:space="preserve">Jesus said to him, “Have I been with you all this time, Philip, and you still do not know me? Whoever has seen me has seen the Father. How can you say, “Show us the Father”? </w:t>
      </w:r>
      <w:r w:rsidRPr="00803EF5">
        <w:rPr>
          <w:sz w:val="23"/>
          <w:szCs w:val="24"/>
          <w:vertAlign w:val="superscript"/>
        </w:rPr>
        <w:t>10</w:t>
      </w:r>
      <w:r w:rsidRPr="00803EF5">
        <w:rPr>
          <w:sz w:val="23"/>
          <w:szCs w:val="24"/>
        </w:rPr>
        <w:t xml:space="preserve">Do you not believe that I am in the Father and the Father is in me? The words that I say to you I do not speak on my own; but the Father who dwells in me does his works. </w:t>
      </w:r>
      <w:r w:rsidRPr="00803EF5">
        <w:rPr>
          <w:sz w:val="23"/>
          <w:szCs w:val="24"/>
          <w:vertAlign w:val="superscript"/>
        </w:rPr>
        <w:t>11</w:t>
      </w:r>
      <w:r w:rsidRPr="00803EF5">
        <w:rPr>
          <w:sz w:val="23"/>
          <w:szCs w:val="24"/>
        </w:rPr>
        <w:t>Believe me that I am in the Father and the Father is in me; but if you do not, then believe me because of the works themselves.</w:t>
      </w:r>
      <w:r>
        <w:rPr>
          <w:sz w:val="23"/>
          <w:szCs w:val="24"/>
        </w:rPr>
        <w:t>”</w:t>
      </w:r>
      <w:r w:rsidRPr="00803EF5">
        <w:rPr>
          <w:sz w:val="23"/>
          <w:szCs w:val="24"/>
        </w:rPr>
        <w:t xml:space="preserve"> </w:t>
      </w:r>
      <w:r w:rsidRPr="00803EF5">
        <w:rPr>
          <w:sz w:val="23"/>
          <w:szCs w:val="24"/>
        </w:rPr>
        <w:br/>
      </w:r>
    </w:p>
    <w:p w:rsidR="00B16F25" w:rsidRDefault="00B16F25" w:rsidP="00B16F25">
      <w:pPr>
        <w:shd w:val="clear" w:color="auto" w:fill="auto"/>
        <w:spacing w:line="439" w:lineRule="auto"/>
        <w:ind w:firstLine="389"/>
        <w:rPr>
          <w:szCs w:val="24"/>
        </w:rPr>
      </w:pPr>
      <w:r>
        <w:rPr>
          <w:szCs w:val="23"/>
          <w:shd w:val="clear" w:color="auto" w:fill="FFFFFF"/>
        </w:rPr>
        <w:t>We’ve been reading several passages from First Peter over the last few weeks. Most of them talk about Christ. This one</w:t>
      </w:r>
      <w:r w:rsidRPr="007F7731">
        <w:rPr>
          <w:szCs w:val="24"/>
        </w:rPr>
        <w:t xml:space="preserve"> emphasizes the image of believers as living stones, able to come together to be a “spiritual house, to be a holy priesthood” (1 Pet 2:5).</w:t>
      </w:r>
      <w:r>
        <w:rPr>
          <w:szCs w:val="24"/>
        </w:rPr>
        <w:t xml:space="preserve"> He also uses the image of the stone that the builders rejected, becoming the cornerstone of a new building. Christ becomes the cornerstone of a new structure, the family of God. But the idea of a “royal priesthood, a holy nation” (2:9) goes back to Exodus, where God tells Moses to tell the Israelites </w:t>
      </w:r>
      <w:r w:rsidRPr="007F7731">
        <w:rPr>
          <w:szCs w:val="24"/>
        </w:rPr>
        <w:t>that “</w:t>
      </w:r>
      <w:r w:rsidRPr="007F7731">
        <w:rPr>
          <w:szCs w:val="24"/>
          <w:shd w:val="clear" w:color="auto" w:fill="FFFFFF"/>
        </w:rPr>
        <w:t>you shall be for me a priestly kingdom and a holy nation</w:t>
      </w:r>
      <w:r>
        <w:rPr>
          <w:szCs w:val="24"/>
        </w:rPr>
        <w:t xml:space="preserve">” (Exod 19:6). It is a profound wish for the people of God to be an exceptional community in which every individual plays a priestly or prophetic role, so to speak. It goes beyond the usual hope for obedience, and explores the hope that even rank and file believers may be spiritual leaders. That’s what’s meant by “priest.” It is a hope for special spiritual qualities to be common among the believing community. It is an anti-hierarchical vision, to some degree. Each individual believer can be an efficient testifier </w:t>
      </w:r>
      <w:r>
        <w:rPr>
          <w:szCs w:val="24"/>
        </w:rPr>
        <w:lastRenderedPageBreak/>
        <w:t>to what God has done to lift one “out of darkness into his marvelous light” (1 Pet 2:9). Each person is, metaphorically speaking, a priest, that is, a religious leader. The priesthood of all believers is an essential Protestant principle. In other words, every believer is capable of interpreting the Bible.</w:t>
      </w:r>
    </w:p>
    <w:p w:rsidR="00B16F25" w:rsidRDefault="00B16F25" w:rsidP="00B16F25">
      <w:pPr>
        <w:shd w:val="clear" w:color="auto" w:fill="auto"/>
        <w:spacing w:line="439" w:lineRule="auto"/>
        <w:ind w:firstLine="389"/>
        <w:rPr>
          <w:szCs w:val="23"/>
          <w:shd w:val="clear" w:color="auto" w:fill="FFFFFF"/>
        </w:rPr>
      </w:pPr>
      <w:r>
        <w:rPr>
          <w:szCs w:val="24"/>
        </w:rPr>
        <w:t xml:space="preserve">Well, the twelve apostles were religious leaders, too, but they weren’t always brilliant. </w:t>
      </w:r>
      <w:r>
        <w:rPr>
          <w:szCs w:val="23"/>
          <w:shd w:val="clear" w:color="auto" w:fill="FFFFFF"/>
        </w:rPr>
        <w:t>Philip’s question,</w:t>
      </w:r>
      <w:r w:rsidRPr="005B16DF">
        <w:rPr>
          <w:szCs w:val="23"/>
          <w:shd w:val="clear" w:color="auto" w:fill="FFFFFF"/>
        </w:rPr>
        <w:t xml:space="preserve"> </w:t>
      </w:r>
      <w:r>
        <w:rPr>
          <w:szCs w:val="23"/>
          <w:shd w:val="clear" w:color="auto" w:fill="FFFFFF"/>
        </w:rPr>
        <w:t xml:space="preserve">“Show us the father” (John 14:8), is really quite ignorant. Jesus rebukes Philip, saying, in effect, “don’t you know that he who has seen me has seen the Father (14:9), that my whole life is a revelation of the Father’s nature? The Father is in me, and the things I say come from the Father’s nature. My whole mission in life is to reveal the Father to humanity.” Apparently Philip did </w:t>
      </w:r>
      <w:r w:rsidR="00A54AFA">
        <w:rPr>
          <w:i/>
          <w:szCs w:val="23"/>
          <w:shd w:val="clear" w:color="auto" w:fill="FFFFFF"/>
        </w:rPr>
        <w:t>not</w:t>
      </w:r>
      <w:r>
        <w:rPr>
          <w:szCs w:val="23"/>
          <w:shd w:val="clear" w:color="auto" w:fill="FFFFFF"/>
        </w:rPr>
        <w:t xml:space="preserve"> know that; it had to be explained to him. The ongoing revelation of the Father continues after Jesus’ ascension, because the Father sends another Advocate, the Spirit of Truth.</w:t>
      </w:r>
      <w:r w:rsidRPr="00B163D4">
        <w:rPr>
          <w:szCs w:val="23"/>
          <w:shd w:val="clear" w:color="auto" w:fill="FFFFFF"/>
        </w:rPr>
        <w:t xml:space="preserve"> </w:t>
      </w:r>
    </w:p>
    <w:p w:rsidR="00B16F25" w:rsidRDefault="00B16F25" w:rsidP="00B16F25">
      <w:pPr>
        <w:shd w:val="clear" w:color="auto" w:fill="auto"/>
        <w:spacing w:line="439" w:lineRule="auto"/>
        <w:ind w:firstLine="389"/>
        <w:rPr>
          <w:szCs w:val="23"/>
          <w:shd w:val="clear" w:color="auto" w:fill="FFFFFF"/>
        </w:rPr>
      </w:pPr>
      <w:r>
        <w:rPr>
          <w:szCs w:val="23"/>
          <w:shd w:val="clear" w:color="auto" w:fill="FFFFFF"/>
        </w:rPr>
        <w:t xml:space="preserve">The Father is in the Son, and the Father and the Son are in the Spirit. We feel community with God and Jesus, while we are charged up with the Spirit’s inspiration. Jesus wanted the apostles to understand his spiritual unity with the Father, and we see it spelled out in the long speeches in the Gospel of John. We see it in his prayer for unity in John 17, where he prays that his followers may be one as he and the Father are one (17:11), and that his followers should be “in” Jesus and God, just as Jesus and the Father are “in” each other (17:21). </w:t>
      </w:r>
    </w:p>
    <w:p w:rsidR="00B16F25" w:rsidRDefault="00B16F25" w:rsidP="00B16F25">
      <w:pPr>
        <w:shd w:val="clear" w:color="auto" w:fill="auto"/>
        <w:spacing w:line="439" w:lineRule="auto"/>
        <w:ind w:firstLine="389"/>
        <w:rPr>
          <w:szCs w:val="23"/>
          <w:shd w:val="clear" w:color="auto" w:fill="FFFFFF"/>
        </w:rPr>
      </w:pPr>
      <w:r>
        <w:rPr>
          <w:szCs w:val="23"/>
          <w:shd w:val="clear" w:color="auto" w:fill="FFFFFF"/>
        </w:rPr>
        <w:t>In the preceding chapter of John he had ex</w:t>
      </w:r>
      <w:r w:rsidRPr="00F948C4">
        <w:rPr>
          <w:szCs w:val="23"/>
          <w:shd w:val="clear" w:color="auto" w:fill="FFFFFF"/>
        </w:rPr>
        <w:t>plained that “when the</w:t>
      </w:r>
      <w:r>
        <w:rPr>
          <w:szCs w:val="23"/>
          <w:shd w:val="clear" w:color="auto" w:fill="FFFFFF"/>
        </w:rPr>
        <w:t xml:space="preserve"> </w:t>
      </w:r>
      <w:r w:rsidRPr="00F948C4">
        <w:rPr>
          <w:szCs w:val="23"/>
          <w:shd w:val="clear" w:color="auto" w:fill="FFFFFF"/>
        </w:rPr>
        <w:t>Spirit of truth comes, he will guide you into all the truth,” and “</w:t>
      </w:r>
      <w:r>
        <w:rPr>
          <w:szCs w:val="23"/>
          <w:shd w:val="clear" w:color="auto" w:fill="FFFFFF"/>
        </w:rPr>
        <w:t xml:space="preserve">he </w:t>
      </w:r>
      <w:r w:rsidRPr="00F948C4">
        <w:rPr>
          <w:szCs w:val="23"/>
          <w:shd w:val="clear" w:color="auto" w:fill="FFFFFF"/>
        </w:rPr>
        <w:t>will take what is mine and declare it to you” (</w:t>
      </w:r>
      <w:r>
        <w:rPr>
          <w:szCs w:val="23"/>
          <w:shd w:val="clear" w:color="auto" w:fill="FFFFFF"/>
        </w:rPr>
        <w:t>16:13, 15). He also explains that there is a circuit of truth and love from Father to Son that is meant to include the believers; he says “</w:t>
      </w:r>
      <w:r w:rsidRPr="00F948C4">
        <w:rPr>
          <w:szCs w:val="23"/>
          <w:shd w:val="clear" w:color="auto" w:fill="FFFFFF"/>
        </w:rPr>
        <w:t>for the Father himself loves you, because you have loved me</w:t>
      </w:r>
      <w:r>
        <w:rPr>
          <w:szCs w:val="23"/>
          <w:shd w:val="clear" w:color="auto" w:fill="FFFFFF"/>
        </w:rPr>
        <w:t xml:space="preserve"> and have believed that I came from God” (16:27). So Father, Son, and Spirit have a circuit of truth and love, and</w:t>
      </w:r>
      <w:r w:rsidRPr="00F948C4">
        <w:rPr>
          <w:szCs w:val="23"/>
          <w:shd w:val="clear" w:color="auto" w:fill="FFFFFF"/>
        </w:rPr>
        <w:t xml:space="preserve"> </w:t>
      </w:r>
      <w:r>
        <w:rPr>
          <w:szCs w:val="23"/>
          <w:shd w:val="clear" w:color="auto" w:fill="FFFFFF"/>
        </w:rPr>
        <w:t xml:space="preserve">believers are </w:t>
      </w:r>
      <w:r w:rsidRPr="00A54AFA">
        <w:rPr>
          <w:szCs w:val="23"/>
          <w:shd w:val="clear" w:color="auto" w:fill="FFFFFF"/>
        </w:rPr>
        <w:t>included</w:t>
      </w:r>
      <w:r>
        <w:rPr>
          <w:szCs w:val="23"/>
          <w:shd w:val="clear" w:color="auto" w:fill="FFFFFF"/>
        </w:rPr>
        <w:t xml:space="preserve"> in the circuit.</w:t>
      </w:r>
    </w:p>
    <w:p w:rsidR="00B16F25" w:rsidRDefault="00B16F25" w:rsidP="00B16F25">
      <w:pPr>
        <w:shd w:val="clear" w:color="auto" w:fill="auto"/>
        <w:spacing w:line="439" w:lineRule="auto"/>
        <w:ind w:firstLine="389"/>
        <w:rPr>
          <w:szCs w:val="23"/>
          <w:shd w:val="clear" w:color="auto" w:fill="FFFFFF"/>
        </w:rPr>
      </w:pPr>
      <w:r>
        <w:rPr>
          <w:szCs w:val="23"/>
          <w:shd w:val="clear" w:color="auto" w:fill="FFFFFF"/>
        </w:rPr>
        <w:lastRenderedPageBreak/>
        <w:t>To combine the points made in these two readings, I’ll say that Jesus is, so to speak, the chief priest of the nation of priests that is the community of those who actively seek to do God’s will. He is also the chief cornerstone on which the lively stones of the believer community are built. He is the source and the center of the community of love and repair. The Father is in the Son, the Son is in the Spirit, and the Spirit is in us. We have no excuse for disunity or hostility toward others who seek to follow Jesus. We should be working to empower each other and help others move forward. We have been loved, now let us love. “Freely you have received, freely give” (Matt 10:8 NKJV).</w:t>
      </w:r>
    </w:p>
    <w:p w:rsidR="00B16F25" w:rsidRDefault="00B16F25" w:rsidP="00B16F25">
      <w:pPr>
        <w:shd w:val="clear" w:color="auto" w:fill="auto"/>
        <w:spacing w:line="439" w:lineRule="auto"/>
        <w:ind w:firstLine="389"/>
        <w:rPr>
          <w:szCs w:val="23"/>
          <w:shd w:val="clear" w:color="auto" w:fill="FFFFFF"/>
        </w:rPr>
      </w:pPr>
      <w:r>
        <w:rPr>
          <w:szCs w:val="23"/>
          <w:shd w:val="clear" w:color="auto" w:fill="FFFFFF"/>
        </w:rPr>
        <w:t xml:space="preserve">How do we love like Jesus loved? We pray for others, we give of ourselves to them, we serve them, we refrain from judging them, we use our power to benefit others (taken from </w:t>
      </w:r>
      <w:hyperlink r:id="rId8" w:history="1">
        <w:r w:rsidRPr="00CC5BFE">
          <w:rPr>
            <w:rStyle w:val="Hyperlink"/>
            <w:szCs w:val="23"/>
            <w:shd w:val="clear" w:color="auto" w:fill="FFFFFF"/>
          </w:rPr>
          <w:t>https://www.ourgodiswithus.com/8-practical-ways-to-love-like-jesus/</w:t>
        </w:r>
      </w:hyperlink>
      <w:r>
        <w:rPr>
          <w:szCs w:val="23"/>
          <w:shd w:val="clear" w:color="auto" w:fill="FFFFFF"/>
        </w:rPr>
        <w:t>). Some of our attempts to love may fail; they may be clumsy or clueless; we may be reaching out to someone who doesn’t want to be reached; or our ego might get in the way. It doesn’t matter. We can pray for help and keep trying.</w:t>
      </w:r>
    </w:p>
    <w:p w:rsidR="00B16F25" w:rsidRPr="0039534B" w:rsidRDefault="00B16F25" w:rsidP="00B16F25">
      <w:pPr>
        <w:shd w:val="clear" w:color="auto" w:fill="auto"/>
        <w:spacing w:line="439" w:lineRule="auto"/>
        <w:ind w:firstLine="389"/>
        <w:rPr>
          <w:szCs w:val="23"/>
          <w:shd w:val="clear" w:color="auto" w:fill="FFFFFF"/>
        </w:rPr>
      </w:pPr>
      <w:r>
        <w:rPr>
          <w:szCs w:val="23"/>
          <w:shd w:val="clear" w:color="auto" w:fill="FFFFFF"/>
        </w:rPr>
        <w:t xml:space="preserve">Persistence counts. Madeleine L’Engle had to submit her book </w:t>
      </w:r>
      <w:r>
        <w:rPr>
          <w:i/>
          <w:szCs w:val="23"/>
          <w:shd w:val="clear" w:color="auto" w:fill="FFFFFF"/>
        </w:rPr>
        <w:t xml:space="preserve">A Wrinkle in Time </w:t>
      </w:r>
      <w:r>
        <w:rPr>
          <w:szCs w:val="23"/>
          <w:shd w:val="clear" w:color="auto" w:fill="FFFFFF"/>
        </w:rPr>
        <w:t xml:space="preserve">to 26 publishers before it was finally accepted. L. Frank Baum’s </w:t>
      </w:r>
      <w:r>
        <w:rPr>
          <w:i/>
          <w:szCs w:val="23"/>
          <w:shd w:val="clear" w:color="auto" w:fill="FFFFFF"/>
        </w:rPr>
        <w:t xml:space="preserve">The Wonderful Wizard of Oz </w:t>
      </w:r>
      <w:r>
        <w:rPr>
          <w:szCs w:val="23"/>
          <w:shd w:val="clear" w:color="auto" w:fill="FFFFFF"/>
        </w:rPr>
        <w:t xml:space="preserve">was rejected so many times, that Baum kept a journal of his rejections called </w:t>
      </w:r>
      <w:r>
        <w:rPr>
          <w:i/>
          <w:szCs w:val="23"/>
          <w:shd w:val="clear" w:color="auto" w:fill="FFFFFF"/>
        </w:rPr>
        <w:t>A Record of Failure</w:t>
      </w:r>
      <w:r>
        <w:rPr>
          <w:szCs w:val="23"/>
          <w:shd w:val="clear" w:color="auto" w:fill="FFFFFF"/>
        </w:rPr>
        <w:t>. (</w:t>
      </w:r>
      <w:r w:rsidRPr="0039534B">
        <w:rPr>
          <w:szCs w:val="23"/>
          <w:shd w:val="clear" w:color="auto" w:fill="FFFFFF"/>
        </w:rPr>
        <w:t>https://www.ka-writing.com/ten-famous-books-rejected-publishers/</w:t>
      </w:r>
      <w:r>
        <w:rPr>
          <w:szCs w:val="23"/>
          <w:shd w:val="clear" w:color="auto" w:fill="FFFFFF"/>
        </w:rPr>
        <w:t>)</w:t>
      </w:r>
    </w:p>
    <w:p w:rsidR="00B16F25" w:rsidRDefault="00B16F25" w:rsidP="00B16F25">
      <w:pPr>
        <w:shd w:val="clear" w:color="auto" w:fill="auto"/>
        <w:spacing w:line="439" w:lineRule="auto"/>
        <w:ind w:firstLine="389"/>
        <w:rPr>
          <w:szCs w:val="23"/>
          <w:shd w:val="clear" w:color="auto" w:fill="FFFFFF"/>
        </w:rPr>
      </w:pPr>
      <w:r>
        <w:rPr>
          <w:szCs w:val="23"/>
          <w:shd w:val="clear" w:color="auto" w:fill="FFFFFF"/>
        </w:rPr>
        <w:t>We are to keep the love circulating. The love comes from God, through Jesus, into us, and through us to our neighbors. And you can trust that it completes the circuit and returns to God. We are part of a great recycling project. Keep that love recycling. And don’t</w:t>
      </w:r>
      <w:r w:rsidRPr="00B163D4">
        <w:rPr>
          <w:szCs w:val="23"/>
          <w:shd w:val="clear" w:color="auto" w:fill="FFFFFF"/>
        </w:rPr>
        <w:t xml:space="preserve"> </w:t>
      </w:r>
      <w:r>
        <w:rPr>
          <w:szCs w:val="23"/>
          <w:shd w:val="clear" w:color="auto" w:fill="FFFFFF"/>
        </w:rPr>
        <w:t>doubt that you have indeed learned about the Father when you have learned about the Son.</w:t>
      </w:r>
    </w:p>
    <w:p w:rsidR="0016410F" w:rsidRPr="00161837" w:rsidRDefault="0016410F" w:rsidP="00B16F25">
      <w:pPr>
        <w:spacing w:before="130" w:line="240" w:lineRule="auto"/>
        <w:ind w:firstLine="0"/>
        <w:rPr>
          <w:szCs w:val="24"/>
          <w:shd w:val="clear" w:color="auto" w:fill="FFFFFF"/>
        </w:rPr>
      </w:pPr>
    </w:p>
    <w:sectPr w:rsidR="0016410F" w:rsidRPr="00161837" w:rsidSect="002D5970">
      <w:headerReference w:type="default" r:id="rId9"/>
      <w:pgSz w:w="12240" w:h="15840" w:code="1"/>
      <w:pgMar w:top="662" w:right="1296" w:bottom="403" w:left="1339" w:header="619"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784" w:rsidRDefault="00774784" w:rsidP="00793E8A">
      <w:r>
        <w:separator/>
      </w:r>
    </w:p>
  </w:endnote>
  <w:endnote w:type="continuationSeparator" w:id="1">
    <w:p w:rsidR="00774784" w:rsidRDefault="0077478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784" w:rsidRDefault="00774784" w:rsidP="00793E8A">
      <w:r>
        <w:separator/>
      </w:r>
    </w:p>
  </w:footnote>
  <w:footnote w:type="continuationSeparator" w:id="1">
    <w:p w:rsidR="00774784" w:rsidRDefault="0077478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161837">
        <w:pPr>
          <w:pStyle w:val="Header"/>
          <w:tabs>
            <w:tab w:val="clear" w:pos="8640"/>
            <w:tab w:val="right" w:pos="9360"/>
          </w:tabs>
          <w:spacing w:before="0" w:after="393" w:line="240" w:lineRule="auto"/>
          <w:ind w:firstLine="0"/>
          <w:rPr>
            <w:b w:val="0"/>
            <w:bCs/>
            <w:sz w:val="14"/>
          </w:rPr>
        </w:pPr>
        <w:r>
          <w:rPr>
            <w:b w:val="0"/>
            <w:bCs/>
            <w:sz w:val="14"/>
          </w:rPr>
          <w:t>“</w:t>
        </w:r>
        <w:r w:rsidR="00B16F25">
          <w:rPr>
            <w:b w:val="0"/>
            <w:bCs/>
            <w:sz w:val="14"/>
          </w:rPr>
          <w:t>Show Us the Father</w:t>
        </w:r>
        <w:r w:rsidRPr="00C22464">
          <w:rPr>
            <w:b w:val="0"/>
            <w:bCs/>
            <w:sz w:val="14"/>
          </w:rPr>
          <w:t>”</w:t>
        </w:r>
        <w:r w:rsidRPr="00C22464">
          <w:rPr>
            <w:b w:val="0"/>
            <w:bCs/>
            <w:sz w:val="14"/>
          </w:rPr>
          <w:tab/>
        </w:r>
        <w:r w:rsidRPr="00C22464">
          <w:rPr>
            <w:b w:val="0"/>
            <w:bCs/>
            <w:sz w:val="14"/>
          </w:rPr>
          <w:tab/>
          <w:t xml:space="preserve"> </w:t>
        </w:r>
        <w:r w:rsidR="00FB400B" w:rsidRPr="00C22464">
          <w:rPr>
            <w:b w:val="0"/>
            <w:bCs/>
            <w:sz w:val="14"/>
          </w:rPr>
          <w:fldChar w:fldCharType="begin"/>
        </w:r>
        <w:r w:rsidRPr="00C22464">
          <w:rPr>
            <w:b w:val="0"/>
            <w:bCs/>
            <w:sz w:val="14"/>
          </w:rPr>
          <w:instrText xml:space="preserve"> PAGE   \* MERGEFORMAT </w:instrText>
        </w:r>
        <w:r w:rsidR="00FB400B" w:rsidRPr="00C22464">
          <w:rPr>
            <w:b w:val="0"/>
            <w:bCs/>
            <w:sz w:val="14"/>
          </w:rPr>
          <w:fldChar w:fldCharType="separate"/>
        </w:r>
        <w:r w:rsidR="00A54AFA">
          <w:rPr>
            <w:b w:val="0"/>
            <w:bCs/>
            <w:noProof/>
            <w:sz w:val="14"/>
          </w:rPr>
          <w:t>2</w:t>
        </w:r>
        <w:r w:rsidR="00FB400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9811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9A"/>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00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urgodiswithus.com/8-practical-ways-to-love-like-jes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2023-05-07T11:41:00Z</cp:lastPrinted>
  <dcterms:created xsi:type="dcterms:W3CDTF">2023-05-07T11:41:00Z</dcterms:created>
  <dcterms:modified xsi:type="dcterms:W3CDTF">2023-05-07T11:43:00Z</dcterms:modified>
</cp:coreProperties>
</file>