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4" w:rsidRPr="00767804" w:rsidRDefault="00767804" w:rsidP="00767804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767804">
        <w:rPr>
          <w:sz w:val="36"/>
          <w:szCs w:val="36"/>
        </w:rPr>
        <w:t>The Secret Is</w:t>
      </w:r>
    </w:p>
    <w:bookmarkEnd w:id="0"/>
    <w:p w:rsidR="00767804" w:rsidRPr="00767804" w:rsidRDefault="00767804" w:rsidP="00767804">
      <w:pPr>
        <w:spacing w:after="0" w:line="240" w:lineRule="auto"/>
        <w:jc w:val="center"/>
        <w:rPr>
          <w:sz w:val="36"/>
          <w:szCs w:val="36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The most amazing thing happens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when one lets the Lord take charge.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He seems to send the right people, the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ones that have hearts every so large.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People who come together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during those difficult times.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Their presence makes a difference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with the huge mountains one climbs.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The mountains</w:t>
      </w:r>
      <w:r w:rsidRPr="00767804">
        <w:rPr>
          <w:sz w:val="30"/>
          <w:szCs w:val="30"/>
        </w:rPr>
        <w:t xml:space="preserve"> of emotions that stirs up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in a person's mind when life sends a curve.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And the enemy is quick to stir up whatever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obstacles that aggravates every nerve.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But he doesn't win because the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Lord is ready to send out the troop.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Once again those beautiful people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 xml:space="preserve">I call angels, warriors, friends, </w:t>
      </w:r>
      <w:r w:rsidRPr="00767804">
        <w:rPr>
          <w:sz w:val="30"/>
          <w:szCs w:val="30"/>
        </w:rPr>
        <w:t>and group</w:t>
      </w:r>
      <w:r w:rsidRPr="00767804">
        <w:rPr>
          <w:sz w:val="30"/>
          <w:szCs w:val="30"/>
        </w:rPr>
        <w:t>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The Lord touches their heart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when they hear one is in need.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They rally together, some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follow as others lead.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"Be it thy will, Lord"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is how I pray.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And the secret is not to let foolish pride,</w:t>
      </w:r>
    </w:p>
    <w:p w:rsidR="00767804" w:rsidRPr="00767804" w:rsidRDefault="00767804" w:rsidP="00767804">
      <w:pPr>
        <w:spacing w:after="0" w:line="240" w:lineRule="auto"/>
        <w:jc w:val="center"/>
        <w:rPr>
          <w:sz w:val="30"/>
          <w:szCs w:val="30"/>
        </w:rPr>
      </w:pPr>
      <w:r w:rsidRPr="00767804">
        <w:rPr>
          <w:sz w:val="30"/>
          <w:szCs w:val="30"/>
        </w:rPr>
        <w:t>doubt, negative thinking get in His way.</w:t>
      </w:r>
    </w:p>
    <w:p w:rsidR="00767804" w:rsidRPr="00767804" w:rsidRDefault="00767804" w:rsidP="00767804">
      <w:pPr>
        <w:spacing w:after="0" w:line="240" w:lineRule="auto"/>
        <w:jc w:val="center"/>
        <w:rPr>
          <w:sz w:val="36"/>
          <w:szCs w:val="36"/>
        </w:rPr>
      </w:pPr>
    </w:p>
    <w:p w:rsidR="00767804" w:rsidRPr="00767804" w:rsidRDefault="00767804" w:rsidP="00767804">
      <w:pPr>
        <w:spacing w:after="0" w:line="240" w:lineRule="auto"/>
        <w:jc w:val="center"/>
        <w:rPr>
          <w:sz w:val="24"/>
          <w:szCs w:val="24"/>
        </w:rPr>
      </w:pPr>
      <w:r w:rsidRPr="00767804">
        <w:rPr>
          <w:sz w:val="24"/>
          <w:szCs w:val="24"/>
        </w:rPr>
        <w:t>Written By Frances Berumen 3/13/15 &lt;&gt;&lt;</w:t>
      </w:r>
    </w:p>
    <w:p w:rsidR="008E5322" w:rsidRPr="00767804" w:rsidRDefault="00767804" w:rsidP="00767804">
      <w:pPr>
        <w:spacing w:after="0" w:line="240" w:lineRule="auto"/>
        <w:jc w:val="center"/>
        <w:rPr>
          <w:sz w:val="24"/>
          <w:szCs w:val="24"/>
        </w:rPr>
      </w:pPr>
      <w:r w:rsidRPr="00767804">
        <w:rPr>
          <w:sz w:val="24"/>
          <w:szCs w:val="24"/>
        </w:rPr>
        <w:t>Published 12/18/19</w:t>
      </w:r>
    </w:p>
    <w:sectPr w:rsidR="008E5322" w:rsidRPr="0076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04"/>
    <w:rsid w:val="00767804"/>
    <w:rsid w:val="008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2019-12-18T14:38:00Z</dcterms:created>
  <dcterms:modified xsi:type="dcterms:W3CDTF">2019-12-18T14:53:00Z</dcterms:modified>
</cp:coreProperties>
</file>