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32C9" w14:textId="77777777" w:rsidR="00EC32F7" w:rsidRDefault="00EC32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p>
    <w:p w14:paraId="483430DF" w14:textId="77777777" w:rsidR="00825131" w:rsidRPr="006302B9" w:rsidRDefault="0082513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r w:rsidRPr="006302B9">
        <w:rPr>
          <w:rFonts w:ascii="Verdana Bold" w:hAnsi="Verdana Bold"/>
          <w:szCs w:val="24"/>
        </w:rPr>
        <w:t xml:space="preserve">1. </w:t>
      </w:r>
      <w:r w:rsidR="00E02DAB" w:rsidRPr="006302B9">
        <w:rPr>
          <w:rFonts w:ascii="Verdana Bold" w:hAnsi="Verdana Bold"/>
          <w:szCs w:val="24"/>
        </w:rPr>
        <w:t xml:space="preserve">OPERATING </w:t>
      </w:r>
      <w:r w:rsidRPr="006302B9">
        <w:rPr>
          <w:rFonts w:ascii="Verdana Bold" w:hAnsi="Verdana Bold"/>
          <w:szCs w:val="24"/>
        </w:rPr>
        <w:t>HOURS</w:t>
      </w:r>
    </w:p>
    <w:p w14:paraId="1543AB90" w14:textId="1D9F4F0B" w:rsidR="00EE0A85" w:rsidRDefault="007F7EDD" w:rsidP="00EE0A8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6302B9">
        <w:rPr>
          <w:rFonts w:ascii="Verdana" w:hAnsi="Verdana"/>
          <w:sz w:val="20"/>
        </w:rPr>
        <w:t xml:space="preserve">Little Sprouts Learning </w:t>
      </w:r>
      <w:r w:rsidR="0004787F">
        <w:rPr>
          <w:rFonts w:ascii="Verdana" w:hAnsi="Verdana"/>
          <w:sz w:val="20"/>
        </w:rPr>
        <w:t>Ce</w:t>
      </w:r>
      <w:r w:rsidR="00EE0A85">
        <w:rPr>
          <w:rFonts w:ascii="Verdana" w:hAnsi="Verdana"/>
          <w:sz w:val="20"/>
        </w:rPr>
        <w:t>nter is open from 6:30am to 6:</w:t>
      </w:r>
      <w:r w:rsidR="008D53AB">
        <w:rPr>
          <w:rFonts w:ascii="Verdana" w:hAnsi="Verdana"/>
          <w:sz w:val="20"/>
        </w:rPr>
        <w:t>0</w:t>
      </w:r>
      <w:r w:rsidR="00EE0A85">
        <w:rPr>
          <w:rFonts w:ascii="Verdana" w:hAnsi="Verdana"/>
          <w:sz w:val="20"/>
        </w:rPr>
        <w:t>0</w:t>
      </w:r>
      <w:r w:rsidR="00E02DAB" w:rsidRPr="006302B9">
        <w:rPr>
          <w:rFonts w:ascii="Verdana" w:hAnsi="Verdana"/>
          <w:sz w:val="20"/>
        </w:rPr>
        <w:t>pm Monday through Friday.</w:t>
      </w:r>
      <w:r w:rsidR="00EE0A85">
        <w:rPr>
          <w:rFonts w:ascii="Verdana" w:hAnsi="Verdana"/>
          <w:sz w:val="20"/>
        </w:rPr>
        <w:t xml:space="preserve">  We are also open one weekend per month for Military Drill from 6:30am to 5:30pm.</w:t>
      </w:r>
      <w:r w:rsidR="00C666A3">
        <w:rPr>
          <w:rFonts w:ascii="Verdana" w:hAnsi="Verdana"/>
          <w:sz w:val="20"/>
        </w:rPr>
        <w:t xml:space="preserve">  </w:t>
      </w:r>
      <w:r w:rsidR="00825131" w:rsidRPr="006302B9">
        <w:rPr>
          <w:rFonts w:ascii="Verdana" w:hAnsi="Verdana"/>
          <w:sz w:val="20"/>
        </w:rPr>
        <w:t xml:space="preserve"> </w:t>
      </w:r>
    </w:p>
    <w:p w14:paraId="601970E7" w14:textId="77777777" w:rsidR="005839E2" w:rsidRDefault="005839E2" w:rsidP="006302B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Cs w:val="24"/>
        </w:rPr>
      </w:pPr>
    </w:p>
    <w:p w14:paraId="4B0D3398" w14:textId="77777777" w:rsidR="00825131" w:rsidRPr="006302B9" w:rsidRDefault="006302B9" w:rsidP="006302B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6302B9">
        <w:rPr>
          <w:rFonts w:ascii="Verdana" w:hAnsi="Verdana"/>
          <w:b/>
          <w:szCs w:val="24"/>
        </w:rPr>
        <w:t>2.</w:t>
      </w:r>
      <w:r>
        <w:rPr>
          <w:rFonts w:ascii="Verdana" w:hAnsi="Verdana"/>
          <w:sz w:val="20"/>
        </w:rPr>
        <w:t xml:space="preserve">  </w:t>
      </w:r>
      <w:r w:rsidR="00825131" w:rsidRPr="006302B9">
        <w:rPr>
          <w:rFonts w:ascii="Verdana Bold" w:hAnsi="Verdana Bold"/>
          <w:szCs w:val="24"/>
        </w:rPr>
        <w:t xml:space="preserve">BEHAVIORAL GOALS </w:t>
      </w:r>
    </w:p>
    <w:p w14:paraId="54813AB7" w14:textId="77777777" w:rsidR="00582F37" w:rsidRDefault="00582F3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 xml:space="preserve">The environment and social interactions of </w:t>
      </w:r>
      <w:r w:rsidR="000B2443">
        <w:rPr>
          <w:rFonts w:ascii="Verdana" w:hAnsi="Verdana"/>
          <w:sz w:val="20"/>
        </w:rPr>
        <w:t>our childcare program are</w:t>
      </w:r>
      <w:r>
        <w:rPr>
          <w:rFonts w:ascii="Verdana" w:hAnsi="Verdana"/>
          <w:sz w:val="20"/>
        </w:rPr>
        <w:t xml:space="preserve"> structured to teach children self-discipline and self-control.  Respect for the rights of the individual child, the class group, and the adults are fostered.  Children feel more secure when they have limits that are appropriate and consistently enforced.  Given limits, children can learn to make independent decisions.  Children need the security of knowing there are adults who will not let them go beyond reasonable boundaries when their own self-control fails them.  The goal of our program is to maintain appropriate limits, which allow children to explore and grow without harming other children or themselves by:</w:t>
      </w:r>
    </w:p>
    <w:p w14:paraId="7CB658EA" w14:textId="77777777" w:rsidR="00582F37" w:rsidRDefault="00582F37" w:rsidP="00582F37">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Providing consistency in enforcing limitations;</w:t>
      </w:r>
    </w:p>
    <w:p w14:paraId="7A7E126C" w14:textId="77777777" w:rsidR="00582F37" w:rsidRDefault="00582F37" w:rsidP="00582F37">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Responding to inappropriate behavior by redirection activities and providing positive alternatives;</w:t>
      </w:r>
    </w:p>
    <w:p w14:paraId="5195BE88" w14:textId="77777777" w:rsidR="00582F37" w:rsidRDefault="00582F37" w:rsidP="00582F37">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Showing disapproval of the child’s act rather than the child;</w:t>
      </w:r>
    </w:p>
    <w:p w14:paraId="78BB46A3" w14:textId="77777777" w:rsidR="00582F37" w:rsidRDefault="00582F37" w:rsidP="00582F37">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Talking with and not to children in a natural voice;</w:t>
      </w:r>
    </w:p>
    <w:p w14:paraId="4391D63F" w14:textId="77777777" w:rsidR="00582F37" w:rsidRDefault="00582F37" w:rsidP="00582F37">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Giving children positive attention and recognizing positive behaviors;</w:t>
      </w:r>
    </w:p>
    <w:p w14:paraId="4CD5129E" w14:textId="77777777" w:rsidR="00582F37" w:rsidRDefault="00582F37" w:rsidP="00582F37">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Helping children express anger with words rather than inappropriate actions;</w:t>
      </w:r>
    </w:p>
    <w:p w14:paraId="2538082C" w14:textId="77777777" w:rsidR="00582F37" w:rsidRDefault="00582F37" w:rsidP="00582F37">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Considering the individual needs of children as well as the needs of the group, whenever possible;</w:t>
      </w:r>
    </w:p>
    <w:p w14:paraId="719E527A" w14:textId="77777777" w:rsidR="00582F37" w:rsidRDefault="00582F37" w:rsidP="00582F37">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Providing a choice of developmentally appropriate activities;</w:t>
      </w:r>
    </w:p>
    <w:p w14:paraId="61CF11FF" w14:textId="77777777" w:rsidR="00582F37" w:rsidRDefault="00582F37" w:rsidP="00582F37">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Using encouragement rather than competition, comparison, or criticism;</w:t>
      </w:r>
    </w:p>
    <w:p w14:paraId="5FF25141" w14:textId="77777777" w:rsidR="001C1C8A" w:rsidRDefault="001C1C8A" w:rsidP="00582F37">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Showing appreciation for children’s opinions, responding to positive behavior, and using praise and approval.</w:t>
      </w:r>
    </w:p>
    <w:p w14:paraId="6E2420D9" w14:textId="77777777" w:rsidR="00825131" w:rsidRDefault="001C1C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In no instance shall a child be deprived of food, rest, toileting, physical exercise</w:t>
      </w:r>
      <w:r w:rsidR="00EC7297">
        <w:rPr>
          <w:rFonts w:ascii="Verdana" w:hAnsi="Verdana"/>
          <w:sz w:val="20"/>
        </w:rPr>
        <w:t>, or subjected to corporal punishment</w:t>
      </w:r>
      <w:r>
        <w:rPr>
          <w:rFonts w:ascii="Verdana" w:hAnsi="Verdana"/>
          <w:sz w:val="20"/>
        </w:rPr>
        <w:t xml:space="preserve"> as a means of punishment either by staff or by another child.</w:t>
      </w:r>
      <w:r w:rsidR="0004787F">
        <w:rPr>
          <w:rFonts w:ascii="Verdana" w:hAnsi="Verdana"/>
          <w:sz w:val="20"/>
        </w:rPr>
        <w:t xml:space="preserve">  </w:t>
      </w:r>
      <w:r w:rsidR="00825131" w:rsidRPr="006302B9">
        <w:rPr>
          <w:rFonts w:ascii="Verdana" w:hAnsi="Verdana"/>
          <w:sz w:val="20"/>
        </w:rPr>
        <w:t>Time out</w:t>
      </w:r>
      <w:r w:rsidR="00EC7297">
        <w:rPr>
          <w:rFonts w:ascii="Verdana" w:hAnsi="Verdana"/>
          <w:sz w:val="20"/>
        </w:rPr>
        <w:t xml:space="preserve"> is used to remove a child for a few minutes from the area or activity so that he or she may regain self-control.  Time out</w:t>
      </w:r>
      <w:r w:rsidR="00825131" w:rsidRPr="006302B9">
        <w:rPr>
          <w:rFonts w:ascii="Verdana" w:hAnsi="Verdana"/>
          <w:sz w:val="20"/>
        </w:rPr>
        <w:t>s will only be used as a last resor</w:t>
      </w:r>
      <w:r w:rsidR="00CF23FA" w:rsidRPr="006302B9">
        <w:rPr>
          <w:rFonts w:ascii="Verdana" w:hAnsi="Verdana"/>
          <w:sz w:val="20"/>
        </w:rPr>
        <w:t>t.</w:t>
      </w:r>
      <w:r w:rsidR="00825131" w:rsidRPr="006302B9">
        <w:rPr>
          <w:rFonts w:ascii="Verdana" w:hAnsi="Verdana"/>
          <w:sz w:val="20"/>
        </w:rPr>
        <w:t xml:space="preserve">  You will be notified of any behavioral issues each day on your child’s daily report.</w:t>
      </w:r>
    </w:p>
    <w:p w14:paraId="7B0D16CB" w14:textId="77777777" w:rsidR="005839E2" w:rsidRDefault="005839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Cs w:val="24"/>
        </w:rPr>
      </w:pPr>
    </w:p>
    <w:p w14:paraId="40307497" w14:textId="77777777" w:rsidR="007F41D2" w:rsidRDefault="007F41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Cs w:val="24"/>
        </w:rPr>
      </w:pPr>
      <w:r w:rsidRPr="007F41D2">
        <w:rPr>
          <w:rFonts w:ascii="Verdana" w:hAnsi="Verdana"/>
          <w:b/>
          <w:szCs w:val="24"/>
        </w:rPr>
        <w:t>3.  EDUCATIONAL GOALS</w:t>
      </w:r>
    </w:p>
    <w:p w14:paraId="1DF58EAA" w14:textId="77777777" w:rsidR="007F41D2" w:rsidRDefault="007F41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Our educational goals for our students are to encourage positive learning experiences through play, teacher guided activities, student guided</w:t>
      </w:r>
      <w:r w:rsidR="008341AD">
        <w:rPr>
          <w:rFonts w:ascii="Verdana" w:hAnsi="Verdana"/>
          <w:sz w:val="20"/>
        </w:rPr>
        <w:t xml:space="preserve"> activities</w:t>
      </w:r>
      <w:r w:rsidR="00F70C93">
        <w:rPr>
          <w:rFonts w:ascii="Verdana" w:hAnsi="Verdana"/>
          <w:sz w:val="20"/>
        </w:rPr>
        <w:t xml:space="preserve">, </w:t>
      </w:r>
      <w:r w:rsidR="00640167">
        <w:rPr>
          <w:rFonts w:ascii="Verdana" w:hAnsi="Verdana"/>
          <w:sz w:val="20"/>
        </w:rPr>
        <w:t>and at time</w:t>
      </w:r>
      <w:r w:rsidR="007025F4">
        <w:rPr>
          <w:rFonts w:ascii="Verdana" w:hAnsi="Verdana"/>
          <w:sz w:val="20"/>
        </w:rPr>
        <w:t>s outside community resources.  We emphasize on supporting children’s motivation to learn and helping them develop positive dispositions toward learning by teaching:</w:t>
      </w:r>
    </w:p>
    <w:p w14:paraId="706EC002" w14:textId="77777777" w:rsidR="007025F4" w:rsidRDefault="007025F4" w:rsidP="007025F4">
      <w:pPr>
        <w:pStyle w:val="FreeForm"/>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Social and interpersonal skills to develop positive relationships with others</w:t>
      </w:r>
    </w:p>
    <w:p w14:paraId="63C90C07" w14:textId="77777777" w:rsidR="007025F4" w:rsidRDefault="007025F4" w:rsidP="007025F4">
      <w:pPr>
        <w:pStyle w:val="FreeForm"/>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Self-help skills</w:t>
      </w:r>
    </w:p>
    <w:p w14:paraId="32DF59C3" w14:textId="77777777" w:rsidR="007025F4" w:rsidRDefault="007025F4" w:rsidP="007025F4">
      <w:pPr>
        <w:pStyle w:val="FreeForm"/>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Self-regulation of attention and behavior</w:t>
      </w:r>
    </w:p>
    <w:p w14:paraId="3D8352ED" w14:textId="77777777" w:rsidR="007025F4" w:rsidRDefault="007025F4" w:rsidP="007025F4">
      <w:pPr>
        <w:pStyle w:val="FreeForm"/>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Self-motivation for learning</w:t>
      </w:r>
    </w:p>
    <w:p w14:paraId="721113B4" w14:textId="77777777" w:rsidR="007025F4" w:rsidRDefault="007025F4" w:rsidP="007025F4">
      <w:pPr>
        <w:pStyle w:val="FreeForm"/>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Listening skills</w:t>
      </w:r>
    </w:p>
    <w:p w14:paraId="142DD6C8" w14:textId="77777777" w:rsidR="007025F4" w:rsidRDefault="007025F4" w:rsidP="007025F4">
      <w:pPr>
        <w:pStyle w:val="FreeForm"/>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Ability to set goals and develop and follow through on plans</w:t>
      </w:r>
    </w:p>
    <w:p w14:paraId="3D9569D5" w14:textId="77777777" w:rsidR="007025F4" w:rsidRDefault="007025F4" w:rsidP="007025F4">
      <w:pPr>
        <w:pStyle w:val="FreeForm"/>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Understanding, accepting and following rules and routines</w:t>
      </w:r>
    </w:p>
    <w:p w14:paraId="2809EC8B" w14:textId="77777777" w:rsidR="007025F4" w:rsidRPr="007F41D2" w:rsidRDefault="007025F4" w:rsidP="007025F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We encourage families to be involved and to reinforce learning opportunities at home.  We will work closely with you to help your child work towards their individual goals, and master them when developmentally ready</w:t>
      </w:r>
      <w:r w:rsidR="005E5F5C">
        <w:rPr>
          <w:rFonts w:ascii="Verdana" w:hAnsi="Verdana"/>
          <w:sz w:val="20"/>
        </w:rPr>
        <w:t>.</w:t>
      </w:r>
    </w:p>
    <w:p w14:paraId="1FC45402" w14:textId="77777777" w:rsidR="005839E2" w:rsidRDefault="005839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p>
    <w:p w14:paraId="49D79D74" w14:textId="77777777" w:rsidR="00EE0E9B" w:rsidRDefault="00EE0E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p>
    <w:p w14:paraId="6FC044FA" w14:textId="77777777" w:rsidR="00EE0E9B" w:rsidRDefault="00EE0E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p>
    <w:p w14:paraId="3E2322DB" w14:textId="77777777" w:rsidR="00EE0E9B" w:rsidRDefault="00EE0E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p>
    <w:p w14:paraId="64FD0519" w14:textId="77777777" w:rsidR="00825131" w:rsidRPr="006302B9" w:rsidRDefault="007F41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r>
        <w:rPr>
          <w:rFonts w:ascii="Verdana Bold" w:hAnsi="Verdana Bold"/>
          <w:szCs w:val="24"/>
        </w:rPr>
        <w:lastRenderedPageBreak/>
        <w:t>4</w:t>
      </w:r>
      <w:r w:rsidR="00825131" w:rsidRPr="006302B9">
        <w:rPr>
          <w:rFonts w:ascii="Verdana Bold" w:hAnsi="Verdana Bold"/>
          <w:szCs w:val="24"/>
        </w:rPr>
        <w:t>. HEALTH</w:t>
      </w:r>
    </w:p>
    <w:p w14:paraId="59B96C3E" w14:textId="77777777" w:rsidR="00825131" w:rsidRPr="00684100" w:rsidRDefault="0082513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b/>
          <w:sz w:val="20"/>
        </w:rPr>
      </w:pPr>
      <w:r w:rsidRPr="00684100">
        <w:rPr>
          <w:rFonts w:ascii="Verdana Bold" w:hAnsi="Verdana Bold"/>
          <w:b/>
          <w:sz w:val="20"/>
        </w:rPr>
        <w:t>a) Sick Children</w:t>
      </w:r>
    </w:p>
    <w:p w14:paraId="397A7066" w14:textId="27BF84C0" w:rsidR="00825131" w:rsidRPr="006302B9" w:rsidRDefault="008B12D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6302B9">
        <w:rPr>
          <w:rFonts w:ascii="Verdana" w:hAnsi="Verdana"/>
          <w:sz w:val="20"/>
        </w:rPr>
        <w:t>We are</w:t>
      </w:r>
      <w:r w:rsidR="00825131" w:rsidRPr="006302B9">
        <w:rPr>
          <w:rFonts w:ascii="Verdana" w:hAnsi="Verdana"/>
          <w:sz w:val="20"/>
        </w:rPr>
        <w:t xml:space="preserve"> required by the health department to have children stay at home if they are sick. </w:t>
      </w:r>
      <w:r w:rsidR="00C7341E">
        <w:rPr>
          <w:rFonts w:ascii="Verdana" w:hAnsi="Verdana"/>
          <w:sz w:val="20"/>
        </w:rPr>
        <w:t>Fever is defined as above 100</w:t>
      </w:r>
      <w:r w:rsidR="00AA4F18">
        <w:rPr>
          <w:rFonts w:ascii="Verdana" w:hAnsi="Verdana"/>
          <w:sz w:val="20"/>
        </w:rPr>
        <w:t>.4</w:t>
      </w:r>
      <w:r w:rsidR="00C7341E">
        <w:rPr>
          <w:rFonts w:ascii="Verdana" w:hAnsi="Verdana"/>
          <w:sz w:val="20"/>
        </w:rPr>
        <w:t xml:space="preserve"> degrees </w:t>
      </w:r>
      <w:r w:rsidR="005A2FC9">
        <w:rPr>
          <w:rFonts w:ascii="Verdana" w:hAnsi="Verdana"/>
          <w:sz w:val="20"/>
        </w:rPr>
        <w:t>Fahrenheit</w:t>
      </w:r>
      <w:r w:rsidR="00C441AA">
        <w:rPr>
          <w:rFonts w:ascii="Verdana" w:hAnsi="Verdana"/>
          <w:sz w:val="20"/>
        </w:rPr>
        <w:t>.</w:t>
      </w:r>
      <w:r w:rsidR="005A2FC9">
        <w:rPr>
          <w:rFonts w:ascii="Verdana" w:hAnsi="Verdana"/>
          <w:sz w:val="20"/>
        </w:rPr>
        <w:t xml:space="preserve"> </w:t>
      </w:r>
      <w:r w:rsidR="00825131" w:rsidRPr="006302B9">
        <w:rPr>
          <w:rFonts w:ascii="Verdana" w:hAnsi="Verdana"/>
          <w:sz w:val="20"/>
        </w:rPr>
        <w:t xml:space="preserve">If you are not sure your child is well enough to attend </w:t>
      </w:r>
      <w:r w:rsidR="00BF20FF" w:rsidRPr="006302B9">
        <w:rPr>
          <w:rFonts w:ascii="Verdana" w:hAnsi="Verdana"/>
          <w:sz w:val="20"/>
        </w:rPr>
        <w:t>childcare</w:t>
      </w:r>
      <w:r w:rsidRPr="006302B9">
        <w:rPr>
          <w:rFonts w:ascii="Verdana" w:hAnsi="Verdana"/>
          <w:sz w:val="20"/>
        </w:rPr>
        <w:t xml:space="preserve"> call and talk with us</w:t>
      </w:r>
      <w:r w:rsidR="00825131" w:rsidRPr="006302B9">
        <w:rPr>
          <w:rFonts w:ascii="Verdana" w:hAnsi="Verdana"/>
          <w:sz w:val="20"/>
        </w:rPr>
        <w:t xml:space="preserve">. </w:t>
      </w:r>
      <w:r w:rsidR="00C441AA">
        <w:rPr>
          <w:rFonts w:ascii="Verdana" w:hAnsi="Verdana"/>
          <w:sz w:val="20"/>
        </w:rPr>
        <w:t>Children will not be able to return to school until they are fever free, un</w:t>
      </w:r>
      <w:r w:rsidR="002F7B1C">
        <w:rPr>
          <w:rFonts w:ascii="Verdana" w:hAnsi="Verdana"/>
          <w:sz w:val="20"/>
        </w:rPr>
        <w:t>-</w:t>
      </w:r>
      <w:r w:rsidR="00C441AA">
        <w:rPr>
          <w:rFonts w:ascii="Verdana" w:hAnsi="Verdana"/>
          <w:sz w:val="20"/>
        </w:rPr>
        <w:t>medicated for 24 hours or child is released to return to school by physician.</w:t>
      </w:r>
      <w:r w:rsidR="00AA4F18">
        <w:rPr>
          <w:rFonts w:ascii="Verdana" w:hAnsi="Verdana"/>
          <w:sz w:val="20"/>
        </w:rPr>
        <w:t xml:space="preserve">  If your child is sent home from school with a fever, they may not return the following day unless a doctor’s note is provided.</w:t>
      </w:r>
    </w:p>
    <w:p w14:paraId="2936C5C8" w14:textId="77777777" w:rsidR="00825131" w:rsidRPr="00684100" w:rsidRDefault="002676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b/>
          <w:sz w:val="20"/>
        </w:rPr>
      </w:pPr>
      <w:r w:rsidRPr="00684100">
        <w:rPr>
          <w:rFonts w:ascii="Verdana Bold" w:hAnsi="Verdana Bold"/>
          <w:b/>
          <w:sz w:val="20"/>
        </w:rPr>
        <w:t>b</w:t>
      </w:r>
      <w:r w:rsidR="00825131" w:rsidRPr="00684100">
        <w:rPr>
          <w:rFonts w:ascii="Verdana Bold" w:hAnsi="Verdana Bold"/>
          <w:b/>
          <w:sz w:val="20"/>
        </w:rPr>
        <w:t>) Medical Emergencies</w:t>
      </w:r>
    </w:p>
    <w:p w14:paraId="354E637F" w14:textId="05E98FEA" w:rsidR="00825131" w:rsidRDefault="008B12D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6302B9">
        <w:rPr>
          <w:rFonts w:ascii="Verdana" w:hAnsi="Verdana"/>
          <w:sz w:val="20"/>
        </w:rPr>
        <w:t>We</w:t>
      </w:r>
      <w:r w:rsidR="00825131" w:rsidRPr="006302B9">
        <w:rPr>
          <w:rFonts w:ascii="Verdana" w:hAnsi="Verdana"/>
          <w:sz w:val="20"/>
        </w:rPr>
        <w:t xml:space="preserve"> make every effort to keep your children safe through supervision and childproofing. Minor injuries will receive first aid, and if an emergency injury or illness occurs, you will be contacted imm</w:t>
      </w:r>
      <w:r w:rsidR="00CF23FA" w:rsidRPr="006302B9">
        <w:rPr>
          <w:rFonts w:ascii="Verdana" w:hAnsi="Verdana"/>
          <w:sz w:val="20"/>
        </w:rPr>
        <w:t>ediately.</w:t>
      </w:r>
      <w:r w:rsidR="00AA4F18">
        <w:rPr>
          <w:rFonts w:ascii="Verdana" w:hAnsi="Verdana"/>
          <w:sz w:val="20"/>
        </w:rPr>
        <w:t xml:space="preserve"> </w:t>
      </w:r>
    </w:p>
    <w:p w14:paraId="1B4BD0D0" w14:textId="77777777" w:rsidR="001F194B" w:rsidRPr="001F194B" w:rsidRDefault="00267667" w:rsidP="001F194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 w:val="20"/>
        </w:rPr>
      </w:pPr>
      <w:r>
        <w:rPr>
          <w:rFonts w:ascii="Verdana" w:hAnsi="Verdana"/>
          <w:b/>
          <w:sz w:val="20"/>
        </w:rPr>
        <w:t>c</w:t>
      </w:r>
      <w:r w:rsidR="001F194B" w:rsidRPr="001F194B">
        <w:rPr>
          <w:rFonts w:ascii="Verdana" w:hAnsi="Verdana"/>
          <w:b/>
          <w:sz w:val="20"/>
        </w:rPr>
        <w:t>) Lice</w:t>
      </w:r>
    </w:p>
    <w:p w14:paraId="46966E97" w14:textId="77777777" w:rsidR="001F194B" w:rsidRDefault="001F194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 xml:space="preserve">As a part of our health regulation guidelines and our efforts be proactive in head lice management, we routinely schedule head lice screenings.  Head lice are a common occurrence among young children.  If head lice are detected during a routine screening, administration will notify parents that lice have been found.  Children will be temporarily dismissed until he or she is free of lice and nits.  A lice comb will be used upon arrival to ensure lice are gone.  </w:t>
      </w:r>
    </w:p>
    <w:p w14:paraId="141D6515" w14:textId="77777777" w:rsidR="00267667" w:rsidRPr="009C4221" w:rsidRDefault="002676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 w:val="20"/>
        </w:rPr>
      </w:pPr>
      <w:r w:rsidRPr="009C4221">
        <w:rPr>
          <w:rFonts w:ascii="Verdana" w:hAnsi="Verdana"/>
          <w:b/>
          <w:sz w:val="20"/>
        </w:rPr>
        <w:t xml:space="preserve">d) </w:t>
      </w:r>
      <w:r w:rsidR="009C4221" w:rsidRPr="009C4221">
        <w:rPr>
          <w:rFonts w:ascii="Verdana" w:hAnsi="Verdana"/>
          <w:b/>
          <w:sz w:val="20"/>
        </w:rPr>
        <w:t>Diarrhea/Vomiting</w:t>
      </w:r>
    </w:p>
    <w:p w14:paraId="46BBA262" w14:textId="210D0A34" w:rsidR="009C4221" w:rsidRDefault="009C422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If your child has 3 or more episodes</w:t>
      </w:r>
      <w:r w:rsidR="000B12DE">
        <w:rPr>
          <w:rFonts w:ascii="Verdana" w:hAnsi="Verdana"/>
          <w:sz w:val="20"/>
        </w:rPr>
        <w:t xml:space="preserve"> of vomiting or watery stools</w:t>
      </w:r>
      <w:r>
        <w:rPr>
          <w:rFonts w:ascii="Verdana" w:hAnsi="Verdana"/>
          <w:sz w:val="20"/>
        </w:rPr>
        <w:t xml:space="preserve"> within </w:t>
      </w:r>
      <w:r w:rsidR="00A03CE6">
        <w:rPr>
          <w:rFonts w:ascii="Verdana" w:hAnsi="Verdana"/>
          <w:sz w:val="20"/>
        </w:rPr>
        <w:t xml:space="preserve">a </w:t>
      </w:r>
      <w:r w:rsidR="000B12DE">
        <w:rPr>
          <w:rFonts w:ascii="Verdana" w:hAnsi="Verdana"/>
          <w:sz w:val="20"/>
        </w:rPr>
        <w:t>24-hour</w:t>
      </w:r>
      <w:r w:rsidR="00A03CE6">
        <w:rPr>
          <w:rFonts w:ascii="Verdana" w:hAnsi="Verdana"/>
          <w:sz w:val="20"/>
        </w:rPr>
        <w:t xml:space="preserve"> period</w:t>
      </w:r>
      <w:r>
        <w:rPr>
          <w:rFonts w:ascii="Verdana" w:hAnsi="Verdana"/>
          <w:sz w:val="20"/>
        </w:rPr>
        <w:t>, or if any episodes are accompanied by a fever of 100 degrees Fahrenheit or above</w:t>
      </w:r>
      <w:r w:rsidR="00A03A01">
        <w:rPr>
          <w:rFonts w:ascii="Verdana" w:hAnsi="Verdana"/>
          <w:sz w:val="20"/>
        </w:rPr>
        <w:t xml:space="preserve">, please keep your child home until symptoms have resolved.  If your child becomes ill while at the </w:t>
      </w:r>
      <w:r w:rsidR="00BF20FF">
        <w:rPr>
          <w:rFonts w:ascii="Verdana" w:hAnsi="Verdana"/>
          <w:sz w:val="20"/>
        </w:rPr>
        <w:t>center,</w:t>
      </w:r>
      <w:r>
        <w:rPr>
          <w:rFonts w:ascii="Verdana" w:hAnsi="Verdana"/>
          <w:sz w:val="20"/>
        </w:rPr>
        <w:t xml:space="preserve"> you will be contacted and asked to come pick up your child.  </w:t>
      </w:r>
    </w:p>
    <w:p w14:paraId="27515595" w14:textId="77777777" w:rsidR="0056767B" w:rsidRDefault="00567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 w:val="20"/>
        </w:rPr>
      </w:pPr>
      <w:r w:rsidRPr="0056767B">
        <w:rPr>
          <w:rFonts w:ascii="Verdana" w:hAnsi="Verdana"/>
          <w:b/>
          <w:sz w:val="20"/>
        </w:rPr>
        <w:t>e) Medications</w:t>
      </w:r>
    </w:p>
    <w:p w14:paraId="764CEFA5" w14:textId="77777777" w:rsidR="0056767B" w:rsidRPr="0056767B" w:rsidRDefault="00567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Little Sprouts Learning Center does not administer any over the counter medications.  We can only administer prescription medications that are in the original bottle</w:t>
      </w:r>
      <w:r w:rsidR="00975FA0">
        <w:rPr>
          <w:rFonts w:ascii="Verdana" w:hAnsi="Verdana"/>
          <w:sz w:val="20"/>
        </w:rPr>
        <w:t xml:space="preserve"> labeled with student’s name</w:t>
      </w:r>
      <w:r>
        <w:rPr>
          <w:rFonts w:ascii="Verdana" w:hAnsi="Verdana"/>
          <w:sz w:val="20"/>
        </w:rPr>
        <w:t>.  A medication authorization form must be filled out and signed by</w:t>
      </w:r>
      <w:r w:rsidR="00975FA0">
        <w:rPr>
          <w:rFonts w:ascii="Verdana" w:hAnsi="Verdana"/>
          <w:sz w:val="20"/>
        </w:rPr>
        <w:t xml:space="preserve"> a</w:t>
      </w:r>
      <w:r>
        <w:rPr>
          <w:rFonts w:ascii="Verdana" w:hAnsi="Verdana"/>
          <w:sz w:val="20"/>
        </w:rPr>
        <w:t xml:space="preserve"> parent and administrative staff.</w:t>
      </w:r>
    </w:p>
    <w:p w14:paraId="009287D4" w14:textId="77777777" w:rsidR="005839E2" w:rsidRDefault="005839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b/>
          <w:szCs w:val="24"/>
        </w:rPr>
      </w:pPr>
    </w:p>
    <w:p w14:paraId="10717F4C" w14:textId="77777777" w:rsidR="00825131" w:rsidRPr="006302B9" w:rsidRDefault="007F41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b/>
          <w:szCs w:val="24"/>
        </w:rPr>
      </w:pPr>
      <w:r>
        <w:rPr>
          <w:rFonts w:ascii="Verdana Bold" w:hAnsi="Verdana Bold"/>
          <w:b/>
          <w:szCs w:val="24"/>
        </w:rPr>
        <w:t>5</w:t>
      </w:r>
      <w:r w:rsidR="00825131" w:rsidRPr="006302B9">
        <w:rPr>
          <w:rFonts w:ascii="Verdana Bold" w:hAnsi="Verdana Bold"/>
          <w:b/>
          <w:szCs w:val="24"/>
        </w:rPr>
        <w:t>. TOYS</w:t>
      </w:r>
    </w:p>
    <w:p w14:paraId="6D2D51B0" w14:textId="77777777" w:rsidR="00825131" w:rsidRPr="006302B9" w:rsidRDefault="008B12D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6302B9">
        <w:rPr>
          <w:rFonts w:ascii="Verdana" w:hAnsi="Verdana"/>
          <w:sz w:val="20"/>
        </w:rPr>
        <w:t>We</w:t>
      </w:r>
      <w:r w:rsidR="00825131" w:rsidRPr="006302B9">
        <w:rPr>
          <w:rFonts w:ascii="Verdana" w:hAnsi="Verdana"/>
          <w:sz w:val="20"/>
        </w:rPr>
        <w:t xml:space="preserve"> provide a wide variety of p</w:t>
      </w:r>
      <w:r w:rsidR="003A0F48" w:rsidRPr="006302B9">
        <w:rPr>
          <w:rFonts w:ascii="Verdana" w:hAnsi="Verdana"/>
          <w:sz w:val="20"/>
        </w:rPr>
        <w:t>laythings. We</w:t>
      </w:r>
      <w:r w:rsidR="00825131" w:rsidRPr="006302B9">
        <w:rPr>
          <w:rFonts w:ascii="Verdana" w:hAnsi="Verdana"/>
          <w:sz w:val="20"/>
        </w:rPr>
        <w:t xml:space="preserve"> ask th</w:t>
      </w:r>
      <w:r w:rsidR="007F7EDD" w:rsidRPr="006302B9">
        <w:rPr>
          <w:rFonts w:ascii="Verdana" w:hAnsi="Verdana"/>
          <w:sz w:val="20"/>
        </w:rPr>
        <w:t>at no toys</w:t>
      </w:r>
      <w:r w:rsidR="00267667">
        <w:rPr>
          <w:rFonts w:ascii="Verdana" w:hAnsi="Verdana"/>
          <w:sz w:val="20"/>
        </w:rPr>
        <w:t xml:space="preserve"> or games</w:t>
      </w:r>
      <w:r w:rsidR="007F7EDD" w:rsidRPr="006302B9">
        <w:rPr>
          <w:rFonts w:ascii="Verdana" w:hAnsi="Verdana"/>
          <w:sz w:val="20"/>
        </w:rPr>
        <w:t xml:space="preserve"> be brought to the center</w:t>
      </w:r>
      <w:r w:rsidR="00825131" w:rsidRPr="006302B9">
        <w:rPr>
          <w:rFonts w:ascii="Verdana" w:hAnsi="Verdana"/>
          <w:sz w:val="20"/>
        </w:rPr>
        <w:t xml:space="preserve"> f</w:t>
      </w:r>
      <w:r w:rsidR="00267667">
        <w:rPr>
          <w:rFonts w:ascii="Verdana" w:hAnsi="Verdana"/>
          <w:sz w:val="20"/>
        </w:rPr>
        <w:t>rom home, as Little Sprouts Learning Center cannot be responsible for them.</w:t>
      </w:r>
    </w:p>
    <w:p w14:paraId="7EA3B26D" w14:textId="77777777" w:rsidR="005839E2" w:rsidRDefault="005839E2" w:rsidP="00AE2C3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Cs w:val="24"/>
        </w:rPr>
      </w:pPr>
    </w:p>
    <w:p w14:paraId="6900EDF7" w14:textId="77777777" w:rsidR="00AE2C3F" w:rsidRDefault="00AE2C3F" w:rsidP="00AE2C3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Cs w:val="24"/>
        </w:rPr>
      </w:pPr>
      <w:r>
        <w:rPr>
          <w:rFonts w:ascii="Verdana" w:hAnsi="Verdana"/>
          <w:b/>
          <w:szCs w:val="24"/>
        </w:rPr>
        <w:t>6.  CLOTHING POLICY</w:t>
      </w:r>
    </w:p>
    <w:p w14:paraId="63B60BFF" w14:textId="77777777" w:rsidR="00AE2C3F" w:rsidRDefault="00AE2C3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r>
        <w:rPr>
          <w:rFonts w:ascii="Verdana" w:hAnsi="Verdana"/>
          <w:sz w:val="20"/>
        </w:rPr>
        <w:t xml:space="preserve">All children should be sure to have at least one complete change of clothes at all times.  Please label them with your child’s </w:t>
      </w:r>
      <w:r w:rsidR="004267DA">
        <w:rPr>
          <w:rFonts w:ascii="Verdana" w:hAnsi="Verdana"/>
          <w:sz w:val="20"/>
        </w:rPr>
        <w:t xml:space="preserve">first and last </w:t>
      </w:r>
      <w:r>
        <w:rPr>
          <w:rFonts w:ascii="Verdana" w:hAnsi="Verdana"/>
          <w:sz w:val="20"/>
        </w:rPr>
        <w:t>name.  Infants and Toddlers will need several complete changes of clothes at the Center daily.  Please make sure clothes are season appropriate.  You will be notified when you</w:t>
      </w:r>
      <w:r w:rsidR="007E57A2">
        <w:rPr>
          <w:rFonts w:ascii="Verdana" w:hAnsi="Verdana"/>
          <w:sz w:val="20"/>
        </w:rPr>
        <w:t>r</w:t>
      </w:r>
      <w:r>
        <w:rPr>
          <w:rFonts w:ascii="Verdana" w:hAnsi="Verdana"/>
          <w:sz w:val="20"/>
        </w:rPr>
        <w:t xml:space="preserve"> child has an accident and will need to provide a new change of clothes.  </w:t>
      </w:r>
      <w:r w:rsidR="00975FA0">
        <w:rPr>
          <w:rFonts w:ascii="Verdana" w:hAnsi="Verdana"/>
          <w:sz w:val="20"/>
        </w:rPr>
        <w:t>If your child has to use LSLC clothing because they do not have a spare set of clothing, the clothing is expected to be washed and returned within 2 business days.  After this time, a fee of $10.00 will be added to your child’s account.</w:t>
      </w:r>
    </w:p>
    <w:p w14:paraId="59F72BB9" w14:textId="77777777" w:rsidR="005839E2" w:rsidRDefault="005839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p>
    <w:p w14:paraId="7A553C3C" w14:textId="77777777" w:rsidR="001922B9" w:rsidRPr="00684100" w:rsidRDefault="00DF38D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b/>
          <w:szCs w:val="24"/>
        </w:rPr>
      </w:pPr>
      <w:r w:rsidRPr="00684100">
        <w:rPr>
          <w:rFonts w:ascii="Verdana Bold" w:hAnsi="Verdana Bold"/>
          <w:b/>
          <w:szCs w:val="24"/>
        </w:rPr>
        <w:t>7. DIAPER POLICY</w:t>
      </w:r>
    </w:p>
    <w:p w14:paraId="32F4B672" w14:textId="77777777" w:rsidR="00DF38DC" w:rsidRPr="00DF38DC" w:rsidRDefault="00DF38D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 xml:space="preserve">Parents are responsible for providing diapers and wipes for all children that are not toilet trained.  </w:t>
      </w:r>
      <w:r w:rsidR="00695944">
        <w:rPr>
          <w:rFonts w:ascii="Verdana" w:hAnsi="Verdana"/>
          <w:sz w:val="20"/>
        </w:rPr>
        <w:t xml:space="preserve">Reminders will be sent home </w:t>
      </w:r>
      <w:r w:rsidR="00787773">
        <w:rPr>
          <w:rFonts w:ascii="Verdana" w:hAnsi="Verdana"/>
          <w:sz w:val="20"/>
        </w:rPr>
        <w:t>on</w:t>
      </w:r>
      <w:r w:rsidR="00695944">
        <w:rPr>
          <w:rFonts w:ascii="Verdana" w:hAnsi="Verdana"/>
          <w:sz w:val="20"/>
        </w:rPr>
        <w:t xml:space="preserve"> your child’s daily paperwork when your child is running low on supplies.  </w:t>
      </w:r>
      <w:r w:rsidR="00F613E3">
        <w:rPr>
          <w:rFonts w:ascii="Verdana" w:hAnsi="Verdana"/>
          <w:sz w:val="20"/>
        </w:rPr>
        <w:t xml:space="preserve">If supplies are not </w:t>
      </w:r>
      <w:r w:rsidR="00B91C97">
        <w:rPr>
          <w:rFonts w:ascii="Verdana" w:hAnsi="Verdana"/>
          <w:sz w:val="20"/>
        </w:rPr>
        <w:t xml:space="preserve">replenished and </w:t>
      </w:r>
      <w:r w:rsidR="00787773">
        <w:rPr>
          <w:rFonts w:ascii="Verdana" w:hAnsi="Verdana"/>
          <w:sz w:val="20"/>
        </w:rPr>
        <w:t xml:space="preserve">LSLC diapers or wipes have to be used, a fee of $2.00 per diaper will be added to your child’s account.  </w:t>
      </w:r>
    </w:p>
    <w:p w14:paraId="7107F593" w14:textId="77777777" w:rsidR="001922B9" w:rsidRDefault="001922B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p>
    <w:p w14:paraId="5964F127" w14:textId="77777777" w:rsidR="00825131" w:rsidRPr="00684100" w:rsidRDefault="0078777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b/>
          <w:szCs w:val="24"/>
        </w:rPr>
      </w:pPr>
      <w:r w:rsidRPr="00684100">
        <w:rPr>
          <w:rFonts w:ascii="Verdana Bold" w:hAnsi="Verdana Bold"/>
          <w:b/>
          <w:szCs w:val="24"/>
        </w:rPr>
        <w:t>8</w:t>
      </w:r>
      <w:r w:rsidR="00642EAD" w:rsidRPr="00684100">
        <w:rPr>
          <w:rFonts w:ascii="Verdana Bold" w:hAnsi="Verdana Bold"/>
          <w:b/>
          <w:szCs w:val="24"/>
        </w:rPr>
        <w:t>. NAP/QUIET TIME</w:t>
      </w:r>
    </w:p>
    <w:p w14:paraId="10843C9D" w14:textId="152BF8F2" w:rsidR="001F194B" w:rsidRDefault="008B12D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6302B9">
        <w:rPr>
          <w:rFonts w:ascii="Verdana" w:hAnsi="Verdana"/>
          <w:sz w:val="20"/>
        </w:rPr>
        <w:t>Quiet</w:t>
      </w:r>
      <w:r w:rsidR="00642EAD" w:rsidRPr="006302B9">
        <w:rPr>
          <w:rFonts w:ascii="Verdana" w:hAnsi="Verdana"/>
          <w:sz w:val="20"/>
        </w:rPr>
        <w:t xml:space="preserve"> time will be fro</w:t>
      </w:r>
      <w:r w:rsidR="001F194B">
        <w:rPr>
          <w:rFonts w:ascii="Verdana" w:hAnsi="Verdana"/>
          <w:sz w:val="20"/>
        </w:rPr>
        <w:t xml:space="preserve">m </w:t>
      </w:r>
      <w:r w:rsidR="00DC563C">
        <w:rPr>
          <w:rFonts w:ascii="Verdana" w:hAnsi="Verdana"/>
          <w:sz w:val="20"/>
        </w:rPr>
        <w:t>11:30am to 2</w:t>
      </w:r>
      <w:r w:rsidR="001F194B">
        <w:rPr>
          <w:rFonts w:ascii="Verdana" w:hAnsi="Verdana"/>
          <w:sz w:val="20"/>
        </w:rPr>
        <w:t>:0</w:t>
      </w:r>
      <w:r w:rsidR="009364E7" w:rsidRPr="006302B9">
        <w:rPr>
          <w:rFonts w:ascii="Verdana" w:hAnsi="Verdana"/>
          <w:sz w:val="20"/>
        </w:rPr>
        <w:t xml:space="preserve">0 p.m. </w:t>
      </w:r>
      <w:r w:rsidR="00DC563C">
        <w:rPr>
          <w:rFonts w:ascii="Verdana" w:hAnsi="Verdana"/>
          <w:sz w:val="20"/>
        </w:rPr>
        <w:t>for younger children and 1:00p.m. to 3:00p.m</w:t>
      </w:r>
      <w:r w:rsidR="001F194B">
        <w:rPr>
          <w:rFonts w:ascii="Verdana" w:hAnsi="Verdana"/>
          <w:sz w:val="20"/>
        </w:rPr>
        <w:t>.</w:t>
      </w:r>
      <w:r w:rsidR="00DC563C">
        <w:rPr>
          <w:rFonts w:ascii="Verdana" w:hAnsi="Verdana"/>
          <w:sz w:val="20"/>
        </w:rPr>
        <w:t xml:space="preserve"> for older children.</w:t>
      </w:r>
      <w:r w:rsidR="001F194B">
        <w:rPr>
          <w:rFonts w:ascii="Verdana" w:hAnsi="Verdana"/>
          <w:sz w:val="20"/>
        </w:rPr>
        <w:t xml:space="preserve"> Each classroom has their own schedule for naptime, but all classes are required to take 2 full hours of quiet time</w:t>
      </w:r>
      <w:r w:rsidR="009364E7" w:rsidRPr="006302B9">
        <w:rPr>
          <w:rFonts w:ascii="Verdana" w:hAnsi="Verdana"/>
          <w:sz w:val="20"/>
        </w:rPr>
        <w:t xml:space="preserve">.  </w:t>
      </w:r>
      <w:r w:rsidR="000E343D">
        <w:rPr>
          <w:rFonts w:ascii="Verdana" w:hAnsi="Verdana"/>
          <w:sz w:val="20"/>
        </w:rPr>
        <w:t>Each child</w:t>
      </w:r>
      <w:r w:rsidR="001758FD">
        <w:rPr>
          <w:rFonts w:ascii="Verdana" w:hAnsi="Verdana"/>
          <w:sz w:val="20"/>
        </w:rPr>
        <w:t xml:space="preserve"> is provided an</w:t>
      </w:r>
      <w:r w:rsidR="000E343D">
        <w:rPr>
          <w:rFonts w:ascii="Verdana" w:hAnsi="Verdana"/>
          <w:sz w:val="20"/>
        </w:rPr>
        <w:t xml:space="preserve"> individual cot, </w:t>
      </w:r>
      <w:r w:rsidR="00DC6692">
        <w:rPr>
          <w:rFonts w:ascii="Verdana" w:hAnsi="Verdana"/>
          <w:sz w:val="20"/>
        </w:rPr>
        <w:t>sheet</w:t>
      </w:r>
      <w:r w:rsidR="000E343D">
        <w:rPr>
          <w:rFonts w:ascii="Verdana" w:hAnsi="Verdana"/>
          <w:sz w:val="20"/>
        </w:rPr>
        <w:t>, and blanket</w:t>
      </w:r>
      <w:r w:rsidR="007F7EDD" w:rsidRPr="006302B9">
        <w:rPr>
          <w:rFonts w:ascii="Verdana" w:hAnsi="Verdana"/>
          <w:sz w:val="20"/>
        </w:rPr>
        <w:t xml:space="preserve"> </w:t>
      </w:r>
      <w:r w:rsidR="001758FD">
        <w:rPr>
          <w:rFonts w:ascii="Verdana" w:hAnsi="Verdana"/>
          <w:sz w:val="20"/>
        </w:rPr>
        <w:t xml:space="preserve">that </w:t>
      </w:r>
      <w:r w:rsidR="007F7EDD" w:rsidRPr="006302B9">
        <w:rPr>
          <w:rFonts w:ascii="Verdana" w:hAnsi="Verdana"/>
          <w:sz w:val="20"/>
        </w:rPr>
        <w:t>will be used</w:t>
      </w:r>
      <w:r w:rsidR="00642EAD" w:rsidRPr="006302B9">
        <w:rPr>
          <w:rFonts w:ascii="Verdana" w:hAnsi="Verdana"/>
          <w:sz w:val="20"/>
        </w:rPr>
        <w:t xml:space="preserve"> every day</w:t>
      </w:r>
      <w:r w:rsidR="00EA5E5E">
        <w:rPr>
          <w:rFonts w:ascii="Verdana" w:hAnsi="Verdana"/>
          <w:sz w:val="20"/>
        </w:rPr>
        <w:t>.  All cot sheets and blankets are laundered weekly</w:t>
      </w:r>
      <w:r w:rsidR="00267667">
        <w:rPr>
          <w:rFonts w:ascii="Verdana" w:hAnsi="Verdana"/>
          <w:sz w:val="20"/>
        </w:rPr>
        <w:t xml:space="preserve">.  </w:t>
      </w:r>
      <w:r w:rsidR="001758FD">
        <w:rPr>
          <w:rFonts w:ascii="Verdana" w:hAnsi="Verdana"/>
          <w:sz w:val="20"/>
        </w:rPr>
        <w:t xml:space="preserve">Cots are also sanitized </w:t>
      </w:r>
      <w:r w:rsidR="001758FD">
        <w:rPr>
          <w:rFonts w:ascii="Verdana" w:hAnsi="Verdana"/>
          <w:sz w:val="20"/>
        </w:rPr>
        <w:lastRenderedPageBreak/>
        <w:t xml:space="preserve">weekly.  </w:t>
      </w:r>
      <w:r w:rsidR="00267667">
        <w:rPr>
          <w:rFonts w:ascii="Verdana" w:hAnsi="Verdana"/>
          <w:sz w:val="20"/>
        </w:rPr>
        <w:t>Children are welcome to have security</w:t>
      </w:r>
      <w:r w:rsidR="008D53AB">
        <w:rPr>
          <w:rFonts w:ascii="Verdana" w:hAnsi="Verdana"/>
          <w:sz w:val="20"/>
        </w:rPr>
        <w:t>/comfort</w:t>
      </w:r>
      <w:r w:rsidR="00267667">
        <w:rPr>
          <w:rFonts w:ascii="Verdana" w:hAnsi="Verdana"/>
          <w:sz w:val="20"/>
        </w:rPr>
        <w:t xml:space="preserve"> objects such as a stuffed animal, doll or special blanket to be used only during quiet time. At all other times of the day, </w:t>
      </w:r>
      <w:r w:rsidR="008D53AB">
        <w:rPr>
          <w:rFonts w:ascii="Verdana" w:hAnsi="Verdana"/>
          <w:sz w:val="20"/>
        </w:rPr>
        <w:t>comfort</w:t>
      </w:r>
      <w:r w:rsidR="00267667">
        <w:rPr>
          <w:rFonts w:ascii="Verdana" w:hAnsi="Verdana"/>
          <w:sz w:val="20"/>
        </w:rPr>
        <w:t xml:space="preserve"> objects must be kept in the child’s cubby.</w:t>
      </w:r>
      <w:r w:rsidR="00AE2C3F">
        <w:rPr>
          <w:rFonts w:ascii="Verdana" w:hAnsi="Verdana"/>
          <w:sz w:val="20"/>
        </w:rPr>
        <w:t xml:space="preserve"> </w:t>
      </w:r>
    </w:p>
    <w:p w14:paraId="3C16058A" w14:textId="77777777" w:rsidR="005839E2" w:rsidRDefault="005839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p>
    <w:p w14:paraId="33DF42F2" w14:textId="77777777" w:rsidR="003A0F48" w:rsidRPr="00684100" w:rsidRDefault="0078777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b/>
          <w:szCs w:val="24"/>
        </w:rPr>
      </w:pPr>
      <w:r w:rsidRPr="00684100">
        <w:rPr>
          <w:rFonts w:ascii="Verdana Bold" w:hAnsi="Verdana Bold"/>
          <w:b/>
          <w:szCs w:val="24"/>
        </w:rPr>
        <w:t>9</w:t>
      </w:r>
      <w:r w:rsidR="00825131" w:rsidRPr="00684100">
        <w:rPr>
          <w:rFonts w:ascii="Verdana Bold" w:hAnsi="Verdana Bold"/>
          <w:b/>
          <w:szCs w:val="24"/>
        </w:rPr>
        <w:t xml:space="preserve">. MEALS &amp; SNACKS </w:t>
      </w:r>
    </w:p>
    <w:p w14:paraId="17180027" w14:textId="52FA1648" w:rsidR="00642EAD" w:rsidRPr="006302B9" w:rsidRDefault="007F7E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6302B9">
        <w:rPr>
          <w:rFonts w:ascii="Verdana" w:hAnsi="Verdana"/>
          <w:sz w:val="20"/>
        </w:rPr>
        <w:t xml:space="preserve">We will provide </w:t>
      </w:r>
      <w:r w:rsidR="00C666A3">
        <w:rPr>
          <w:rFonts w:ascii="Verdana" w:hAnsi="Verdana"/>
          <w:sz w:val="20"/>
        </w:rPr>
        <w:t xml:space="preserve">2 </w:t>
      </w:r>
      <w:r w:rsidRPr="006302B9">
        <w:rPr>
          <w:rFonts w:ascii="Verdana" w:hAnsi="Verdana"/>
          <w:sz w:val="20"/>
        </w:rPr>
        <w:t xml:space="preserve">healthy meals and </w:t>
      </w:r>
      <w:r w:rsidR="00F54AE3">
        <w:rPr>
          <w:rFonts w:ascii="Verdana" w:hAnsi="Verdana"/>
          <w:sz w:val="20"/>
        </w:rPr>
        <w:t xml:space="preserve">snacks </w:t>
      </w:r>
      <w:r w:rsidRPr="006302B9">
        <w:rPr>
          <w:rFonts w:ascii="Verdana" w:hAnsi="Verdana"/>
          <w:sz w:val="20"/>
        </w:rPr>
        <w:t xml:space="preserve">that follow the </w:t>
      </w:r>
      <w:r w:rsidR="00DD345F">
        <w:rPr>
          <w:rFonts w:ascii="Verdana" w:hAnsi="Verdana"/>
          <w:sz w:val="20"/>
        </w:rPr>
        <w:t>Child and Adult Care Food Program (</w:t>
      </w:r>
      <w:r w:rsidRPr="006302B9">
        <w:rPr>
          <w:rFonts w:ascii="Verdana" w:hAnsi="Verdana"/>
          <w:sz w:val="20"/>
        </w:rPr>
        <w:t>CACFP</w:t>
      </w:r>
      <w:r w:rsidR="00DD345F">
        <w:rPr>
          <w:rFonts w:ascii="Verdana" w:hAnsi="Verdana"/>
          <w:sz w:val="20"/>
        </w:rPr>
        <w:t>)</w:t>
      </w:r>
      <w:r w:rsidRPr="006302B9">
        <w:rPr>
          <w:rFonts w:ascii="Verdana" w:hAnsi="Verdana"/>
          <w:sz w:val="20"/>
        </w:rPr>
        <w:t xml:space="preserve"> guidelines</w:t>
      </w:r>
      <w:r w:rsidR="00DD345F">
        <w:rPr>
          <w:rFonts w:ascii="Verdana" w:hAnsi="Verdana"/>
          <w:sz w:val="20"/>
        </w:rPr>
        <w:t>, as well as the U.S. Department of Agriculture (USDA) guidelines</w:t>
      </w:r>
      <w:r w:rsidR="00DC563C">
        <w:rPr>
          <w:rFonts w:ascii="Verdana" w:hAnsi="Verdana"/>
          <w:sz w:val="20"/>
        </w:rPr>
        <w:t xml:space="preserve">.  </w:t>
      </w:r>
      <w:r w:rsidR="006033CA">
        <w:rPr>
          <w:rFonts w:ascii="Verdana" w:hAnsi="Verdana"/>
          <w:sz w:val="20"/>
        </w:rPr>
        <w:t xml:space="preserve">Menus are posted outside of the office each Thursday for the coming week.  </w:t>
      </w:r>
      <w:r w:rsidR="00F54AE3">
        <w:rPr>
          <w:rFonts w:ascii="Verdana" w:hAnsi="Verdana"/>
          <w:sz w:val="20"/>
        </w:rPr>
        <w:t xml:space="preserve">Meals and snacks are served at regularly established times as noted on classroom schedules.  </w:t>
      </w:r>
      <w:r w:rsidR="002832E0">
        <w:rPr>
          <w:rFonts w:ascii="Verdana" w:hAnsi="Verdana"/>
          <w:sz w:val="20"/>
        </w:rPr>
        <w:t>Waddler and Toddler students</w:t>
      </w:r>
      <w:r w:rsidR="00DC563C">
        <w:rPr>
          <w:rFonts w:ascii="Verdana" w:hAnsi="Verdana"/>
          <w:sz w:val="20"/>
        </w:rPr>
        <w:t xml:space="preserve"> must be checked in by </w:t>
      </w:r>
      <w:r w:rsidR="001F6920">
        <w:rPr>
          <w:rFonts w:ascii="Verdana" w:hAnsi="Verdana"/>
          <w:sz w:val="20"/>
        </w:rPr>
        <w:t>7:45</w:t>
      </w:r>
      <w:r w:rsidR="002832E0">
        <w:rPr>
          <w:rFonts w:ascii="Verdana" w:hAnsi="Verdana"/>
          <w:sz w:val="20"/>
        </w:rPr>
        <w:t>a.m.</w:t>
      </w:r>
      <w:r w:rsidR="001F6920">
        <w:rPr>
          <w:rFonts w:ascii="Verdana" w:hAnsi="Verdana"/>
          <w:sz w:val="20"/>
        </w:rPr>
        <w:t xml:space="preserve"> in order to be counted for breakfast.  Threenagers and Preschool students must be checked in by 8:00a.m in order to be counted for breakfast.</w:t>
      </w:r>
      <w:r w:rsidRPr="006302B9">
        <w:rPr>
          <w:rFonts w:ascii="Verdana" w:hAnsi="Verdana"/>
          <w:sz w:val="20"/>
        </w:rPr>
        <w:t xml:space="preserve">  In order to be counted for lunch, </w:t>
      </w:r>
      <w:r w:rsidR="001F6920">
        <w:rPr>
          <w:rFonts w:ascii="Verdana" w:hAnsi="Verdana"/>
          <w:sz w:val="20"/>
        </w:rPr>
        <w:t>all children</w:t>
      </w:r>
      <w:r w:rsidR="00C666A3">
        <w:rPr>
          <w:rFonts w:ascii="Verdana" w:hAnsi="Verdana"/>
          <w:sz w:val="20"/>
        </w:rPr>
        <w:t xml:space="preserve"> must be checked in by 10:0</w:t>
      </w:r>
      <w:r w:rsidR="001F194B">
        <w:rPr>
          <w:rFonts w:ascii="Verdana" w:hAnsi="Verdana"/>
          <w:sz w:val="20"/>
        </w:rPr>
        <w:t>0a</w:t>
      </w:r>
      <w:r w:rsidR="00DC563C">
        <w:rPr>
          <w:rFonts w:ascii="Verdana" w:hAnsi="Verdana"/>
          <w:sz w:val="20"/>
        </w:rPr>
        <w:t>.</w:t>
      </w:r>
      <w:r w:rsidR="001F194B">
        <w:rPr>
          <w:rFonts w:ascii="Verdana" w:hAnsi="Verdana"/>
          <w:sz w:val="20"/>
        </w:rPr>
        <w:t>m</w:t>
      </w:r>
      <w:r w:rsidRPr="006302B9">
        <w:rPr>
          <w:rFonts w:ascii="Verdana" w:hAnsi="Verdana"/>
          <w:sz w:val="20"/>
        </w:rPr>
        <w:t>.  If you</w:t>
      </w:r>
      <w:r w:rsidR="00DC6692">
        <w:rPr>
          <w:rFonts w:ascii="Verdana" w:hAnsi="Verdana"/>
          <w:sz w:val="20"/>
        </w:rPr>
        <w:t>r</w:t>
      </w:r>
      <w:r w:rsidRPr="006302B9">
        <w:rPr>
          <w:rFonts w:ascii="Verdana" w:hAnsi="Verdana"/>
          <w:sz w:val="20"/>
        </w:rPr>
        <w:t xml:space="preserve"> child </w:t>
      </w:r>
      <w:r w:rsidR="00DC563C">
        <w:rPr>
          <w:rFonts w:ascii="Verdana" w:hAnsi="Verdana"/>
          <w:sz w:val="20"/>
        </w:rPr>
        <w:t xml:space="preserve">will </w:t>
      </w:r>
      <w:r w:rsidRPr="006302B9">
        <w:rPr>
          <w:rFonts w:ascii="Verdana" w:hAnsi="Verdana"/>
          <w:sz w:val="20"/>
        </w:rPr>
        <w:t xml:space="preserve">arrive after </w:t>
      </w:r>
      <w:r w:rsidR="00C666A3">
        <w:rPr>
          <w:rFonts w:ascii="Verdana" w:hAnsi="Verdana"/>
          <w:sz w:val="20"/>
        </w:rPr>
        <w:t>10:0</w:t>
      </w:r>
      <w:r w:rsidR="001F194B">
        <w:rPr>
          <w:rFonts w:ascii="Verdana" w:hAnsi="Verdana"/>
          <w:sz w:val="20"/>
        </w:rPr>
        <w:t>0</w:t>
      </w:r>
      <w:r w:rsidR="00C666A3">
        <w:rPr>
          <w:rFonts w:ascii="Verdana" w:hAnsi="Verdana"/>
          <w:sz w:val="20"/>
        </w:rPr>
        <w:t>am</w:t>
      </w:r>
      <w:r w:rsidR="001F194B">
        <w:rPr>
          <w:rFonts w:ascii="Verdana" w:hAnsi="Verdana"/>
          <w:sz w:val="20"/>
        </w:rPr>
        <w:t>, please call</w:t>
      </w:r>
      <w:r w:rsidR="00DC563C">
        <w:rPr>
          <w:rFonts w:ascii="Verdana" w:hAnsi="Verdana"/>
          <w:sz w:val="20"/>
        </w:rPr>
        <w:t xml:space="preserve"> the school and request a lunch </w:t>
      </w:r>
      <w:r w:rsidR="001F194B">
        <w:rPr>
          <w:rFonts w:ascii="Verdana" w:hAnsi="Verdana"/>
          <w:sz w:val="20"/>
        </w:rPr>
        <w:t>or bring one from home</w:t>
      </w:r>
      <w:r w:rsidRPr="006302B9">
        <w:rPr>
          <w:rFonts w:ascii="Verdana" w:hAnsi="Verdana"/>
          <w:sz w:val="20"/>
        </w:rPr>
        <w:t>.</w:t>
      </w:r>
      <w:r w:rsidR="00F54AE3">
        <w:rPr>
          <w:rFonts w:ascii="Verdana" w:hAnsi="Verdana"/>
          <w:sz w:val="20"/>
        </w:rPr>
        <w:t xml:space="preserve"> Please notify the program of any food allergies or dietary restrictions in writing.</w:t>
      </w:r>
    </w:p>
    <w:p w14:paraId="0ECAA187" w14:textId="77777777" w:rsidR="00B57193" w:rsidRDefault="00B571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p>
    <w:p w14:paraId="0EA364DA" w14:textId="77777777" w:rsidR="00B57193" w:rsidRPr="00684100" w:rsidRDefault="0078777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b/>
          <w:szCs w:val="24"/>
        </w:rPr>
      </w:pPr>
      <w:r w:rsidRPr="00684100">
        <w:rPr>
          <w:rFonts w:ascii="Verdana Bold" w:hAnsi="Verdana Bold"/>
          <w:b/>
          <w:szCs w:val="24"/>
        </w:rPr>
        <w:t>10</w:t>
      </w:r>
      <w:r w:rsidR="00F54AE3" w:rsidRPr="00684100">
        <w:rPr>
          <w:rFonts w:ascii="Verdana Bold" w:hAnsi="Verdana Bold"/>
          <w:b/>
          <w:szCs w:val="24"/>
        </w:rPr>
        <w:t>. OUTDOOR PLAY POLICY</w:t>
      </w:r>
    </w:p>
    <w:p w14:paraId="2D60CA80" w14:textId="30E1AFFA" w:rsidR="00F54AE3" w:rsidRPr="00B57193" w:rsidRDefault="00F54AE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r>
        <w:rPr>
          <w:rFonts w:ascii="Verdana" w:hAnsi="Verdana"/>
          <w:sz w:val="20"/>
          <w:szCs w:val="24"/>
        </w:rPr>
        <w:t>Fresh air and exercise are important elements in the development of all children.  It is our policy to provide outdoor play to all children each day.  During inclement weather, (temperatures below 32 degrees or above 95 degrees, rain, sleet, snow, hail, or high winds), we will keep the children indoors.  Playground conditions may also prevent outdoor play.</w:t>
      </w:r>
      <w:r w:rsidR="00AE2C3F">
        <w:rPr>
          <w:rFonts w:ascii="Verdana" w:hAnsi="Verdana"/>
          <w:sz w:val="20"/>
          <w:szCs w:val="24"/>
        </w:rPr>
        <w:t xml:space="preserve">  During extremely cold or hot days, outdoor play time is offered in small increments (</w:t>
      </w:r>
      <w:r w:rsidR="008D53AB">
        <w:rPr>
          <w:rFonts w:ascii="Verdana" w:hAnsi="Verdana"/>
          <w:sz w:val="20"/>
          <w:szCs w:val="24"/>
        </w:rPr>
        <w:t>15</w:t>
      </w:r>
      <w:r w:rsidR="00AE2C3F">
        <w:rPr>
          <w:rFonts w:ascii="Verdana" w:hAnsi="Verdana"/>
          <w:sz w:val="20"/>
          <w:szCs w:val="24"/>
        </w:rPr>
        <w:t>-</w:t>
      </w:r>
      <w:r w:rsidR="008D53AB">
        <w:rPr>
          <w:rFonts w:ascii="Verdana" w:hAnsi="Verdana"/>
          <w:sz w:val="20"/>
          <w:szCs w:val="24"/>
        </w:rPr>
        <w:t>2</w:t>
      </w:r>
      <w:r w:rsidR="00AE2C3F">
        <w:rPr>
          <w:rFonts w:ascii="Verdana" w:hAnsi="Verdana"/>
          <w:sz w:val="20"/>
          <w:szCs w:val="24"/>
        </w:rPr>
        <w:t>0 minutes at a time) throughout the day.</w:t>
      </w:r>
    </w:p>
    <w:p w14:paraId="75455907" w14:textId="77777777" w:rsidR="005839E2" w:rsidRDefault="005839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p>
    <w:p w14:paraId="00755B28" w14:textId="77777777" w:rsidR="00825131" w:rsidRPr="00684100" w:rsidRDefault="0078777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b/>
          <w:szCs w:val="24"/>
        </w:rPr>
      </w:pPr>
      <w:r w:rsidRPr="00684100">
        <w:rPr>
          <w:rFonts w:ascii="Verdana Bold" w:hAnsi="Verdana Bold"/>
          <w:b/>
          <w:szCs w:val="24"/>
        </w:rPr>
        <w:t>11</w:t>
      </w:r>
      <w:r w:rsidR="00825131" w:rsidRPr="00684100">
        <w:rPr>
          <w:rFonts w:ascii="Verdana Bold" w:hAnsi="Verdana Bold"/>
          <w:b/>
          <w:szCs w:val="24"/>
        </w:rPr>
        <w:t>. OPEN DOOR POLICY</w:t>
      </w:r>
    </w:p>
    <w:p w14:paraId="3136B984" w14:textId="23AB147E" w:rsidR="00825131" w:rsidRPr="006302B9" w:rsidRDefault="003A0F4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6302B9">
        <w:rPr>
          <w:rFonts w:ascii="Verdana" w:hAnsi="Verdana"/>
          <w:sz w:val="20"/>
        </w:rPr>
        <w:t>While your child is in our</w:t>
      </w:r>
      <w:r w:rsidR="00825131" w:rsidRPr="006302B9">
        <w:rPr>
          <w:rFonts w:ascii="Verdana" w:hAnsi="Verdana"/>
          <w:sz w:val="20"/>
        </w:rPr>
        <w:t xml:space="preserve"> care, you can always be assured that the door is open to you. Please feel free to stop by at any time to check on your child.  If the phone goes </w:t>
      </w:r>
      <w:r w:rsidR="00BF20FF" w:rsidRPr="006302B9">
        <w:rPr>
          <w:rFonts w:ascii="Verdana" w:hAnsi="Verdana"/>
          <w:sz w:val="20"/>
        </w:rPr>
        <w:t>unanswered,</w:t>
      </w:r>
      <w:r w:rsidR="00825131" w:rsidRPr="006302B9">
        <w:rPr>
          <w:rFonts w:ascii="Verdana" w:hAnsi="Verdana"/>
          <w:sz w:val="20"/>
        </w:rPr>
        <w:t xml:space="preserve"> please do not become alarm</w:t>
      </w:r>
      <w:r w:rsidR="00CF23FA" w:rsidRPr="006302B9">
        <w:rPr>
          <w:rFonts w:ascii="Verdana" w:hAnsi="Verdana"/>
          <w:sz w:val="20"/>
        </w:rPr>
        <w:t>ed.</w:t>
      </w:r>
      <w:r w:rsidR="00825131" w:rsidRPr="006302B9">
        <w:rPr>
          <w:rFonts w:ascii="Verdana" w:hAnsi="Verdana"/>
          <w:sz w:val="20"/>
        </w:rPr>
        <w:t xml:space="preserve"> </w:t>
      </w:r>
      <w:r w:rsidR="00CF23FA" w:rsidRPr="006302B9">
        <w:rPr>
          <w:rFonts w:ascii="Verdana" w:hAnsi="Verdana"/>
          <w:sz w:val="20"/>
        </w:rPr>
        <w:t xml:space="preserve"> </w:t>
      </w:r>
      <w:r w:rsidR="009364E7" w:rsidRPr="006302B9">
        <w:rPr>
          <w:rFonts w:ascii="Verdana" w:hAnsi="Verdana"/>
          <w:sz w:val="20"/>
        </w:rPr>
        <w:t>Please leave us a message and we</w:t>
      </w:r>
      <w:r w:rsidR="00825131" w:rsidRPr="006302B9">
        <w:rPr>
          <w:rFonts w:ascii="Verdana" w:hAnsi="Verdana"/>
          <w:sz w:val="20"/>
        </w:rPr>
        <w:t xml:space="preserve"> will call you as soon as </w:t>
      </w:r>
      <w:r w:rsidR="008B12DB" w:rsidRPr="006302B9">
        <w:rPr>
          <w:rFonts w:ascii="Verdana" w:hAnsi="Verdana"/>
          <w:sz w:val="20"/>
        </w:rPr>
        <w:t xml:space="preserve">we are </w:t>
      </w:r>
      <w:r w:rsidR="00825131" w:rsidRPr="006302B9">
        <w:rPr>
          <w:rFonts w:ascii="Verdana" w:hAnsi="Verdana"/>
          <w:sz w:val="20"/>
        </w:rPr>
        <w:t xml:space="preserve">able. </w:t>
      </w:r>
      <w:r w:rsidR="00FE0216" w:rsidRPr="006302B9">
        <w:rPr>
          <w:rFonts w:ascii="Verdana" w:hAnsi="Verdana"/>
          <w:sz w:val="20"/>
        </w:rPr>
        <w:t xml:space="preserve"> Communicat</w:t>
      </w:r>
      <w:r w:rsidR="009364E7" w:rsidRPr="006302B9">
        <w:rPr>
          <w:rFonts w:ascii="Verdana" w:hAnsi="Verdana"/>
          <w:sz w:val="20"/>
        </w:rPr>
        <w:t>ion is very important to us!</w:t>
      </w:r>
      <w:r w:rsidR="00AA3572" w:rsidRPr="006302B9">
        <w:rPr>
          <w:rFonts w:ascii="Verdana" w:hAnsi="Verdana"/>
          <w:sz w:val="20"/>
        </w:rPr>
        <w:t xml:space="preserve"> </w:t>
      </w:r>
    </w:p>
    <w:p w14:paraId="1B77C856" w14:textId="77777777" w:rsidR="005839E2" w:rsidRDefault="005839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p>
    <w:p w14:paraId="5D4D3FE1" w14:textId="77777777" w:rsidR="00AA3572" w:rsidRPr="00684100" w:rsidRDefault="0078777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b/>
          <w:szCs w:val="24"/>
        </w:rPr>
      </w:pPr>
      <w:r w:rsidRPr="00684100">
        <w:rPr>
          <w:rFonts w:ascii="Verdana Bold" w:hAnsi="Verdana Bold"/>
          <w:b/>
          <w:szCs w:val="24"/>
        </w:rPr>
        <w:t>12</w:t>
      </w:r>
      <w:r w:rsidR="00825131" w:rsidRPr="00684100">
        <w:rPr>
          <w:rFonts w:ascii="Verdana Bold" w:hAnsi="Verdana Bold"/>
          <w:b/>
          <w:szCs w:val="24"/>
        </w:rPr>
        <w:t>. PROVIDER HOLIDAYS</w:t>
      </w:r>
    </w:p>
    <w:p w14:paraId="77987882" w14:textId="32ACF498" w:rsidR="00AA3572" w:rsidRPr="006302B9" w:rsidRDefault="00E02DAB" w:rsidP="00FE02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6302B9">
        <w:rPr>
          <w:rFonts w:ascii="Verdana" w:hAnsi="Verdana"/>
          <w:sz w:val="20"/>
        </w:rPr>
        <w:t xml:space="preserve">We are closed on New Year’s Day, </w:t>
      </w:r>
      <w:r w:rsidR="005A0B48">
        <w:rPr>
          <w:rFonts w:ascii="Verdana" w:hAnsi="Verdana"/>
          <w:sz w:val="20"/>
        </w:rPr>
        <w:t xml:space="preserve">Good Friday, </w:t>
      </w:r>
      <w:r w:rsidRPr="006302B9">
        <w:rPr>
          <w:rFonts w:ascii="Verdana" w:hAnsi="Verdana"/>
          <w:sz w:val="20"/>
        </w:rPr>
        <w:t xml:space="preserve">Memorial Day, Independence Day, Labor Day, </w:t>
      </w:r>
      <w:r w:rsidR="00BF20FF" w:rsidRPr="006302B9">
        <w:rPr>
          <w:rFonts w:ascii="Verdana" w:hAnsi="Verdana"/>
          <w:sz w:val="20"/>
        </w:rPr>
        <w:t>Thanksgiving Day</w:t>
      </w:r>
      <w:r w:rsidRPr="006302B9">
        <w:rPr>
          <w:rFonts w:ascii="Verdana" w:hAnsi="Verdana"/>
          <w:sz w:val="20"/>
        </w:rPr>
        <w:t xml:space="preserve"> and the day after, Christmas Eve and Christmas Day</w:t>
      </w:r>
      <w:r w:rsidR="00DC6692">
        <w:rPr>
          <w:rFonts w:ascii="Verdana" w:hAnsi="Verdana"/>
          <w:sz w:val="20"/>
        </w:rPr>
        <w:t>, or the day the holiday is observed</w:t>
      </w:r>
      <w:r w:rsidRPr="006302B9">
        <w:rPr>
          <w:rFonts w:ascii="Verdana" w:hAnsi="Verdana"/>
          <w:sz w:val="20"/>
        </w:rPr>
        <w:t xml:space="preserve">. </w:t>
      </w:r>
      <w:r w:rsidR="00DC6692">
        <w:rPr>
          <w:rFonts w:ascii="Verdana" w:hAnsi="Verdana"/>
          <w:sz w:val="20"/>
        </w:rPr>
        <w:t xml:space="preserve"> We will post reminders for each closing. </w:t>
      </w:r>
      <w:r w:rsidRPr="006302B9">
        <w:rPr>
          <w:rFonts w:ascii="Verdana" w:hAnsi="Verdana"/>
          <w:sz w:val="20"/>
        </w:rPr>
        <w:t xml:space="preserve"> During the weeks that holidays occur, full payment is due.</w:t>
      </w:r>
      <w:r w:rsidR="00152501" w:rsidRPr="006302B9">
        <w:rPr>
          <w:rFonts w:ascii="Verdana" w:hAnsi="Verdana"/>
          <w:sz w:val="20"/>
        </w:rPr>
        <w:t xml:space="preserve"> </w:t>
      </w:r>
      <w:r w:rsidR="001F6920">
        <w:rPr>
          <w:rFonts w:ascii="Verdana" w:hAnsi="Verdana"/>
          <w:sz w:val="20"/>
        </w:rPr>
        <w:t xml:space="preserve"> We are al</w:t>
      </w:r>
      <w:r w:rsidR="00823EBD">
        <w:rPr>
          <w:rFonts w:ascii="Verdana" w:hAnsi="Verdana"/>
          <w:sz w:val="20"/>
        </w:rPr>
        <w:t xml:space="preserve">so closed the week of </w:t>
      </w:r>
      <w:r w:rsidR="00A91B11">
        <w:rPr>
          <w:rFonts w:ascii="Verdana" w:hAnsi="Verdana"/>
          <w:sz w:val="20"/>
        </w:rPr>
        <w:t>July 18-22, 2022</w:t>
      </w:r>
      <w:r w:rsidR="001F6920">
        <w:rPr>
          <w:rFonts w:ascii="Verdana" w:hAnsi="Verdana"/>
          <w:sz w:val="20"/>
        </w:rPr>
        <w:t xml:space="preserve"> for building maintenance, staff training, and to prepare for the new school year.</w:t>
      </w:r>
      <w:r w:rsidR="00DD0150">
        <w:rPr>
          <w:rFonts w:ascii="Verdana" w:hAnsi="Verdana"/>
          <w:sz w:val="20"/>
        </w:rPr>
        <w:t xml:space="preserve">  You </w:t>
      </w:r>
      <w:r w:rsidR="00823EBD">
        <w:rPr>
          <w:rFonts w:ascii="Verdana" w:hAnsi="Verdana"/>
          <w:sz w:val="20"/>
        </w:rPr>
        <w:t>have the option</w:t>
      </w:r>
      <w:r w:rsidR="00DD0150">
        <w:rPr>
          <w:rFonts w:ascii="Verdana" w:hAnsi="Verdana"/>
          <w:sz w:val="20"/>
        </w:rPr>
        <w:t xml:space="preserve"> to use one of your vacation weeks</w:t>
      </w:r>
      <w:r w:rsidR="00823EBD">
        <w:rPr>
          <w:rFonts w:ascii="Verdana" w:hAnsi="Verdana"/>
          <w:sz w:val="20"/>
        </w:rPr>
        <w:t xml:space="preserve"> for this closure, or full payment is due.</w:t>
      </w:r>
    </w:p>
    <w:p w14:paraId="2F540C9D" w14:textId="77777777" w:rsidR="005839E2" w:rsidRDefault="005839E2" w:rsidP="00FE02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Cs w:val="24"/>
        </w:rPr>
      </w:pPr>
    </w:p>
    <w:p w14:paraId="4674A067" w14:textId="77777777" w:rsidR="005839E2" w:rsidRDefault="005839E2" w:rsidP="00FE02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Cs w:val="24"/>
        </w:rPr>
      </w:pPr>
      <w:r>
        <w:rPr>
          <w:rFonts w:ascii="Verdana" w:hAnsi="Verdana"/>
          <w:b/>
          <w:szCs w:val="24"/>
        </w:rPr>
        <w:t>1</w:t>
      </w:r>
      <w:r w:rsidR="00787773">
        <w:rPr>
          <w:rFonts w:ascii="Verdana" w:hAnsi="Verdana"/>
          <w:b/>
          <w:szCs w:val="24"/>
        </w:rPr>
        <w:t>3</w:t>
      </w:r>
      <w:r>
        <w:rPr>
          <w:rFonts w:ascii="Verdana" w:hAnsi="Verdana"/>
          <w:b/>
          <w:szCs w:val="24"/>
        </w:rPr>
        <w:t>.  INCLEMENT WEATHER</w:t>
      </w:r>
    </w:p>
    <w:p w14:paraId="033A6032" w14:textId="1DF742F8" w:rsidR="005839E2" w:rsidRPr="005839E2" w:rsidRDefault="005839E2" w:rsidP="00FE02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szCs w:val="24"/>
        </w:rPr>
      </w:pPr>
      <w:r>
        <w:rPr>
          <w:rFonts w:ascii="Verdana" w:hAnsi="Verdana"/>
          <w:sz w:val="20"/>
          <w:szCs w:val="24"/>
        </w:rPr>
        <w:t>Little Sprouts Learning Center follows the Alcoa City Schools system for inclement weather closings.  If Alcoa City Schools are closed prior to opening, we will be clo</w:t>
      </w:r>
      <w:r w:rsidR="005A0B48">
        <w:rPr>
          <w:rFonts w:ascii="Verdana" w:hAnsi="Verdana"/>
          <w:sz w:val="20"/>
          <w:szCs w:val="24"/>
        </w:rPr>
        <w:t>sed also.  If the school system</w:t>
      </w:r>
      <w:r>
        <w:rPr>
          <w:rFonts w:ascii="Verdana" w:hAnsi="Verdana"/>
          <w:sz w:val="20"/>
          <w:szCs w:val="24"/>
        </w:rPr>
        <w:t xml:space="preserve"> </w:t>
      </w:r>
      <w:r w:rsidR="005A0B48">
        <w:rPr>
          <w:rFonts w:ascii="Verdana" w:hAnsi="Verdana"/>
          <w:sz w:val="20"/>
          <w:szCs w:val="24"/>
        </w:rPr>
        <w:t>decides to close during the school day, Little Sprouts administrative staff will make our own decision about closing.  In this instance, all parents would be notified that we would be closing early.  Please be sure to chec</w:t>
      </w:r>
      <w:r w:rsidR="00873749">
        <w:rPr>
          <w:rFonts w:ascii="Verdana" w:hAnsi="Verdana"/>
          <w:sz w:val="20"/>
          <w:szCs w:val="24"/>
        </w:rPr>
        <w:t xml:space="preserve">k </w:t>
      </w:r>
      <w:r w:rsidR="00906AF0">
        <w:rPr>
          <w:rFonts w:ascii="Verdana" w:hAnsi="Verdana"/>
          <w:sz w:val="20"/>
          <w:szCs w:val="24"/>
        </w:rPr>
        <w:t xml:space="preserve">Brightwheel, </w:t>
      </w:r>
      <w:r w:rsidR="00873749">
        <w:rPr>
          <w:rFonts w:ascii="Verdana" w:hAnsi="Verdana"/>
          <w:sz w:val="20"/>
          <w:szCs w:val="24"/>
        </w:rPr>
        <w:t>our Facebook page, WBIR.COM, and</w:t>
      </w:r>
      <w:r w:rsidR="005A0B48">
        <w:rPr>
          <w:rFonts w:ascii="Verdana" w:hAnsi="Verdana"/>
          <w:sz w:val="20"/>
          <w:szCs w:val="24"/>
        </w:rPr>
        <w:t xml:space="preserve"> WATE.COM for closing details.  We make sure to post on all of these sites as soon as a decision is made concerning closure.</w:t>
      </w:r>
    </w:p>
    <w:p w14:paraId="71890A4B" w14:textId="77777777" w:rsidR="005839E2" w:rsidRDefault="005839E2" w:rsidP="00FE02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Cs w:val="24"/>
        </w:rPr>
      </w:pPr>
    </w:p>
    <w:p w14:paraId="315CDEED" w14:textId="77777777" w:rsidR="00AA3572" w:rsidRPr="006302B9" w:rsidRDefault="005839E2" w:rsidP="00FE02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Cs w:val="24"/>
        </w:rPr>
      </w:pPr>
      <w:r>
        <w:rPr>
          <w:rFonts w:ascii="Verdana" w:hAnsi="Verdana"/>
          <w:b/>
          <w:szCs w:val="24"/>
        </w:rPr>
        <w:t>1</w:t>
      </w:r>
      <w:r w:rsidR="00787773">
        <w:rPr>
          <w:rFonts w:ascii="Verdana" w:hAnsi="Verdana"/>
          <w:b/>
          <w:szCs w:val="24"/>
        </w:rPr>
        <w:t>4</w:t>
      </w:r>
      <w:r w:rsidR="0074245A" w:rsidRPr="006302B9">
        <w:rPr>
          <w:rFonts w:ascii="Verdana" w:hAnsi="Verdana"/>
          <w:b/>
          <w:szCs w:val="24"/>
        </w:rPr>
        <w:t xml:space="preserve">. </w:t>
      </w:r>
      <w:r w:rsidR="00854770" w:rsidRPr="006302B9">
        <w:rPr>
          <w:rFonts w:ascii="Verdana" w:hAnsi="Verdana"/>
          <w:b/>
          <w:szCs w:val="24"/>
        </w:rPr>
        <w:t>ARRIVAL/DEPARTURE</w:t>
      </w:r>
    </w:p>
    <w:p w14:paraId="52E1086E" w14:textId="20F2825C" w:rsidR="00EA03B0" w:rsidRDefault="00854770" w:rsidP="00EE0A8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6302B9">
        <w:rPr>
          <w:rFonts w:ascii="Verdana" w:hAnsi="Verdana"/>
          <w:sz w:val="20"/>
        </w:rPr>
        <w:t xml:space="preserve">Children must arrive and depart at the times designated on enrollment paperwork.  If times need to </w:t>
      </w:r>
      <w:r w:rsidR="00BF20FF" w:rsidRPr="006302B9">
        <w:rPr>
          <w:rFonts w:ascii="Verdana" w:hAnsi="Verdana"/>
          <w:sz w:val="20"/>
        </w:rPr>
        <w:t>change,</w:t>
      </w:r>
      <w:r w:rsidR="009364E7" w:rsidRPr="006302B9">
        <w:rPr>
          <w:rFonts w:ascii="Verdana" w:hAnsi="Verdana"/>
          <w:sz w:val="20"/>
        </w:rPr>
        <w:t xml:space="preserve"> please discuss this with us</w:t>
      </w:r>
      <w:r w:rsidRPr="006302B9">
        <w:rPr>
          <w:rFonts w:ascii="Verdana" w:hAnsi="Verdana"/>
          <w:sz w:val="20"/>
        </w:rPr>
        <w:t xml:space="preserve">.  </w:t>
      </w:r>
      <w:r w:rsidR="00642EAD" w:rsidRPr="006302B9">
        <w:rPr>
          <w:rFonts w:ascii="Verdana" w:hAnsi="Verdana"/>
          <w:sz w:val="20"/>
        </w:rPr>
        <w:t>If your child will arrive</w:t>
      </w:r>
      <w:r w:rsidR="001F6920">
        <w:rPr>
          <w:rFonts w:ascii="Verdana" w:hAnsi="Verdana"/>
          <w:sz w:val="20"/>
        </w:rPr>
        <w:t xml:space="preserve"> earlier</w:t>
      </w:r>
      <w:r w:rsidR="00642EAD" w:rsidRPr="006302B9">
        <w:rPr>
          <w:rFonts w:ascii="Verdana" w:hAnsi="Verdana"/>
          <w:sz w:val="20"/>
        </w:rPr>
        <w:t xml:space="preserve"> or depart later than designated </w:t>
      </w:r>
      <w:r w:rsidR="00BF20FF" w:rsidRPr="006302B9">
        <w:rPr>
          <w:rFonts w:ascii="Verdana" w:hAnsi="Verdana"/>
          <w:sz w:val="20"/>
        </w:rPr>
        <w:t>time,</w:t>
      </w:r>
      <w:r w:rsidR="00642EAD" w:rsidRPr="006302B9">
        <w:rPr>
          <w:rFonts w:ascii="Verdana" w:hAnsi="Verdana"/>
          <w:sz w:val="20"/>
        </w:rPr>
        <w:t xml:space="preserve"> please l</w:t>
      </w:r>
      <w:r w:rsidR="009364E7" w:rsidRPr="006302B9">
        <w:rPr>
          <w:rFonts w:ascii="Verdana" w:hAnsi="Verdana"/>
          <w:sz w:val="20"/>
        </w:rPr>
        <w:t>et us</w:t>
      </w:r>
      <w:r w:rsidR="00642EAD" w:rsidRPr="006302B9">
        <w:rPr>
          <w:rFonts w:ascii="Verdana" w:hAnsi="Verdana"/>
          <w:sz w:val="20"/>
        </w:rPr>
        <w:t xml:space="preserve"> know as soon as possible.  </w:t>
      </w:r>
      <w:r w:rsidR="005839E2">
        <w:rPr>
          <w:rFonts w:ascii="Verdana" w:hAnsi="Verdana"/>
          <w:sz w:val="20"/>
        </w:rPr>
        <w:t xml:space="preserve">No children are allowed to be dropped off earlier than 6:30am, even if a staff member is in the </w:t>
      </w:r>
      <w:r w:rsidR="00BF20FF">
        <w:rPr>
          <w:rFonts w:ascii="Verdana" w:hAnsi="Verdana"/>
          <w:sz w:val="20"/>
        </w:rPr>
        <w:t>building,</w:t>
      </w:r>
      <w:r w:rsidR="005839E2">
        <w:rPr>
          <w:rFonts w:ascii="Verdana" w:hAnsi="Verdana"/>
          <w:sz w:val="20"/>
        </w:rPr>
        <w:t xml:space="preserve"> they cannot open the doors until </w:t>
      </w:r>
      <w:r w:rsidR="005839E2">
        <w:rPr>
          <w:rFonts w:ascii="Verdana" w:hAnsi="Verdana"/>
          <w:sz w:val="20"/>
        </w:rPr>
        <w:lastRenderedPageBreak/>
        <w:t xml:space="preserve">exactly 6:30am.  </w:t>
      </w:r>
      <w:r w:rsidR="00EE0A85">
        <w:rPr>
          <w:rFonts w:ascii="Verdana" w:hAnsi="Verdana"/>
          <w:sz w:val="20"/>
        </w:rPr>
        <w:t>All children must be picked up by 6:</w:t>
      </w:r>
      <w:r w:rsidR="00906AF0">
        <w:rPr>
          <w:rFonts w:ascii="Verdana" w:hAnsi="Verdana"/>
          <w:sz w:val="20"/>
        </w:rPr>
        <w:t>0</w:t>
      </w:r>
      <w:r w:rsidR="00EE0A85">
        <w:rPr>
          <w:rFonts w:ascii="Verdana" w:hAnsi="Verdana"/>
          <w:sz w:val="20"/>
        </w:rPr>
        <w:t>0pm.  If a child remains in attendance after 6:</w:t>
      </w:r>
      <w:r w:rsidR="00906AF0">
        <w:rPr>
          <w:rFonts w:ascii="Verdana" w:hAnsi="Verdana"/>
          <w:sz w:val="20"/>
        </w:rPr>
        <w:t>0</w:t>
      </w:r>
      <w:r w:rsidR="00EE0A85">
        <w:rPr>
          <w:rFonts w:ascii="Verdana" w:hAnsi="Verdana"/>
          <w:sz w:val="20"/>
        </w:rPr>
        <w:t>0pm</w:t>
      </w:r>
      <w:r w:rsidR="00EA03B0">
        <w:rPr>
          <w:rFonts w:ascii="Verdana" w:hAnsi="Verdana"/>
          <w:sz w:val="20"/>
        </w:rPr>
        <w:t>, the following steps will be taken:</w:t>
      </w:r>
    </w:p>
    <w:p w14:paraId="1E0D581A" w14:textId="77777777" w:rsidR="00EA03B0" w:rsidRDefault="00EA03B0" w:rsidP="00EA03B0">
      <w:pPr>
        <w:pStyle w:val="FreeFor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 xml:space="preserve"> A staff member will attempt to contact parents and/or other person(s) authorized to pick up the child.</w:t>
      </w:r>
    </w:p>
    <w:p w14:paraId="00F9A5C1" w14:textId="48A106D7" w:rsidR="00EA03B0" w:rsidRDefault="00EA03B0" w:rsidP="00EA03B0">
      <w:pPr>
        <w:pStyle w:val="FreeFor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 xml:space="preserve"> A late fee of $1.00 for each minute that the child remains at the </w:t>
      </w:r>
      <w:r w:rsidR="005839E2">
        <w:rPr>
          <w:rFonts w:ascii="Verdana" w:hAnsi="Verdana"/>
          <w:sz w:val="20"/>
        </w:rPr>
        <w:t>center</w:t>
      </w:r>
      <w:r>
        <w:rPr>
          <w:rFonts w:ascii="Verdana" w:hAnsi="Verdana"/>
          <w:sz w:val="20"/>
        </w:rPr>
        <w:t xml:space="preserve"> after 6:</w:t>
      </w:r>
      <w:r w:rsidR="00906AF0">
        <w:rPr>
          <w:rFonts w:ascii="Verdana" w:hAnsi="Verdana"/>
          <w:sz w:val="20"/>
        </w:rPr>
        <w:t>0</w:t>
      </w:r>
      <w:r>
        <w:rPr>
          <w:rFonts w:ascii="Verdana" w:hAnsi="Verdana"/>
          <w:sz w:val="20"/>
        </w:rPr>
        <w:t xml:space="preserve">0pm will be charged to the parent.  This fee is due at pick up.  A child will not be readmitted to the program if the late fee is not paid within one </w:t>
      </w:r>
      <w:r w:rsidR="00873749">
        <w:rPr>
          <w:rFonts w:ascii="Verdana" w:hAnsi="Verdana"/>
          <w:sz w:val="20"/>
        </w:rPr>
        <w:t xml:space="preserve">business </w:t>
      </w:r>
      <w:r w:rsidR="005839E2">
        <w:rPr>
          <w:rFonts w:ascii="Verdana" w:hAnsi="Verdana"/>
          <w:sz w:val="20"/>
        </w:rPr>
        <w:t>day</w:t>
      </w:r>
      <w:r>
        <w:rPr>
          <w:rFonts w:ascii="Verdana" w:hAnsi="Verdana"/>
          <w:sz w:val="20"/>
        </w:rPr>
        <w:t>.</w:t>
      </w:r>
    </w:p>
    <w:p w14:paraId="04589B75" w14:textId="0B066EB4" w:rsidR="00EA03B0" w:rsidRDefault="00EA03B0" w:rsidP="00EA03B0">
      <w:pPr>
        <w:pStyle w:val="FreeFor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 xml:space="preserve"> The program may refuse to provide services to any child who is picked up late three times with</w:t>
      </w:r>
      <w:r w:rsidR="00906AF0">
        <w:rPr>
          <w:rFonts w:ascii="Verdana" w:hAnsi="Verdana"/>
          <w:sz w:val="20"/>
        </w:rPr>
        <w:t>in</w:t>
      </w:r>
      <w:r>
        <w:rPr>
          <w:rFonts w:ascii="Verdana" w:hAnsi="Verdana"/>
          <w:sz w:val="20"/>
        </w:rPr>
        <w:t xml:space="preserve"> one school year.</w:t>
      </w:r>
    </w:p>
    <w:p w14:paraId="56508FC6" w14:textId="720A2F0A" w:rsidR="00EA03B0" w:rsidRDefault="00EA03B0" w:rsidP="00EA03B0">
      <w:pPr>
        <w:pStyle w:val="FreeFor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 xml:space="preserve"> If the child has not been picked up or contact has not been made with parents or authorized person for pick up within 30 minutes (</w:t>
      </w:r>
      <w:r w:rsidR="00906AF0">
        <w:rPr>
          <w:rFonts w:ascii="Verdana" w:hAnsi="Verdana"/>
          <w:sz w:val="20"/>
        </w:rPr>
        <w:t>6</w:t>
      </w:r>
      <w:r>
        <w:rPr>
          <w:rFonts w:ascii="Verdana" w:hAnsi="Verdana"/>
          <w:sz w:val="20"/>
        </w:rPr>
        <w:t>:</w:t>
      </w:r>
      <w:r w:rsidR="00906AF0">
        <w:rPr>
          <w:rFonts w:ascii="Verdana" w:hAnsi="Verdana"/>
          <w:sz w:val="20"/>
        </w:rPr>
        <w:t>3</w:t>
      </w:r>
      <w:r>
        <w:rPr>
          <w:rFonts w:ascii="Verdana" w:hAnsi="Verdana"/>
          <w:sz w:val="20"/>
        </w:rPr>
        <w:t xml:space="preserve">0pm), a staff member will call the Department of Children </w:t>
      </w:r>
      <w:r w:rsidR="00784163">
        <w:rPr>
          <w:rFonts w:ascii="Verdana" w:hAnsi="Verdana"/>
          <w:sz w:val="20"/>
        </w:rPr>
        <w:t>Services to seek assistance.</w:t>
      </w:r>
    </w:p>
    <w:p w14:paraId="6BA89413" w14:textId="77777777" w:rsidR="005839E2" w:rsidRDefault="005839E2" w:rsidP="00EE0A8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Cs w:val="24"/>
        </w:rPr>
      </w:pPr>
    </w:p>
    <w:p w14:paraId="3D458222" w14:textId="77777777" w:rsidR="00EA03B0" w:rsidRPr="00784163" w:rsidRDefault="005839E2" w:rsidP="00EE0A8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Cs w:val="24"/>
        </w:rPr>
      </w:pPr>
      <w:r>
        <w:rPr>
          <w:rFonts w:ascii="Verdana" w:hAnsi="Verdana"/>
          <w:b/>
          <w:szCs w:val="24"/>
        </w:rPr>
        <w:t>1</w:t>
      </w:r>
      <w:r w:rsidR="00787773">
        <w:rPr>
          <w:rFonts w:ascii="Verdana" w:hAnsi="Verdana"/>
          <w:b/>
          <w:szCs w:val="24"/>
        </w:rPr>
        <w:t>5</w:t>
      </w:r>
      <w:r w:rsidR="00784163" w:rsidRPr="006302B9">
        <w:rPr>
          <w:rFonts w:ascii="Verdana" w:hAnsi="Verdana"/>
          <w:b/>
          <w:szCs w:val="24"/>
        </w:rPr>
        <w:t xml:space="preserve">. </w:t>
      </w:r>
      <w:r w:rsidR="00784163">
        <w:rPr>
          <w:rFonts w:ascii="Verdana" w:hAnsi="Verdana"/>
          <w:b/>
          <w:szCs w:val="24"/>
        </w:rPr>
        <w:t xml:space="preserve">COMPUTER CHECK IN/OUT PROCEDURES </w:t>
      </w:r>
    </w:p>
    <w:p w14:paraId="2E9E151D" w14:textId="09E3746F" w:rsidR="00EE0A85" w:rsidRDefault="00EE0A85" w:rsidP="00EE0A8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6302B9">
        <w:rPr>
          <w:rFonts w:ascii="Verdana" w:hAnsi="Verdana"/>
          <w:sz w:val="20"/>
        </w:rPr>
        <w:t xml:space="preserve">To ensure the safety of your child, </w:t>
      </w:r>
      <w:r w:rsidR="00784163">
        <w:rPr>
          <w:rFonts w:ascii="Verdana" w:hAnsi="Verdana"/>
          <w:sz w:val="20"/>
        </w:rPr>
        <w:t xml:space="preserve">each child must be signed in and out of their classroom </w:t>
      </w:r>
      <w:r w:rsidR="00906AF0">
        <w:rPr>
          <w:rFonts w:ascii="Verdana" w:hAnsi="Verdana"/>
          <w:sz w:val="20"/>
        </w:rPr>
        <w:t xml:space="preserve">by authorized person </w:t>
      </w:r>
      <w:r w:rsidR="00784163">
        <w:rPr>
          <w:rFonts w:ascii="Verdana" w:hAnsi="Verdana"/>
          <w:sz w:val="20"/>
        </w:rPr>
        <w:t xml:space="preserve">using </w:t>
      </w:r>
      <w:r w:rsidR="00906AF0">
        <w:rPr>
          <w:rFonts w:ascii="Verdana" w:hAnsi="Verdana"/>
          <w:sz w:val="20"/>
        </w:rPr>
        <w:t>the Brightwheel App</w:t>
      </w:r>
      <w:r w:rsidR="00784163">
        <w:rPr>
          <w:rFonts w:ascii="Verdana" w:hAnsi="Verdana"/>
          <w:sz w:val="20"/>
        </w:rPr>
        <w:t>.  This is very important for a fire drill or in an emergency, to ensure we know exactly how many children are in attendance at all times.  Each parent and authorized pi</w:t>
      </w:r>
      <w:r w:rsidR="00E21D26">
        <w:rPr>
          <w:rFonts w:ascii="Verdana" w:hAnsi="Verdana"/>
          <w:sz w:val="20"/>
        </w:rPr>
        <w:t>ck up person will be given an identification</w:t>
      </w:r>
      <w:r w:rsidR="00784163">
        <w:rPr>
          <w:rFonts w:ascii="Verdana" w:hAnsi="Verdana"/>
          <w:sz w:val="20"/>
        </w:rPr>
        <w:t xml:space="preserve"> number to use</w:t>
      </w:r>
      <w:r w:rsidR="00C666A3">
        <w:rPr>
          <w:rFonts w:ascii="Verdana" w:hAnsi="Verdana"/>
          <w:sz w:val="20"/>
        </w:rPr>
        <w:t xml:space="preserve"> for checking in and out</w:t>
      </w:r>
      <w:r w:rsidR="00784163">
        <w:rPr>
          <w:rFonts w:ascii="Verdana" w:hAnsi="Verdana"/>
          <w:sz w:val="20"/>
        </w:rPr>
        <w:t>.  O</w:t>
      </w:r>
      <w:r w:rsidRPr="006302B9">
        <w:rPr>
          <w:rFonts w:ascii="Verdana" w:hAnsi="Verdana"/>
          <w:sz w:val="20"/>
        </w:rPr>
        <w:t>nly you or someone you designate and let us know about</w:t>
      </w:r>
      <w:r>
        <w:rPr>
          <w:rFonts w:ascii="Verdana" w:hAnsi="Verdana"/>
          <w:sz w:val="20"/>
        </w:rPr>
        <w:t>,</w:t>
      </w:r>
      <w:r w:rsidRPr="006302B9">
        <w:rPr>
          <w:rFonts w:ascii="Verdana" w:hAnsi="Verdana"/>
          <w:sz w:val="20"/>
        </w:rPr>
        <w:t xml:space="preserve"> may pick up your child. </w:t>
      </w:r>
      <w:r>
        <w:rPr>
          <w:rFonts w:ascii="Verdana" w:hAnsi="Verdana"/>
          <w:sz w:val="20"/>
        </w:rPr>
        <w:t>If someone other than parent is picking up child/</w:t>
      </w:r>
      <w:r w:rsidR="00BF20FF">
        <w:rPr>
          <w:rFonts w:ascii="Verdana" w:hAnsi="Verdana"/>
          <w:sz w:val="20"/>
        </w:rPr>
        <w:t>children,</w:t>
      </w:r>
      <w:r>
        <w:rPr>
          <w:rFonts w:ascii="Verdana" w:hAnsi="Verdana"/>
          <w:sz w:val="20"/>
        </w:rPr>
        <w:t xml:space="preserve"> they will need</w:t>
      </w:r>
      <w:r w:rsidR="00C666A3">
        <w:rPr>
          <w:rFonts w:ascii="Verdana" w:hAnsi="Verdana"/>
          <w:sz w:val="20"/>
        </w:rPr>
        <w:t xml:space="preserve"> to bring</w:t>
      </w:r>
      <w:r>
        <w:rPr>
          <w:rFonts w:ascii="Verdana" w:hAnsi="Verdana"/>
          <w:sz w:val="20"/>
        </w:rPr>
        <w:t xml:space="preserve"> a photo ID.  </w:t>
      </w:r>
      <w:r w:rsidR="00784163">
        <w:rPr>
          <w:rFonts w:ascii="Verdana" w:hAnsi="Verdana"/>
          <w:sz w:val="20"/>
        </w:rPr>
        <w:t xml:space="preserve">Photo IDs are copied and scanned into the child’s account, to be easily accessed when someone other than parents pick up or drop off.  </w:t>
      </w:r>
    </w:p>
    <w:p w14:paraId="019CCD4F" w14:textId="77777777" w:rsidR="00854770" w:rsidRPr="006302B9" w:rsidRDefault="00854770" w:rsidP="00FE02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p>
    <w:p w14:paraId="777D0605" w14:textId="77777777" w:rsidR="0074245A" w:rsidRPr="006302B9" w:rsidRDefault="001F326D" w:rsidP="00FE02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Cs w:val="24"/>
        </w:rPr>
      </w:pPr>
      <w:r>
        <w:rPr>
          <w:rFonts w:ascii="Verdana" w:hAnsi="Verdana"/>
          <w:b/>
          <w:szCs w:val="24"/>
        </w:rPr>
        <w:t>1</w:t>
      </w:r>
      <w:r w:rsidR="00787773">
        <w:rPr>
          <w:rFonts w:ascii="Verdana" w:hAnsi="Verdana"/>
          <w:b/>
          <w:szCs w:val="24"/>
        </w:rPr>
        <w:t>6</w:t>
      </w:r>
      <w:r w:rsidR="0074245A" w:rsidRPr="006302B9">
        <w:rPr>
          <w:rFonts w:ascii="Verdana" w:hAnsi="Verdana"/>
          <w:b/>
          <w:szCs w:val="24"/>
        </w:rPr>
        <w:t>. WITHDRAWAL</w:t>
      </w:r>
    </w:p>
    <w:p w14:paraId="125CE21C" w14:textId="77777777" w:rsidR="0074245A" w:rsidRPr="006302B9" w:rsidRDefault="009364E7" w:rsidP="00FE02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6302B9">
        <w:rPr>
          <w:rFonts w:ascii="Verdana" w:hAnsi="Verdana"/>
          <w:sz w:val="20"/>
        </w:rPr>
        <w:t>We</w:t>
      </w:r>
      <w:r w:rsidR="0074245A" w:rsidRPr="006302B9">
        <w:rPr>
          <w:rFonts w:ascii="Verdana" w:hAnsi="Verdana"/>
          <w:sz w:val="20"/>
        </w:rPr>
        <w:t xml:space="preserve"> require a two-week notice prior to withdrawing your child from </w:t>
      </w:r>
      <w:r w:rsidR="007F7EDD" w:rsidRPr="006302B9">
        <w:rPr>
          <w:rFonts w:ascii="Verdana" w:hAnsi="Verdana"/>
          <w:sz w:val="20"/>
        </w:rPr>
        <w:t>Little Sprouts Learning Center</w:t>
      </w:r>
      <w:r w:rsidR="0074245A" w:rsidRPr="006302B9">
        <w:rPr>
          <w:rFonts w:ascii="Verdana" w:hAnsi="Verdana"/>
          <w:sz w:val="20"/>
        </w:rPr>
        <w:t>.</w:t>
      </w:r>
    </w:p>
    <w:p w14:paraId="105B0798" w14:textId="77777777" w:rsidR="00E21D26" w:rsidRDefault="00E21D26" w:rsidP="007424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p>
    <w:p w14:paraId="0F3F0745" w14:textId="77777777" w:rsidR="00825131" w:rsidRPr="00684100" w:rsidRDefault="00787773" w:rsidP="007424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b/>
          <w:szCs w:val="24"/>
        </w:rPr>
      </w:pPr>
      <w:r w:rsidRPr="00684100">
        <w:rPr>
          <w:rFonts w:ascii="Verdana Bold" w:hAnsi="Verdana Bold"/>
          <w:b/>
          <w:szCs w:val="24"/>
        </w:rPr>
        <w:t>17</w:t>
      </w:r>
      <w:r w:rsidR="0074245A" w:rsidRPr="00684100">
        <w:rPr>
          <w:rFonts w:ascii="Verdana Bold" w:hAnsi="Verdana Bold"/>
          <w:b/>
          <w:szCs w:val="24"/>
        </w:rPr>
        <w:t xml:space="preserve">. </w:t>
      </w:r>
      <w:r w:rsidR="00825131" w:rsidRPr="00684100">
        <w:rPr>
          <w:rFonts w:ascii="Verdana Bold" w:hAnsi="Verdana Bold"/>
          <w:b/>
          <w:szCs w:val="24"/>
        </w:rPr>
        <w:t>PAYMENT</w:t>
      </w:r>
    </w:p>
    <w:p w14:paraId="0006ACA0" w14:textId="0E1E22F4" w:rsidR="00AA3572" w:rsidRPr="006302B9" w:rsidRDefault="0082513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6302B9">
        <w:rPr>
          <w:rFonts w:ascii="Verdana" w:hAnsi="Verdana"/>
          <w:sz w:val="20"/>
        </w:rPr>
        <w:t>Payment for y</w:t>
      </w:r>
      <w:r w:rsidR="007F7EDD" w:rsidRPr="006302B9">
        <w:rPr>
          <w:rFonts w:ascii="Verdana" w:hAnsi="Verdana"/>
          <w:sz w:val="20"/>
        </w:rPr>
        <w:t>our child’s tuition</w:t>
      </w:r>
      <w:r w:rsidR="003A0F48" w:rsidRPr="006302B9">
        <w:rPr>
          <w:rFonts w:ascii="Verdana" w:hAnsi="Verdana"/>
          <w:sz w:val="20"/>
        </w:rPr>
        <w:t xml:space="preserve"> </w:t>
      </w:r>
      <w:r w:rsidR="00DC6692">
        <w:rPr>
          <w:rFonts w:ascii="Verdana" w:hAnsi="Verdana"/>
          <w:sz w:val="20"/>
        </w:rPr>
        <w:t>will be drafted by Tuition Express</w:t>
      </w:r>
      <w:r w:rsidR="00E21D26">
        <w:rPr>
          <w:rFonts w:ascii="Verdana" w:hAnsi="Verdana"/>
          <w:sz w:val="20"/>
        </w:rPr>
        <w:t xml:space="preserve"> directly from your bank account or credit card.  We offer weekly, bi-weekly, or monthly payment options.  Weekly payments will be drafted</w:t>
      </w:r>
      <w:r w:rsidR="003A0F48" w:rsidRPr="006302B9">
        <w:rPr>
          <w:rFonts w:ascii="Verdana" w:hAnsi="Verdana"/>
          <w:sz w:val="20"/>
        </w:rPr>
        <w:t xml:space="preserve"> on</w:t>
      </w:r>
      <w:r w:rsidRPr="006302B9">
        <w:rPr>
          <w:rFonts w:ascii="Verdana" w:hAnsi="Verdana"/>
          <w:sz w:val="20"/>
        </w:rPr>
        <w:t xml:space="preserve"> Friday prior to each week of attendance.  </w:t>
      </w:r>
      <w:r w:rsidR="00E21D26">
        <w:rPr>
          <w:rFonts w:ascii="Verdana" w:hAnsi="Verdana"/>
          <w:sz w:val="20"/>
        </w:rPr>
        <w:t>Bi-weekly payments are drafted every other Friday and cover two weeks of attendance.  If you choose monthly payments, you will be able to choose the day you would like your account drafted within the first 1</w:t>
      </w:r>
      <w:r w:rsidR="00906AF0">
        <w:rPr>
          <w:rFonts w:ascii="Verdana" w:hAnsi="Verdana"/>
          <w:sz w:val="20"/>
        </w:rPr>
        <w:t>5</w:t>
      </w:r>
      <w:r w:rsidR="00E21D26">
        <w:rPr>
          <w:rFonts w:ascii="Verdana" w:hAnsi="Verdana"/>
          <w:sz w:val="20"/>
        </w:rPr>
        <w:t xml:space="preserve"> days of the month.  </w:t>
      </w:r>
      <w:r w:rsidR="00E21D26" w:rsidRPr="006302B9">
        <w:rPr>
          <w:rFonts w:ascii="Verdana" w:hAnsi="Verdana"/>
          <w:sz w:val="20"/>
        </w:rPr>
        <w:t xml:space="preserve">A 5% discount will be given for payments made monthly.  </w:t>
      </w:r>
      <w:r w:rsidR="001921EE">
        <w:rPr>
          <w:rFonts w:ascii="Verdana" w:hAnsi="Verdana"/>
          <w:sz w:val="20"/>
        </w:rPr>
        <w:t xml:space="preserve">If your payment is declined, a returned payment fee of $35 will be applied and arrangements to correct payment must be made immediately.  </w:t>
      </w:r>
      <w:r w:rsidR="0094052B" w:rsidRPr="006302B9">
        <w:rPr>
          <w:rFonts w:ascii="Verdana" w:hAnsi="Verdana"/>
          <w:sz w:val="20"/>
        </w:rPr>
        <w:t>After 1 week</w:t>
      </w:r>
      <w:r w:rsidR="00AA3572" w:rsidRPr="006302B9">
        <w:rPr>
          <w:rFonts w:ascii="Verdana" w:hAnsi="Verdana"/>
          <w:sz w:val="20"/>
        </w:rPr>
        <w:t xml:space="preserve"> of non-payment, your child may not</w:t>
      </w:r>
      <w:r w:rsidR="00C51713">
        <w:rPr>
          <w:rFonts w:ascii="Verdana" w:hAnsi="Verdana"/>
          <w:sz w:val="20"/>
        </w:rPr>
        <w:t xml:space="preserve"> attend</w:t>
      </w:r>
      <w:r w:rsidR="00AA3572" w:rsidRPr="006302B9">
        <w:rPr>
          <w:rFonts w:ascii="Verdana" w:hAnsi="Verdana"/>
          <w:sz w:val="20"/>
        </w:rPr>
        <w:t>.</w:t>
      </w:r>
      <w:r w:rsidR="00E21D26">
        <w:rPr>
          <w:rFonts w:ascii="Verdana" w:hAnsi="Verdana"/>
          <w:sz w:val="20"/>
        </w:rPr>
        <w:t xml:space="preserve">  If payment is not made within 2 weeks, your child will be expelled </w:t>
      </w:r>
      <w:r w:rsidR="00C51713">
        <w:rPr>
          <w:rFonts w:ascii="Verdana" w:hAnsi="Verdana"/>
          <w:sz w:val="20"/>
        </w:rPr>
        <w:t>permanently</w:t>
      </w:r>
      <w:r w:rsidR="00E21D26">
        <w:rPr>
          <w:rFonts w:ascii="Verdana" w:hAnsi="Verdana"/>
          <w:sz w:val="20"/>
        </w:rPr>
        <w:t xml:space="preserve">. </w:t>
      </w:r>
      <w:r w:rsidR="00AA3572" w:rsidRPr="006302B9">
        <w:rPr>
          <w:rFonts w:ascii="Verdana" w:hAnsi="Verdana"/>
          <w:sz w:val="20"/>
        </w:rPr>
        <w:t xml:space="preserve">  </w:t>
      </w:r>
      <w:r w:rsidR="00AA3572" w:rsidRPr="001F194B">
        <w:rPr>
          <w:rFonts w:ascii="Verdana" w:hAnsi="Verdana"/>
          <w:b/>
          <w:sz w:val="20"/>
        </w:rPr>
        <w:t>You are responsible for full payment regardless of how many days your child(ren) attend.  This is to reserve the space for your child.</w:t>
      </w:r>
      <w:r w:rsidR="00AA3572" w:rsidRPr="006302B9">
        <w:rPr>
          <w:rFonts w:ascii="Verdana" w:hAnsi="Verdana"/>
          <w:sz w:val="20"/>
        </w:rPr>
        <w:t xml:space="preserve">  </w:t>
      </w:r>
    </w:p>
    <w:p w14:paraId="1B191F57" w14:textId="4BF3F58A" w:rsidR="00825131" w:rsidRDefault="0082513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6302B9">
        <w:rPr>
          <w:rFonts w:ascii="Verdana" w:hAnsi="Verdana"/>
          <w:sz w:val="20"/>
        </w:rPr>
        <w:t>Weekly Amount: $___________</w:t>
      </w:r>
      <w:r w:rsidR="00BF20FF" w:rsidRPr="006302B9">
        <w:rPr>
          <w:rFonts w:ascii="Verdana" w:hAnsi="Verdana"/>
          <w:sz w:val="20"/>
        </w:rPr>
        <w:t>_ Monthly</w:t>
      </w:r>
      <w:r w:rsidRPr="006302B9">
        <w:rPr>
          <w:rFonts w:ascii="Verdana" w:hAnsi="Verdana"/>
          <w:sz w:val="20"/>
        </w:rPr>
        <w:t xml:space="preserve"> w/ discount: $_____________</w:t>
      </w:r>
    </w:p>
    <w:p w14:paraId="2DD3FC56" w14:textId="77777777" w:rsidR="00C51713" w:rsidRDefault="00C5171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Cs w:val="24"/>
        </w:rPr>
      </w:pPr>
    </w:p>
    <w:p w14:paraId="38844B68" w14:textId="77777777" w:rsidR="002201EE" w:rsidRPr="00B16F10" w:rsidRDefault="00C5171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Cs w:val="24"/>
        </w:rPr>
      </w:pPr>
      <w:r>
        <w:rPr>
          <w:rFonts w:ascii="Verdana" w:hAnsi="Verdana"/>
          <w:b/>
          <w:szCs w:val="24"/>
        </w:rPr>
        <w:t>1</w:t>
      </w:r>
      <w:r w:rsidR="00787773">
        <w:rPr>
          <w:rFonts w:ascii="Verdana" w:hAnsi="Verdana"/>
          <w:b/>
          <w:szCs w:val="24"/>
        </w:rPr>
        <w:t>8</w:t>
      </w:r>
      <w:r w:rsidR="00B16F10" w:rsidRPr="00B16F10">
        <w:rPr>
          <w:rFonts w:ascii="Verdana" w:hAnsi="Verdana"/>
          <w:b/>
          <w:szCs w:val="24"/>
        </w:rPr>
        <w:t>.  VACATIONS</w:t>
      </w:r>
    </w:p>
    <w:p w14:paraId="464D984B" w14:textId="06FDF63C" w:rsidR="00B16F10" w:rsidRDefault="00B16F1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Pr>
          <w:rFonts w:ascii="Verdana" w:hAnsi="Verdana"/>
          <w:sz w:val="20"/>
        </w:rPr>
        <w:t xml:space="preserve">After the first six months of </w:t>
      </w:r>
      <w:r w:rsidR="00BF20FF">
        <w:rPr>
          <w:rFonts w:ascii="Verdana" w:hAnsi="Verdana"/>
          <w:sz w:val="20"/>
        </w:rPr>
        <w:t>full-time</w:t>
      </w:r>
      <w:r>
        <w:rPr>
          <w:rFonts w:ascii="Verdana" w:hAnsi="Verdana"/>
          <w:sz w:val="20"/>
        </w:rPr>
        <w:t xml:space="preserve"> enrollment, each child will be allowed to take one week of vacation </w:t>
      </w:r>
      <w:r w:rsidRPr="00DC563C">
        <w:rPr>
          <w:rFonts w:ascii="Verdana" w:hAnsi="Verdana"/>
          <w:sz w:val="20"/>
        </w:rPr>
        <w:t>without</w:t>
      </w:r>
      <w:r>
        <w:rPr>
          <w:rFonts w:ascii="Verdana" w:hAnsi="Verdana"/>
          <w:sz w:val="20"/>
        </w:rPr>
        <w:t xml:space="preserve"> payment for tuition.  After one year of </w:t>
      </w:r>
      <w:r w:rsidR="00BF20FF">
        <w:rPr>
          <w:rFonts w:ascii="Verdana" w:hAnsi="Verdana"/>
          <w:sz w:val="20"/>
        </w:rPr>
        <w:t>full-time</w:t>
      </w:r>
      <w:r>
        <w:rPr>
          <w:rFonts w:ascii="Verdana" w:hAnsi="Verdana"/>
          <w:sz w:val="20"/>
        </w:rPr>
        <w:t xml:space="preserve"> enrollment, two weeks of vacation withou</w:t>
      </w:r>
      <w:r w:rsidR="00C51713">
        <w:rPr>
          <w:rFonts w:ascii="Verdana" w:hAnsi="Verdana"/>
          <w:sz w:val="20"/>
        </w:rPr>
        <w:t>t payment, per school</w:t>
      </w:r>
      <w:r w:rsidR="001F194B">
        <w:rPr>
          <w:rFonts w:ascii="Verdana" w:hAnsi="Verdana"/>
          <w:sz w:val="20"/>
        </w:rPr>
        <w:t xml:space="preserve"> year.  We must be notified </w:t>
      </w:r>
      <w:r w:rsidR="00E0386B">
        <w:rPr>
          <w:rFonts w:ascii="Verdana" w:hAnsi="Verdana"/>
          <w:sz w:val="20"/>
        </w:rPr>
        <w:t>one month</w:t>
      </w:r>
      <w:r>
        <w:rPr>
          <w:rFonts w:ascii="Verdana" w:hAnsi="Verdana"/>
          <w:sz w:val="20"/>
        </w:rPr>
        <w:t xml:space="preserve"> </w:t>
      </w:r>
      <w:r w:rsidR="001F194B">
        <w:rPr>
          <w:rFonts w:ascii="Verdana" w:hAnsi="Verdana"/>
          <w:sz w:val="20"/>
        </w:rPr>
        <w:t>prior to vacation</w:t>
      </w:r>
      <w:r w:rsidR="00906AF0">
        <w:rPr>
          <w:rFonts w:ascii="Verdana" w:hAnsi="Verdana"/>
          <w:sz w:val="20"/>
        </w:rPr>
        <w:t xml:space="preserve"> in order to budget appropriately</w:t>
      </w:r>
      <w:r w:rsidR="001F194B">
        <w:rPr>
          <w:rFonts w:ascii="Verdana" w:hAnsi="Verdana"/>
          <w:sz w:val="20"/>
        </w:rPr>
        <w:t>.</w:t>
      </w:r>
    </w:p>
    <w:p w14:paraId="29D841F9" w14:textId="77777777" w:rsidR="00C51713" w:rsidRDefault="00C5171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p>
    <w:p w14:paraId="6867C74B" w14:textId="77777777" w:rsidR="00C51713" w:rsidRDefault="00787773" w:rsidP="001F326D">
      <w:pPr>
        <w:pStyle w:val="FreeForm"/>
        <w:tabs>
          <w:tab w:val="left" w:pos="720"/>
        </w:tabs>
        <w:rPr>
          <w:rFonts w:ascii="Verdana" w:hAnsi="Verdana"/>
          <w:b/>
          <w:szCs w:val="24"/>
        </w:rPr>
      </w:pPr>
      <w:r>
        <w:rPr>
          <w:rFonts w:ascii="Verdana" w:hAnsi="Verdana"/>
          <w:b/>
          <w:szCs w:val="24"/>
        </w:rPr>
        <w:t>19</w:t>
      </w:r>
      <w:r w:rsidR="00C51713" w:rsidRPr="00B16F10">
        <w:rPr>
          <w:rFonts w:ascii="Verdana" w:hAnsi="Verdana"/>
          <w:b/>
          <w:szCs w:val="24"/>
        </w:rPr>
        <w:t xml:space="preserve">.  </w:t>
      </w:r>
      <w:r w:rsidR="00C51713">
        <w:rPr>
          <w:rFonts w:ascii="Verdana" w:hAnsi="Verdana"/>
          <w:b/>
          <w:szCs w:val="24"/>
        </w:rPr>
        <w:t>EXPULSION POLICY</w:t>
      </w:r>
    </w:p>
    <w:p w14:paraId="70558047" w14:textId="5C0315DC" w:rsidR="00C03C91" w:rsidRDefault="00BF20FF" w:rsidP="001F326D">
      <w:pPr>
        <w:pStyle w:val="FreeForm"/>
        <w:tabs>
          <w:tab w:val="left" w:pos="720"/>
        </w:tabs>
        <w:rPr>
          <w:rFonts w:ascii="Verdana" w:hAnsi="Verdana"/>
          <w:sz w:val="20"/>
          <w:szCs w:val="24"/>
        </w:rPr>
      </w:pPr>
      <w:r>
        <w:rPr>
          <w:rFonts w:ascii="Verdana" w:hAnsi="Verdana"/>
          <w:sz w:val="20"/>
          <w:szCs w:val="24"/>
        </w:rPr>
        <w:t>Unfortunately,</w:t>
      </w:r>
      <w:r w:rsidR="00C51713">
        <w:rPr>
          <w:rFonts w:ascii="Verdana" w:hAnsi="Verdana"/>
          <w:sz w:val="20"/>
          <w:szCs w:val="24"/>
        </w:rPr>
        <w:t xml:space="preserve"> there are sometimes reasons we have to expel a child from our program either on a short term or permanent basis.  We want you to know we will do everything possible to work with the family of the child(ren) in order to prevent this policy from being enforced.  </w:t>
      </w:r>
    </w:p>
    <w:p w14:paraId="1B27238C" w14:textId="77777777" w:rsidR="00C51713" w:rsidRDefault="00C51713" w:rsidP="001F326D">
      <w:pPr>
        <w:pStyle w:val="FreeForm"/>
        <w:tabs>
          <w:tab w:val="left" w:pos="720"/>
        </w:tabs>
        <w:rPr>
          <w:rFonts w:ascii="Verdana" w:hAnsi="Verdana"/>
          <w:sz w:val="20"/>
          <w:szCs w:val="24"/>
        </w:rPr>
      </w:pPr>
      <w:r>
        <w:rPr>
          <w:rFonts w:ascii="Verdana" w:hAnsi="Verdana"/>
          <w:sz w:val="20"/>
          <w:szCs w:val="24"/>
        </w:rPr>
        <w:t xml:space="preserve">The following are reasons </w:t>
      </w:r>
      <w:r w:rsidR="00C03C91">
        <w:rPr>
          <w:rFonts w:ascii="Verdana" w:hAnsi="Verdana"/>
          <w:sz w:val="20"/>
          <w:szCs w:val="24"/>
        </w:rPr>
        <w:t>immediate causes for</w:t>
      </w:r>
      <w:r>
        <w:rPr>
          <w:rFonts w:ascii="Verdana" w:hAnsi="Verdana"/>
          <w:sz w:val="20"/>
          <w:szCs w:val="24"/>
        </w:rPr>
        <w:t xml:space="preserve"> a child</w:t>
      </w:r>
      <w:r w:rsidR="00C03C91">
        <w:rPr>
          <w:rFonts w:ascii="Verdana" w:hAnsi="Verdana"/>
          <w:sz w:val="20"/>
          <w:szCs w:val="24"/>
        </w:rPr>
        <w:t xml:space="preserve"> to be expelled</w:t>
      </w:r>
      <w:r>
        <w:rPr>
          <w:rFonts w:ascii="Verdana" w:hAnsi="Verdana"/>
          <w:sz w:val="20"/>
          <w:szCs w:val="24"/>
        </w:rPr>
        <w:t xml:space="preserve"> from the center:</w:t>
      </w:r>
    </w:p>
    <w:p w14:paraId="478B8029" w14:textId="77777777" w:rsidR="00C51713" w:rsidRDefault="00C51713" w:rsidP="00C51713">
      <w:pPr>
        <w:pStyle w:val="FreeForm"/>
        <w:numPr>
          <w:ilvl w:val="0"/>
          <w:numId w:val="15"/>
        </w:numPr>
        <w:tabs>
          <w:tab w:val="left" w:pos="720"/>
        </w:tabs>
        <w:rPr>
          <w:rFonts w:ascii="Verdana" w:hAnsi="Verdana"/>
          <w:sz w:val="20"/>
          <w:szCs w:val="24"/>
        </w:rPr>
      </w:pPr>
      <w:r>
        <w:rPr>
          <w:rFonts w:ascii="Verdana" w:hAnsi="Verdana"/>
          <w:sz w:val="20"/>
          <w:szCs w:val="24"/>
        </w:rPr>
        <w:t>The child is at risk of causing serious injury to other children</w:t>
      </w:r>
      <w:r w:rsidR="00C03C91">
        <w:rPr>
          <w:rFonts w:ascii="Verdana" w:hAnsi="Verdana"/>
          <w:sz w:val="20"/>
          <w:szCs w:val="24"/>
        </w:rPr>
        <w:t>, staff,</w:t>
      </w:r>
      <w:r>
        <w:rPr>
          <w:rFonts w:ascii="Verdana" w:hAnsi="Verdana"/>
          <w:sz w:val="20"/>
          <w:szCs w:val="24"/>
        </w:rPr>
        <w:t xml:space="preserve"> or himself/herself.</w:t>
      </w:r>
    </w:p>
    <w:p w14:paraId="4DC0779D" w14:textId="77777777" w:rsidR="00C51713" w:rsidRDefault="00C51713" w:rsidP="00C51713">
      <w:pPr>
        <w:pStyle w:val="FreeForm"/>
        <w:numPr>
          <w:ilvl w:val="0"/>
          <w:numId w:val="15"/>
        </w:numPr>
        <w:tabs>
          <w:tab w:val="left" w:pos="720"/>
        </w:tabs>
        <w:rPr>
          <w:rFonts w:ascii="Verdana" w:hAnsi="Verdana"/>
          <w:sz w:val="20"/>
          <w:szCs w:val="24"/>
        </w:rPr>
      </w:pPr>
      <w:r>
        <w:rPr>
          <w:rFonts w:ascii="Verdana" w:hAnsi="Verdana"/>
          <w:sz w:val="20"/>
          <w:szCs w:val="24"/>
        </w:rPr>
        <w:lastRenderedPageBreak/>
        <w:t>Parent threatens physical or intimidating actions toward staff members, enrolled children, or parents of enrolled children.</w:t>
      </w:r>
    </w:p>
    <w:p w14:paraId="6BB9B041" w14:textId="77777777" w:rsidR="00C51713" w:rsidRDefault="00C51713" w:rsidP="00C51713">
      <w:pPr>
        <w:pStyle w:val="FreeForm"/>
        <w:numPr>
          <w:ilvl w:val="0"/>
          <w:numId w:val="15"/>
        </w:numPr>
        <w:tabs>
          <w:tab w:val="left" w:pos="720"/>
        </w:tabs>
        <w:rPr>
          <w:rFonts w:ascii="Verdana" w:hAnsi="Verdana"/>
          <w:sz w:val="20"/>
          <w:szCs w:val="24"/>
        </w:rPr>
      </w:pPr>
      <w:r>
        <w:rPr>
          <w:rFonts w:ascii="Verdana" w:hAnsi="Verdana"/>
          <w:sz w:val="20"/>
          <w:szCs w:val="24"/>
        </w:rPr>
        <w:t>Parents exhibits verbal abuse to staff in front of enrolled children.</w:t>
      </w:r>
    </w:p>
    <w:p w14:paraId="4DAB8EDF" w14:textId="77777777" w:rsidR="00C03C91" w:rsidRDefault="00C03C91" w:rsidP="001F326D">
      <w:pPr>
        <w:pStyle w:val="FreeForm"/>
        <w:tabs>
          <w:tab w:val="left" w:pos="720"/>
        </w:tabs>
        <w:rPr>
          <w:rFonts w:ascii="Verdana" w:hAnsi="Verdana"/>
          <w:sz w:val="20"/>
          <w:szCs w:val="24"/>
        </w:rPr>
      </w:pPr>
      <w:r>
        <w:rPr>
          <w:rFonts w:ascii="Verdana" w:hAnsi="Verdana"/>
          <w:sz w:val="20"/>
          <w:szCs w:val="24"/>
        </w:rPr>
        <w:t>Parental actions for a child’s expulsion:</w:t>
      </w:r>
    </w:p>
    <w:p w14:paraId="4994D229" w14:textId="77777777" w:rsidR="00C03C91" w:rsidRDefault="00C03C91" w:rsidP="00C03C91">
      <w:pPr>
        <w:pStyle w:val="FreeForm"/>
        <w:numPr>
          <w:ilvl w:val="0"/>
          <w:numId w:val="19"/>
        </w:numPr>
        <w:tabs>
          <w:tab w:val="left" w:pos="720"/>
        </w:tabs>
        <w:rPr>
          <w:rFonts w:ascii="Verdana" w:hAnsi="Verdana"/>
          <w:sz w:val="20"/>
          <w:szCs w:val="24"/>
        </w:rPr>
      </w:pPr>
      <w:r>
        <w:rPr>
          <w:rFonts w:ascii="Verdana" w:hAnsi="Verdana"/>
          <w:sz w:val="20"/>
          <w:szCs w:val="24"/>
        </w:rPr>
        <w:t>Failure to pay/habitual lateness or account declines (See PAYMENT section for details)</w:t>
      </w:r>
    </w:p>
    <w:p w14:paraId="6D4F3DDE" w14:textId="77777777" w:rsidR="00C03C91" w:rsidRDefault="00C03C91" w:rsidP="00C03C91">
      <w:pPr>
        <w:pStyle w:val="FreeForm"/>
        <w:numPr>
          <w:ilvl w:val="0"/>
          <w:numId w:val="19"/>
        </w:numPr>
        <w:tabs>
          <w:tab w:val="left" w:pos="720"/>
        </w:tabs>
        <w:rPr>
          <w:rFonts w:ascii="Verdana" w:hAnsi="Verdana"/>
          <w:sz w:val="20"/>
          <w:szCs w:val="24"/>
        </w:rPr>
      </w:pPr>
      <w:r>
        <w:rPr>
          <w:rFonts w:ascii="Verdana" w:hAnsi="Verdana"/>
          <w:sz w:val="20"/>
          <w:szCs w:val="24"/>
        </w:rPr>
        <w:t>Failure to complete required forms including child’s immunization records.</w:t>
      </w:r>
    </w:p>
    <w:p w14:paraId="140558B9" w14:textId="77777777" w:rsidR="00C03C91" w:rsidRDefault="00C03C91" w:rsidP="00C03C91">
      <w:pPr>
        <w:pStyle w:val="FreeForm"/>
        <w:numPr>
          <w:ilvl w:val="0"/>
          <w:numId w:val="19"/>
        </w:numPr>
        <w:tabs>
          <w:tab w:val="left" w:pos="720"/>
        </w:tabs>
        <w:rPr>
          <w:rFonts w:ascii="Verdana" w:hAnsi="Verdana"/>
          <w:sz w:val="20"/>
          <w:szCs w:val="24"/>
        </w:rPr>
      </w:pPr>
      <w:r>
        <w:rPr>
          <w:rFonts w:ascii="Verdana" w:hAnsi="Verdana"/>
          <w:sz w:val="20"/>
          <w:szCs w:val="24"/>
        </w:rPr>
        <w:t>Habitual tardiness when picking up your child. (See ARRIVAL/DEPARTURE section for details)</w:t>
      </w:r>
    </w:p>
    <w:p w14:paraId="2C297A6A" w14:textId="77777777" w:rsidR="00C03C91" w:rsidRDefault="00C03C91" w:rsidP="00C03C91">
      <w:pPr>
        <w:pStyle w:val="FreeForm"/>
        <w:tabs>
          <w:tab w:val="left" w:pos="720"/>
        </w:tabs>
        <w:rPr>
          <w:rFonts w:ascii="Verdana" w:hAnsi="Verdana"/>
          <w:sz w:val="20"/>
          <w:szCs w:val="24"/>
        </w:rPr>
      </w:pPr>
      <w:r>
        <w:rPr>
          <w:rFonts w:ascii="Verdana" w:hAnsi="Verdana"/>
          <w:sz w:val="20"/>
          <w:szCs w:val="24"/>
        </w:rPr>
        <w:t>Child’s actions for expulsion:</w:t>
      </w:r>
    </w:p>
    <w:p w14:paraId="4E49F9BE" w14:textId="77777777" w:rsidR="00C03C91" w:rsidRDefault="00C03C91" w:rsidP="00C03C91">
      <w:pPr>
        <w:pStyle w:val="FreeForm"/>
        <w:numPr>
          <w:ilvl w:val="0"/>
          <w:numId w:val="20"/>
        </w:numPr>
        <w:tabs>
          <w:tab w:val="left" w:pos="720"/>
        </w:tabs>
        <w:rPr>
          <w:rFonts w:ascii="Verdana" w:hAnsi="Verdana"/>
          <w:sz w:val="20"/>
          <w:szCs w:val="24"/>
        </w:rPr>
      </w:pPr>
      <w:r>
        <w:rPr>
          <w:rFonts w:ascii="Verdana" w:hAnsi="Verdana"/>
          <w:sz w:val="20"/>
          <w:szCs w:val="24"/>
        </w:rPr>
        <w:t>Failure to adjust after a reasonable amount of time.</w:t>
      </w:r>
    </w:p>
    <w:p w14:paraId="06FEC193" w14:textId="77777777" w:rsidR="00C03C91" w:rsidRDefault="00C03C91" w:rsidP="00C03C91">
      <w:pPr>
        <w:pStyle w:val="FreeForm"/>
        <w:numPr>
          <w:ilvl w:val="0"/>
          <w:numId w:val="20"/>
        </w:numPr>
        <w:tabs>
          <w:tab w:val="left" w:pos="720"/>
        </w:tabs>
        <w:rPr>
          <w:rFonts w:ascii="Verdana" w:hAnsi="Verdana"/>
          <w:sz w:val="20"/>
          <w:szCs w:val="24"/>
        </w:rPr>
      </w:pPr>
      <w:r>
        <w:rPr>
          <w:rFonts w:ascii="Verdana" w:hAnsi="Verdana"/>
          <w:sz w:val="20"/>
          <w:szCs w:val="24"/>
        </w:rPr>
        <w:t>Uncontrollable tantrums/angry outbursts.</w:t>
      </w:r>
    </w:p>
    <w:p w14:paraId="7654C5D1" w14:textId="77777777" w:rsidR="00C03C91" w:rsidRDefault="00C03C91" w:rsidP="00C03C91">
      <w:pPr>
        <w:pStyle w:val="FreeForm"/>
        <w:numPr>
          <w:ilvl w:val="0"/>
          <w:numId w:val="20"/>
        </w:numPr>
        <w:tabs>
          <w:tab w:val="left" w:pos="720"/>
        </w:tabs>
        <w:rPr>
          <w:rFonts w:ascii="Verdana" w:hAnsi="Verdana"/>
          <w:sz w:val="20"/>
          <w:szCs w:val="24"/>
        </w:rPr>
      </w:pPr>
      <w:r>
        <w:rPr>
          <w:rFonts w:ascii="Verdana" w:hAnsi="Verdana"/>
          <w:sz w:val="20"/>
          <w:szCs w:val="24"/>
        </w:rPr>
        <w:t>Ongoing physical or verbal abuse to staff or other children</w:t>
      </w:r>
      <w:r w:rsidR="00B57193">
        <w:rPr>
          <w:rFonts w:ascii="Verdana" w:hAnsi="Verdana"/>
          <w:sz w:val="20"/>
          <w:szCs w:val="24"/>
        </w:rPr>
        <w:t>.</w:t>
      </w:r>
    </w:p>
    <w:p w14:paraId="2D35E394" w14:textId="77777777" w:rsidR="00B57193" w:rsidRPr="00C03C91" w:rsidRDefault="00B57193" w:rsidP="00C03C91">
      <w:pPr>
        <w:pStyle w:val="FreeForm"/>
        <w:numPr>
          <w:ilvl w:val="0"/>
          <w:numId w:val="20"/>
        </w:numPr>
        <w:tabs>
          <w:tab w:val="left" w:pos="720"/>
        </w:tabs>
        <w:rPr>
          <w:rFonts w:ascii="Verdana" w:hAnsi="Verdana"/>
          <w:sz w:val="20"/>
          <w:szCs w:val="24"/>
        </w:rPr>
      </w:pPr>
      <w:r>
        <w:rPr>
          <w:rFonts w:ascii="Verdana" w:hAnsi="Verdana"/>
          <w:sz w:val="20"/>
          <w:szCs w:val="24"/>
        </w:rPr>
        <w:t>Excessive biting.</w:t>
      </w:r>
    </w:p>
    <w:p w14:paraId="076879F6" w14:textId="77777777" w:rsidR="0074245A" w:rsidRPr="006302B9" w:rsidRDefault="001F326D" w:rsidP="001F326D">
      <w:pPr>
        <w:pStyle w:val="FreeForm"/>
        <w:tabs>
          <w:tab w:val="left" w:pos="720"/>
        </w:tabs>
        <w:rPr>
          <w:rFonts w:ascii="Verdana" w:hAnsi="Verdana"/>
          <w:sz w:val="20"/>
        </w:rPr>
      </w:pPr>
      <w:r>
        <w:rPr>
          <w:rFonts w:ascii="Verdana" w:hAnsi="Verdana"/>
          <w:sz w:val="20"/>
        </w:rPr>
        <w:tab/>
      </w:r>
      <w:r>
        <w:rPr>
          <w:rFonts w:ascii="Verdana" w:hAnsi="Verdana"/>
          <w:sz w:val="20"/>
        </w:rPr>
        <w:tab/>
      </w:r>
    </w:p>
    <w:p w14:paraId="4E1B9A00" w14:textId="77777777" w:rsidR="00B57193" w:rsidRDefault="00B571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p>
    <w:p w14:paraId="13EFBE5B" w14:textId="77777777" w:rsidR="00B57193" w:rsidRDefault="00B571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p>
    <w:p w14:paraId="6F66600E" w14:textId="77777777" w:rsidR="00B57193" w:rsidRDefault="00B571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p>
    <w:p w14:paraId="457FDF5D" w14:textId="77777777" w:rsidR="00B57193" w:rsidRDefault="00B571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p>
    <w:p w14:paraId="55A8CA60" w14:textId="77777777" w:rsidR="00825131" w:rsidRPr="006302B9" w:rsidRDefault="0082513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6302B9">
        <w:rPr>
          <w:rFonts w:ascii="Verdana" w:hAnsi="Verdana"/>
          <w:sz w:val="20"/>
        </w:rPr>
        <w:t xml:space="preserve">Care will be provided for the following child(ren) </w:t>
      </w:r>
    </w:p>
    <w:p w14:paraId="4768ABAD" w14:textId="77777777" w:rsidR="00B57193" w:rsidRDefault="00B57193" w:rsidP="0094052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Verdana" w:hAnsi="Verdana"/>
          <w:sz w:val="20"/>
        </w:rPr>
      </w:pPr>
    </w:p>
    <w:p w14:paraId="158EEDC8" w14:textId="77777777" w:rsidR="00825131" w:rsidRPr="006302B9" w:rsidRDefault="00825131" w:rsidP="0094052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Verdana" w:hAnsi="Verdana"/>
          <w:sz w:val="20"/>
        </w:rPr>
      </w:pPr>
      <w:r w:rsidRPr="006302B9">
        <w:rPr>
          <w:rFonts w:ascii="Verdana" w:hAnsi="Verdana"/>
          <w:sz w:val="20"/>
        </w:rPr>
        <w:t>Name:_____________________________________   DOB:_________________</w:t>
      </w:r>
    </w:p>
    <w:p w14:paraId="2744D4A5" w14:textId="77777777" w:rsidR="00B57193" w:rsidRDefault="00B57193" w:rsidP="0094052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Verdana" w:hAnsi="Verdana"/>
          <w:sz w:val="20"/>
        </w:rPr>
      </w:pPr>
    </w:p>
    <w:p w14:paraId="169E8041" w14:textId="77777777" w:rsidR="00825131" w:rsidRPr="006302B9" w:rsidRDefault="00825131" w:rsidP="0094052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Verdana" w:hAnsi="Verdana"/>
          <w:sz w:val="20"/>
        </w:rPr>
      </w:pPr>
      <w:r w:rsidRPr="006302B9">
        <w:rPr>
          <w:rFonts w:ascii="Verdana" w:hAnsi="Verdana"/>
          <w:sz w:val="20"/>
        </w:rPr>
        <w:t>Name:_____________________________________   DOB:_________________</w:t>
      </w:r>
    </w:p>
    <w:p w14:paraId="59AB0DEF" w14:textId="77777777" w:rsidR="00825131" w:rsidRPr="006302B9" w:rsidRDefault="0082513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p>
    <w:p w14:paraId="12427F3D" w14:textId="77777777" w:rsidR="0074245A" w:rsidRPr="006302B9" w:rsidRDefault="0074245A" w:rsidP="009B13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Verdana" w:hAnsi="Verdana"/>
          <w:sz w:val="20"/>
        </w:rPr>
      </w:pPr>
      <w:r w:rsidRPr="006302B9">
        <w:rPr>
          <w:rFonts w:ascii="Verdana" w:hAnsi="Verdana"/>
          <w:sz w:val="20"/>
        </w:rPr>
        <w:t>The following is the schedule I will follow for my child</w:t>
      </w:r>
      <w:r w:rsidR="00B57193">
        <w:rPr>
          <w:rFonts w:ascii="Verdana" w:hAnsi="Verdana"/>
          <w:sz w:val="20"/>
        </w:rPr>
        <w:t>(ren)</w:t>
      </w:r>
      <w:r w:rsidR="009B1370" w:rsidRPr="006302B9">
        <w:rPr>
          <w:rFonts w:ascii="Verdana" w:hAnsi="Verdana"/>
          <w:sz w:val="20"/>
        </w:rPr>
        <w:t>:</w:t>
      </w:r>
    </w:p>
    <w:p w14:paraId="1C1812D7" w14:textId="77777777" w:rsidR="00825131" w:rsidRPr="006302B9" w:rsidRDefault="0074245A" w:rsidP="009B13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Verdana" w:hAnsi="Verdana"/>
          <w:sz w:val="20"/>
        </w:rPr>
      </w:pPr>
      <w:r w:rsidRPr="006302B9">
        <w:rPr>
          <w:rFonts w:ascii="Verdana" w:hAnsi="Verdana"/>
          <w:sz w:val="20"/>
        </w:rPr>
        <w:t>Arrival time: ___________</w:t>
      </w:r>
      <w:r w:rsidR="009B1370" w:rsidRPr="006302B9">
        <w:rPr>
          <w:rFonts w:ascii="Verdana" w:hAnsi="Verdana"/>
          <w:sz w:val="20"/>
        </w:rPr>
        <w:t>_____________________________________________</w:t>
      </w:r>
    </w:p>
    <w:p w14:paraId="6297871D" w14:textId="77777777" w:rsidR="009B1370" w:rsidRPr="006302B9" w:rsidRDefault="0074245A" w:rsidP="009B13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Verdana" w:hAnsi="Verdana"/>
          <w:sz w:val="20"/>
        </w:rPr>
      </w:pPr>
      <w:r w:rsidRPr="006302B9">
        <w:rPr>
          <w:rFonts w:ascii="Verdana" w:hAnsi="Verdana"/>
          <w:sz w:val="20"/>
        </w:rPr>
        <w:t>Pick up time: ___________</w:t>
      </w:r>
      <w:r w:rsidR="009B1370" w:rsidRPr="006302B9">
        <w:rPr>
          <w:rFonts w:ascii="Verdana" w:hAnsi="Verdana"/>
          <w:sz w:val="20"/>
        </w:rPr>
        <w:t>_____________________________________________</w:t>
      </w:r>
    </w:p>
    <w:p w14:paraId="6A274889" w14:textId="77777777" w:rsidR="00B57193" w:rsidRDefault="00B57193" w:rsidP="00B60C0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Verdana" w:hAnsi="Verdana"/>
          <w:sz w:val="20"/>
        </w:rPr>
      </w:pPr>
    </w:p>
    <w:p w14:paraId="0016AA48" w14:textId="77777777" w:rsidR="009B1370" w:rsidRPr="00B57193" w:rsidRDefault="009B1370" w:rsidP="00B571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Verdana" w:hAnsi="Verdana"/>
          <w:b/>
          <w:szCs w:val="24"/>
        </w:rPr>
      </w:pPr>
      <w:r w:rsidRPr="00B57193">
        <w:rPr>
          <w:rFonts w:ascii="Verdana" w:hAnsi="Verdana"/>
          <w:b/>
          <w:szCs w:val="24"/>
        </w:rPr>
        <w:t xml:space="preserve">I have read and understood the policies </w:t>
      </w:r>
      <w:r w:rsidR="00B57193" w:rsidRPr="00B57193">
        <w:rPr>
          <w:rFonts w:ascii="Verdana" w:hAnsi="Verdana"/>
          <w:b/>
          <w:szCs w:val="24"/>
        </w:rPr>
        <w:t xml:space="preserve">and procedures </w:t>
      </w:r>
      <w:r w:rsidRPr="00B57193">
        <w:rPr>
          <w:rFonts w:ascii="Verdana" w:hAnsi="Verdana"/>
          <w:b/>
          <w:szCs w:val="24"/>
        </w:rPr>
        <w:t xml:space="preserve">of </w:t>
      </w:r>
      <w:r w:rsidR="006302B9" w:rsidRPr="00B57193">
        <w:rPr>
          <w:rFonts w:ascii="Verdana" w:hAnsi="Verdana"/>
          <w:b/>
          <w:szCs w:val="24"/>
        </w:rPr>
        <w:t>Little Sprouts Learning Center</w:t>
      </w:r>
      <w:r w:rsidRPr="00B57193">
        <w:rPr>
          <w:rFonts w:ascii="Verdana" w:hAnsi="Verdana"/>
          <w:b/>
          <w:szCs w:val="24"/>
        </w:rPr>
        <w:t xml:space="preserve"> and agree to abide by them.</w:t>
      </w:r>
    </w:p>
    <w:p w14:paraId="008F3EF6" w14:textId="77777777" w:rsidR="00B57193" w:rsidRDefault="00B571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p>
    <w:p w14:paraId="126F1CB1" w14:textId="77777777" w:rsidR="00B60C0A" w:rsidRPr="006302B9" w:rsidRDefault="0082513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Cs w:val="24"/>
        </w:rPr>
      </w:pPr>
      <w:r w:rsidRPr="006302B9">
        <w:rPr>
          <w:rFonts w:ascii="Verdana Bold" w:hAnsi="Verdana Bold"/>
          <w:szCs w:val="24"/>
        </w:rPr>
        <w:t>Parent signature</w:t>
      </w:r>
      <w:r w:rsidRPr="006302B9">
        <w:rPr>
          <w:rFonts w:ascii="Verdana" w:hAnsi="Verdana"/>
          <w:szCs w:val="24"/>
        </w:rPr>
        <w:t xml:space="preserve"> </w:t>
      </w:r>
      <w:r w:rsidR="00085427">
        <w:rPr>
          <w:rFonts w:ascii="Verdana" w:hAnsi="Verdana"/>
          <w:szCs w:val="24"/>
        </w:rPr>
        <w:t xml:space="preserve">____________________________ </w:t>
      </w:r>
      <w:r w:rsidRPr="006302B9">
        <w:rPr>
          <w:rFonts w:ascii="Verdana Bold" w:hAnsi="Verdana Bold"/>
          <w:szCs w:val="24"/>
        </w:rPr>
        <w:t>Date</w:t>
      </w:r>
      <w:r w:rsidRPr="006302B9">
        <w:rPr>
          <w:rFonts w:ascii="Verdana" w:hAnsi="Verdana"/>
          <w:szCs w:val="24"/>
        </w:rPr>
        <w:t xml:space="preserve"> ________________</w:t>
      </w:r>
    </w:p>
    <w:p w14:paraId="4BAC71B5" w14:textId="77777777" w:rsidR="00B60C0A" w:rsidRPr="006302B9" w:rsidRDefault="00B60C0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p>
    <w:p w14:paraId="3193129F" w14:textId="77777777" w:rsidR="00B57193" w:rsidRDefault="00B571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Cs w:val="24"/>
        </w:rPr>
      </w:pPr>
    </w:p>
    <w:p w14:paraId="723E2218" w14:textId="77777777" w:rsidR="0094052B" w:rsidRPr="006302B9" w:rsidRDefault="0082513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Cs w:val="24"/>
        </w:rPr>
      </w:pPr>
      <w:r w:rsidRPr="006302B9">
        <w:rPr>
          <w:rFonts w:ascii="Verdana Bold" w:hAnsi="Verdana Bold"/>
          <w:szCs w:val="24"/>
        </w:rPr>
        <w:t>P</w:t>
      </w:r>
      <w:r w:rsidR="009B1370" w:rsidRPr="006302B9">
        <w:rPr>
          <w:rFonts w:ascii="Verdana Bold" w:hAnsi="Verdana Bold"/>
          <w:szCs w:val="24"/>
        </w:rPr>
        <w:t>arent</w:t>
      </w:r>
      <w:r w:rsidRPr="006302B9">
        <w:rPr>
          <w:rFonts w:ascii="Verdana Bold" w:hAnsi="Verdana Bold"/>
          <w:szCs w:val="24"/>
        </w:rPr>
        <w:t xml:space="preserve"> signature</w:t>
      </w:r>
      <w:r w:rsidR="00085427">
        <w:rPr>
          <w:rFonts w:ascii="Verdana" w:hAnsi="Verdana"/>
          <w:szCs w:val="24"/>
        </w:rPr>
        <w:t xml:space="preserve"> ____________________________</w:t>
      </w:r>
      <w:r w:rsidRPr="006302B9">
        <w:rPr>
          <w:rFonts w:ascii="Verdana" w:hAnsi="Verdana"/>
          <w:szCs w:val="24"/>
        </w:rPr>
        <w:tab/>
      </w:r>
      <w:r w:rsidRPr="006302B9">
        <w:rPr>
          <w:rFonts w:ascii="Verdana Bold" w:hAnsi="Verdana Bold"/>
          <w:szCs w:val="24"/>
        </w:rPr>
        <w:t>Date</w:t>
      </w:r>
      <w:r w:rsidR="0094052B" w:rsidRPr="006302B9">
        <w:rPr>
          <w:rFonts w:ascii="Verdana" w:hAnsi="Verdana"/>
          <w:szCs w:val="24"/>
        </w:rPr>
        <w:t xml:space="preserve"> ________________</w:t>
      </w:r>
    </w:p>
    <w:sectPr w:rsidR="0094052B" w:rsidRPr="006302B9" w:rsidSect="006302B9">
      <w:headerReference w:type="even" r:id="rId8"/>
      <w:headerReference w:type="default" r:id="rId9"/>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2856" w14:textId="77777777" w:rsidR="00034B27" w:rsidRDefault="00034B27">
      <w:r>
        <w:separator/>
      </w:r>
    </w:p>
  </w:endnote>
  <w:endnote w:type="continuationSeparator" w:id="0">
    <w:p w14:paraId="4285751B" w14:textId="77777777" w:rsidR="00034B27" w:rsidRDefault="0003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Yu Gothic"/>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Verdana Bold">
    <w:altName w:val="Verdana"/>
    <w:panose1 w:val="020B0804030504040204"/>
    <w:charset w:val="00"/>
    <w:family w:val="auto"/>
    <w:pitch w:val="variable"/>
    <w:sig w:usb0="00000001" w:usb1="4000205B" w:usb2="0000001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C9D6" w14:textId="77777777" w:rsidR="00034B27" w:rsidRDefault="00034B27">
      <w:r>
        <w:separator/>
      </w:r>
    </w:p>
  </w:footnote>
  <w:footnote w:type="continuationSeparator" w:id="0">
    <w:p w14:paraId="0FC334A4" w14:textId="77777777" w:rsidR="00034B27" w:rsidRDefault="0003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B5A" w14:textId="77777777" w:rsidR="00B57193" w:rsidRDefault="00B57193" w:rsidP="00B57193">
    <w:pPr>
      <w:pStyle w:val="HeaderFooter"/>
      <w:jc w:val="center"/>
      <w:rPr>
        <w:rFonts w:ascii="Verdana" w:eastAsia="Times New Roman" w:hAnsi="Verdana"/>
        <w:b/>
        <w:color w:val="auto"/>
        <w:sz w:val="28"/>
        <w:szCs w:val="28"/>
        <w:lang w:bidi="x-none"/>
      </w:rPr>
    </w:pPr>
    <w:r w:rsidRPr="00085427">
      <w:rPr>
        <w:rFonts w:ascii="Verdana" w:eastAsia="Times New Roman" w:hAnsi="Verdana"/>
        <w:b/>
        <w:color w:val="auto"/>
        <w:sz w:val="28"/>
        <w:szCs w:val="28"/>
        <w:lang w:bidi="x-none"/>
      </w:rPr>
      <w:t>Little Sprouts Learning Center</w:t>
    </w:r>
    <w:r>
      <w:rPr>
        <w:rFonts w:ascii="Verdana" w:eastAsia="Times New Roman" w:hAnsi="Verdana"/>
        <w:b/>
        <w:color w:val="auto"/>
        <w:sz w:val="28"/>
        <w:szCs w:val="28"/>
        <w:lang w:bidi="x-none"/>
      </w:rPr>
      <w:t xml:space="preserve"> Policies and Procedures</w:t>
    </w:r>
  </w:p>
  <w:p w14:paraId="062B640A" w14:textId="77777777" w:rsidR="00B57193" w:rsidRPr="00085427" w:rsidRDefault="00B57193" w:rsidP="00B57193">
    <w:pPr>
      <w:pStyle w:val="HeaderFooter"/>
      <w:jc w:val="center"/>
      <w:rPr>
        <w:rFonts w:ascii="Verdana" w:eastAsia="Times New Roman" w:hAnsi="Verdana"/>
        <w:b/>
        <w:color w:val="auto"/>
        <w:sz w:val="28"/>
        <w:szCs w:val="28"/>
        <w:lang w:bidi="x-none"/>
      </w:rPr>
    </w:pPr>
  </w:p>
  <w:p w14:paraId="49A98D07" w14:textId="77777777" w:rsidR="00B57193" w:rsidRPr="00B57193" w:rsidRDefault="00B57193" w:rsidP="00B57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FB39" w14:textId="77777777" w:rsidR="00673E1E" w:rsidRDefault="00673E1E" w:rsidP="006302B9">
    <w:pPr>
      <w:pStyle w:val="HeaderFooter"/>
      <w:jc w:val="center"/>
      <w:rPr>
        <w:rFonts w:ascii="Verdana" w:eastAsia="Times New Roman" w:hAnsi="Verdana"/>
        <w:b/>
        <w:color w:val="auto"/>
        <w:sz w:val="28"/>
        <w:szCs w:val="28"/>
        <w:lang w:bidi="x-none"/>
      </w:rPr>
    </w:pPr>
    <w:r w:rsidRPr="00085427">
      <w:rPr>
        <w:rFonts w:ascii="Verdana" w:eastAsia="Times New Roman" w:hAnsi="Verdana"/>
        <w:b/>
        <w:color w:val="auto"/>
        <w:sz w:val="28"/>
        <w:szCs w:val="28"/>
        <w:lang w:bidi="x-none"/>
      </w:rPr>
      <w:t>Little Sprouts Learning Center</w:t>
    </w:r>
    <w:r w:rsidR="00B57193">
      <w:rPr>
        <w:rFonts w:ascii="Verdana" w:eastAsia="Times New Roman" w:hAnsi="Verdana"/>
        <w:b/>
        <w:color w:val="auto"/>
        <w:sz w:val="28"/>
        <w:szCs w:val="28"/>
        <w:lang w:bidi="x-none"/>
      </w:rPr>
      <w:t xml:space="preserve"> Policies and Procedures</w:t>
    </w:r>
  </w:p>
  <w:p w14:paraId="68AB7F2A" w14:textId="77777777" w:rsidR="00B57193" w:rsidRPr="00085427" w:rsidRDefault="00B57193" w:rsidP="006302B9">
    <w:pPr>
      <w:pStyle w:val="HeaderFooter"/>
      <w:jc w:val="center"/>
      <w:rPr>
        <w:rFonts w:ascii="Verdana" w:eastAsia="Times New Roman" w:hAnsi="Verdana"/>
        <w:b/>
        <w:color w:val="auto"/>
        <w:sz w:val="28"/>
        <w:szCs w:val="28"/>
        <w:lang w:bidi="x-none"/>
      </w:rPr>
    </w:pPr>
  </w:p>
  <w:p w14:paraId="163A56B6" w14:textId="77777777" w:rsidR="00673E1E" w:rsidRDefault="00673E1E" w:rsidP="006302B9">
    <w:pPr>
      <w:pStyle w:val="HeaderFooter"/>
      <w:jc w:val="cen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B7187D"/>
    <w:multiLevelType w:val="hybridMultilevel"/>
    <w:tmpl w:val="6A44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51C19"/>
    <w:multiLevelType w:val="hybridMultilevel"/>
    <w:tmpl w:val="DC5A1E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C3BBC"/>
    <w:multiLevelType w:val="hybridMultilevel"/>
    <w:tmpl w:val="B6F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C2DBE"/>
    <w:multiLevelType w:val="hybridMultilevel"/>
    <w:tmpl w:val="29DE823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E0AF9"/>
    <w:multiLevelType w:val="hybridMultilevel"/>
    <w:tmpl w:val="BEF0B6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A26B0"/>
    <w:multiLevelType w:val="hybridMultilevel"/>
    <w:tmpl w:val="C0F0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705D4"/>
    <w:multiLevelType w:val="hybridMultilevel"/>
    <w:tmpl w:val="6FB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167CF"/>
    <w:multiLevelType w:val="multilevel"/>
    <w:tmpl w:val="894EE873"/>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1" w15:restartNumberingAfterBreak="0">
    <w:nsid w:val="29A14453"/>
    <w:multiLevelType w:val="hybridMultilevel"/>
    <w:tmpl w:val="C202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B289B"/>
    <w:multiLevelType w:val="hybridMultilevel"/>
    <w:tmpl w:val="5A0C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C48AC"/>
    <w:multiLevelType w:val="hybridMultilevel"/>
    <w:tmpl w:val="7890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3437E"/>
    <w:multiLevelType w:val="hybridMultilevel"/>
    <w:tmpl w:val="F5FC5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A74C6F"/>
    <w:multiLevelType w:val="hybridMultilevel"/>
    <w:tmpl w:val="18BC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65980"/>
    <w:multiLevelType w:val="hybridMultilevel"/>
    <w:tmpl w:val="A168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626A3"/>
    <w:multiLevelType w:val="hybridMultilevel"/>
    <w:tmpl w:val="0D605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9B24A9"/>
    <w:multiLevelType w:val="hybridMultilevel"/>
    <w:tmpl w:val="5E64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B4BCC"/>
    <w:multiLevelType w:val="hybridMultilevel"/>
    <w:tmpl w:val="123E2A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0"/>
  </w:num>
  <w:num w:numId="6">
    <w:abstractNumId w:val="7"/>
  </w:num>
  <w:num w:numId="7">
    <w:abstractNumId w:val="4"/>
  </w:num>
  <w:num w:numId="8">
    <w:abstractNumId w:val="19"/>
  </w:num>
  <w:num w:numId="9">
    <w:abstractNumId w:val="12"/>
  </w:num>
  <w:num w:numId="10">
    <w:abstractNumId w:val="5"/>
  </w:num>
  <w:num w:numId="11">
    <w:abstractNumId w:val="11"/>
  </w:num>
  <w:num w:numId="12">
    <w:abstractNumId w:val="3"/>
  </w:num>
  <w:num w:numId="13">
    <w:abstractNumId w:val="18"/>
  </w:num>
  <w:num w:numId="14">
    <w:abstractNumId w:val="8"/>
  </w:num>
  <w:num w:numId="15">
    <w:abstractNumId w:val="16"/>
  </w:num>
  <w:num w:numId="16">
    <w:abstractNumId w:val="15"/>
  </w:num>
  <w:num w:numId="17">
    <w:abstractNumId w:val="14"/>
  </w:num>
  <w:num w:numId="18">
    <w:abstractNumId w:val="17"/>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01"/>
    <w:rsid w:val="0002238D"/>
    <w:rsid w:val="00034B27"/>
    <w:rsid w:val="0004787F"/>
    <w:rsid w:val="00085427"/>
    <w:rsid w:val="000B12DE"/>
    <w:rsid w:val="000B2443"/>
    <w:rsid w:val="000E343D"/>
    <w:rsid w:val="0010074F"/>
    <w:rsid w:val="00152501"/>
    <w:rsid w:val="001632D6"/>
    <w:rsid w:val="001711C7"/>
    <w:rsid w:val="001758FD"/>
    <w:rsid w:val="001921EE"/>
    <w:rsid w:val="001922B9"/>
    <w:rsid w:val="001C1C8A"/>
    <w:rsid w:val="001F194B"/>
    <w:rsid w:val="001F326D"/>
    <w:rsid w:val="001F6920"/>
    <w:rsid w:val="002201EE"/>
    <w:rsid w:val="00267667"/>
    <w:rsid w:val="002832E0"/>
    <w:rsid w:val="002C4475"/>
    <w:rsid w:val="002F59EA"/>
    <w:rsid w:val="002F7B1C"/>
    <w:rsid w:val="0033772B"/>
    <w:rsid w:val="003627FF"/>
    <w:rsid w:val="003A0F48"/>
    <w:rsid w:val="003A7936"/>
    <w:rsid w:val="004267DA"/>
    <w:rsid w:val="0056767B"/>
    <w:rsid w:val="00575F19"/>
    <w:rsid w:val="00582F37"/>
    <w:rsid w:val="005839E2"/>
    <w:rsid w:val="005A0B48"/>
    <w:rsid w:val="005A2FC9"/>
    <w:rsid w:val="005B516F"/>
    <w:rsid w:val="005D09B9"/>
    <w:rsid w:val="005E5F5C"/>
    <w:rsid w:val="006033CA"/>
    <w:rsid w:val="006302B9"/>
    <w:rsid w:val="006379EC"/>
    <w:rsid w:val="00640167"/>
    <w:rsid w:val="00642EAD"/>
    <w:rsid w:val="00673E1E"/>
    <w:rsid w:val="00683045"/>
    <w:rsid w:val="00684100"/>
    <w:rsid w:val="00695944"/>
    <w:rsid w:val="007025F4"/>
    <w:rsid w:val="00731DF9"/>
    <w:rsid w:val="0074245A"/>
    <w:rsid w:val="00784163"/>
    <w:rsid w:val="00787773"/>
    <w:rsid w:val="007E57A2"/>
    <w:rsid w:val="007F41D2"/>
    <w:rsid w:val="007F7EDD"/>
    <w:rsid w:val="00823EBD"/>
    <w:rsid w:val="00825131"/>
    <w:rsid w:val="008341AD"/>
    <w:rsid w:val="0084785A"/>
    <w:rsid w:val="00854770"/>
    <w:rsid w:val="00873749"/>
    <w:rsid w:val="008A4997"/>
    <w:rsid w:val="008B12DB"/>
    <w:rsid w:val="008B3AEF"/>
    <w:rsid w:val="008C5BFD"/>
    <w:rsid w:val="008D53AB"/>
    <w:rsid w:val="00906AF0"/>
    <w:rsid w:val="009364E7"/>
    <w:rsid w:val="009366D7"/>
    <w:rsid w:val="0094052B"/>
    <w:rsid w:val="00970A15"/>
    <w:rsid w:val="00975FA0"/>
    <w:rsid w:val="009975F3"/>
    <w:rsid w:val="009B1370"/>
    <w:rsid w:val="009B490D"/>
    <w:rsid w:val="009B67E8"/>
    <w:rsid w:val="009C4221"/>
    <w:rsid w:val="00A03A01"/>
    <w:rsid w:val="00A03CE6"/>
    <w:rsid w:val="00A11D2E"/>
    <w:rsid w:val="00A15F48"/>
    <w:rsid w:val="00A47ED3"/>
    <w:rsid w:val="00A55459"/>
    <w:rsid w:val="00A91B11"/>
    <w:rsid w:val="00AA3572"/>
    <w:rsid w:val="00AA4F18"/>
    <w:rsid w:val="00AB032C"/>
    <w:rsid w:val="00AE2C3F"/>
    <w:rsid w:val="00B03352"/>
    <w:rsid w:val="00B16F10"/>
    <w:rsid w:val="00B57193"/>
    <w:rsid w:val="00B60C0A"/>
    <w:rsid w:val="00B91C97"/>
    <w:rsid w:val="00B9307D"/>
    <w:rsid w:val="00BF20FF"/>
    <w:rsid w:val="00C03C91"/>
    <w:rsid w:val="00C441AA"/>
    <w:rsid w:val="00C51713"/>
    <w:rsid w:val="00C666A3"/>
    <w:rsid w:val="00C7341E"/>
    <w:rsid w:val="00CC51C9"/>
    <w:rsid w:val="00CF23FA"/>
    <w:rsid w:val="00DB1AF7"/>
    <w:rsid w:val="00DC4D73"/>
    <w:rsid w:val="00DC563C"/>
    <w:rsid w:val="00DC6692"/>
    <w:rsid w:val="00DD0150"/>
    <w:rsid w:val="00DD345F"/>
    <w:rsid w:val="00DF38DC"/>
    <w:rsid w:val="00E02DAB"/>
    <w:rsid w:val="00E0386B"/>
    <w:rsid w:val="00E21D26"/>
    <w:rsid w:val="00E47615"/>
    <w:rsid w:val="00EA03B0"/>
    <w:rsid w:val="00EA5E5E"/>
    <w:rsid w:val="00EB3E95"/>
    <w:rsid w:val="00EC32F7"/>
    <w:rsid w:val="00EC7297"/>
    <w:rsid w:val="00EE0A85"/>
    <w:rsid w:val="00EE0E9B"/>
    <w:rsid w:val="00F30954"/>
    <w:rsid w:val="00F54AE3"/>
    <w:rsid w:val="00F613E3"/>
    <w:rsid w:val="00F70C93"/>
    <w:rsid w:val="00FE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0F4710"/>
  <w14:defaultImageDpi w14:val="300"/>
  <w15:chartTrackingRefBased/>
  <w15:docId w15:val="{95760178-2977-4772-B0C8-DFC258CA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numbering" w:customStyle="1" w:styleId="List1">
    <w:name w:val="List1"/>
  </w:style>
  <w:style w:type="paragraph" w:styleId="Header">
    <w:name w:val="header"/>
    <w:basedOn w:val="Normal"/>
    <w:link w:val="HeaderChar"/>
    <w:locked/>
    <w:rsid w:val="006302B9"/>
    <w:pPr>
      <w:tabs>
        <w:tab w:val="center" w:pos="4320"/>
        <w:tab w:val="right" w:pos="8640"/>
      </w:tabs>
    </w:pPr>
  </w:style>
  <w:style w:type="character" w:customStyle="1" w:styleId="HeaderChar">
    <w:name w:val="Header Char"/>
    <w:link w:val="Header"/>
    <w:rsid w:val="006302B9"/>
    <w:rPr>
      <w:sz w:val="24"/>
      <w:szCs w:val="24"/>
    </w:rPr>
  </w:style>
  <w:style w:type="paragraph" w:styleId="Footer">
    <w:name w:val="footer"/>
    <w:basedOn w:val="Normal"/>
    <w:link w:val="FooterChar"/>
    <w:locked/>
    <w:rsid w:val="006302B9"/>
    <w:pPr>
      <w:tabs>
        <w:tab w:val="center" w:pos="4320"/>
        <w:tab w:val="right" w:pos="8640"/>
      </w:tabs>
    </w:pPr>
  </w:style>
  <w:style w:type="character" w:customStyle="1" w:styleId="FooterChar">
    <w:name w:val="Footer Char"/>
    <w:link w:val="Footer"/>
    <w:rsid w:val="006302B9"/>
    <w:rPr>
      <w:sz w:val="24"/>
      <w:szCs w:val="24"/>
    </w:rPr>
  </w:style>
  <w:style w:type="paragraph" w:styleId="BalloonText">
    <w:name w:val="Balloon Text"/>
    <w:basedOn w:val="Normal"/>
    <w:link w:val="BalloonTextChar"/>
    <w:locked/>
    <w:rsid w:val="00731DF9"/>
    <w:rPr>
      <w:rFonts w:ascii="Segoe UI" w:hAnsi="Segoe UI" w:cs="Segoe UI"/>
      <w:sz w:val="18"/>
      <w:szCs w:val="18"/>
    </w:rPr>
  </w:style>
  <w:style w:type="character" w:customStyle="1" w:styleId="BalloonTextChar">
    <w:name w:val="Balloon Text Char"/>
    <w:basedOn w:val="DefaultParagraphFont"/>
    <w:link w:val="BalloonText"/>
    <w:rsid w:val="00731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11C22-09E4-48DB-8E3C-C6BE4805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5</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Hill</dc:creator>
  <cp:keywords/>
  <cp:lastModifiedBy>Kim Hill</cp:lastModifiedBy>
  <cp:revision>24</cp:revision>
  <cp:lastPrinted>2019-07-25T20:42:00Z</cp:lastPrinted>
  <dcterms:created xsi:type="dcterms:W3CDTF">2015-12-14T04:04:00Z</dcterms:created>
  <dcterms:modified xsi:type="dcterms:W3CDTF">2021-08-18T15:45:00Z</dcterms:modified>
</cp:coreProperties>
</file>