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C528C3">
        <w:rPr>
          <w:sz w:val="28"/>
          <w:szCs w:val="28"/>
        </w:rPr>
        <w:t>Dec</w:t>
      </w:r>
      <w:r w:rsidR="00C61A26">
        <w:rPr>
          <w:sz w:val="28"/>
          <w:szCs w:val="28"/>
        </w:rPr>
        <w:t>ember</w:t>
      </w:r>
      <w:r w:rsidR="00ED284E">
        <w:rPr>
          <w:sz w:val="28"/>
          <w:szCs w:val="28"/>
        </w:rPr>
        <w:t xml:space="preserve"> 20</w:t>
      </w:r>
      <w:r w:rsidR="00D34CED">
        <w:rPr>
          <w:sz w:val="28"/>
          <w:szCs w:val="28"/>
        </w:rPr>
        <w:t>20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B406F0" w:rsidRDefault="00B406F0">
      <w:pPr>
        <w:rPr>
          <w:sz w:val="28"/>
          <w:szCs w:val="28"/>
        </w:rPr>
      </w:pPr>
    </w:p>
    <w:p w:rsidR="00647F3F" w:rsidRDefault="00647F3F">
      <w:pPr>
        <w:rPr>
          <w:sz w:val="28"/>
          <w:szCs w:val="28"/>
        </w:rPr>
      </w:pPr>
    </w:p>
    <w:p w:rsidR="003B2225" w:rsidRPr="00696CE6" w:rsidRDefault="003B2225" w:rsidP="009C275E">
      <w:pPr>
        <w:pStyle w:val="ListParagraph"/>
        <w:rPr>
          <w:sz w:val="26"/>
          <w:szCs w:val="26"/>
        </w:rPr>
      </w:pPr>
      <w:bookmarkStart w:id="0" w:name="_GoBack"/>
      <w:bookmarkEnd w:id="0"/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D20D23" w:rsidRDefault="00F3409D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Monthly zoom </w:t>
      </w:r>
      <w:proofErr w:type="spellStart"/>
      <w:r w:rsidR="005A7BD7">
        <w:rPr>
          <w:sz w:val="26"/>
          <w:szCs w:val="26"/>
        </w:rPr>
        <w:t>tba</w:t>
      </w:r>
      <w:proofErr w:type="spellEnd"/>
      <w:r w:rsidR="005A7BD7">
        <w:rPr>
          <w:sz w:val="26"/>
          <w:szCs w:val="26"/>
        </w:rPr>
        <w:t xml:space="preserve"> in January</w:t>
      </w:r>
      <w:r>
        <w:rPr>
          <w:sz w:val="26"/>
          <w:szCs w:val="26"/>
        </w:rPr>
        <w:t xml:space="preserve"> (keeping strong cluster feeder school connections)</w:t>
      </w:r>
    </w:p>
    <w:p w:rsidR="006E7357" w:rsidRDefault="006E7357" w:rsidP="006E7357">
      <w:pPr>
        <w:rPr>
          <w:sz w:val="26"/>
          <w:szCs w:val="26"/>
        </w:rPr>
      </w:pPr>
    </w:p>
    <w:p w:rsidR="001F208A" w:rsidRDefault="001F208A" w:rsidP="006E7357">
      <w:pPr>
        <w:rPr>
          <w:sz w:val="26"/>
          <w:szCs w:val="26"/>
        </w:rPr>
      </w:pPr>
    </w:p>
    <w:p w:rsidR="006E7357" w:rsidRDefault="001F208A" w:rsidP="006E7357">
      <w:pPr>
        <w:rPr>
          <w:sz w:val="26"/>
          <w:szCs w:val="26"/>
        </w:rPr>
      </w:pPr>
      <w:r>
        <w:rPr>
          <w:sz w:val="26"/>
          <w:szCs w:val="26"/>
        </w:rPr>
        <w:t>Operating Budget workshop 1/4/21 attendance</w:t>
      </w:r>
    </w:p>
    <w:p w:rsidR="0062161F" w:rsidRDefault="0062161F" w:rsidP="0062161F">
      <w:pPr>
        <w:rPr>
          <w:sz w:val="20"/>
          <w:szCs w:val="20"/>
        </w:rPr>
      </w:pPr>
    </w:p>
    <w:p w:rsidR="001F208A" w:rsidRPr="0062161F" w:rsidRDefault="001F208A" w:rsidP="0062161F">
      <w:pPr>
        <w:rPr>
          <w:sz w:val="20"/>
          <w:szCs w:val="20"/>
        </w:rPr>
      </w:pPr>
    </w:p>
    <w:p w:rsidR="00B406F0" w:rsidRPr="00696CE6" w:rsidRDefault="00B406F0" w:rsidP="00566739">
      <w:pPr>
        <w:rPr>
          <w:sz w:val="20"/>
          <w:szCs w:val="20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647F3F" w:rsidRDefault="005A7BD7" w:rsidP="005A7BD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MCDOT SRTS opts not to give advance notice or include for events</w:t>
      </w:r>
    </w:p>
    <w:p w:rsidR="001F208A" w:rsidRPr="005A7BD7" w:rsidRDefault="001F208A" w:rsidP="005A7BD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Confirmed bike racks at each school</w:t>
      </w:r>
    </w:p>
    <w:p w:rsidR="005A7BD7" w:rsidRDefault="005A7BD7" w:rsidP="00647F3F">
      <w:pPr>
        <w:rPr>
          <w:sz w:val="26"/>
          <w:szCs w:val="26"/>
        </w:rPr>
      </w:pPr>
    </w:p>
    <w:p w:rsidR="005A7BD7" w:rsidRDefault="005A7BD7" w:rsidP="00647F3F">
      <w:pPr>
        <w:rPr>
          <w:sz w:val="26"/>
          <w:szCs w:val="26"/>
        </w:rPr>
      </w:pPr>
    </w:p>
    <w:p w:rsidR="00647F3F" w:rsidRDefault="00647F3F" w:rsidP="00647F3F">
      <w:pPr>
        <w:rPr>
          <w:sz w:val="26"/>
          <w:szCs w:val="26"/>
        </w:rPr>
      </w:pPr>
      <w:r>
        <w:rPr>
          <w:sz w:val="26"/>
          <w:szCs w:val="26"/>
        </w:rPr>
        <w:t>LGBTQ</w:t>
      </w:r>
    </w:p>
    <w:p w:rsidR="00712003" w:rsidRDefault="00647F3F" w:rsidP="00F3409D">
      <w:pPr>
        <w:rPr>
          <w:sz w:val="26"/>
          <w:szCs w:val="26"/>
        </w:rPr>
      </w:pPr>
      <w:r>
        <w:rPr>
          <w:sz w:val="26"/>
          <w:szCs w:val="26"/>
        </w:rPr>
        <w:t xml:space="preserve">      -     </w:t>
      </w:r>
      <w:r w:rsidR="00F3409D">
        <w:rPr>
          <w:sz w:val="26"/>
          <w:szCs w:val="26"/>
        </w:rPr>
        <w:t>Request for MCPS to recognize Oct as LGBTQ month and June as Pride month</w:t>
      </w:r>
    </w:p>
    <w:p w:rsidR="00F3409D" w:rsidRDefault="00F3409D" w:rsidP="00F3409D">
      <w:pPr>
        <w:rPr>
          <w:sz w:val="26"/>
          <w:szCs w:val="26"/>
        </w:rPr>
      </w:pPr>
    </w:p>
    <w:p w:rsidR="001F208A" w:rsidRDefault="001F208A" w:rsidP="00F3409D">
      <w:pPr>
        <w:rPr>
          <w:sz w:val="26"/>
          <w:szCs w:val="26"/>
        </w:rPr>
      </w:pPr>
    </w:p>
    <w:p w:rsidR="006E7357" w:rsidRDefault="001F208A" w:rsidP="006E7357">
      <w:pPr>
        <w:rPr>
          <w:sz w:val="26"/>
          <w:szCs w:val="26"/>
        </w:rPr>
      </w:pPr>
      <w:r>
        <w:rPr>
          <w:sz w:val="26"/>
          <w:szCs w:val="26"/>
        </w:rPr>
        <w:t>SOCA sent to each feeder school to remain in compliance for nonprofit status</w:t>
      </w:r>
    </w:p>
    <w:p w:rsidR="00B406F0" w:rsidRPr="00696CE6" w:rsidRDefault="00B406F0" w:rsidP="00E170B9">
      <w:pPr>
        <w:rPr>
          <w:sz w:val="20"/>
          <w:szCs w:val="20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1F208A">
        <w:rPr>
          <w:sz w:val="28"/>
          <w:szCs w:val="28"/>
        </w:rPr>
        <w:t>1</w:t>
      </w:r>
      <w:r w:rsidR="009766AA">
        <w:rPr>
          <w:sz w:val="28"/>
          <w:szCs w:val="28"/>
        </w:rPr>
        <w:t>/</w:t>
      </w:r>
      <w:r w:rsidR="001F208A">
        <w:rPr>
          <w:sz w:val="28"/>
          <w:szCs w:val="28"/>
        </w:rPr>
        <w:t>11</w:t>
      </w:r>
      <w:r w:rsidR="00D34CED">
        <w:rPr>
          <w:sz w:val="28"/>
          <w:szCs w:val="28"/>
        </w:rPr>
        <w:t>/20</w:t>
      </w:r>
      <w:r w:rsidR="00AF2B5A">
        <w:rPr>
          <w:sz w:val="28"/>
          <w:szCs w:val="28"/>
        </w:rPr>
        <w:t>2</w:t>
      </w:r>
      <w:r w:rsidR="001F208A">
        <w:rPr>
          <w:sz w:val="28"/>
          <w:szCs w:val="28"/>
        </w:rPr>
        <w:t>1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180"/>
    <w:multiLevelType w:val="hybridMultilevel"/>
    <w:tmpl w:val="3B5EE1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0528D"/>
    <w:rsid w:val="00013AF3"/>
    <w:rsid w:val="000173BF"/>
    <w:rsid w:val="00061431"/>
    <w:rsid w:val="00093A24"/>
    <w:rsid w:val="000E1D39"/>
    <w:rsid w:val="001623F3"/>
    <w:rsid w:val="00190B7B"/>
    <w:rsid w:val="0019584B"/>
    <w:rsid w:val="001A7EDF"/>
    <w:rsid w:val="001C3C06"/>
    <w:rsid w:val="001D4346"/>
    <w:rsid w:val="001D780B"/>
    <w:rsid w:val="001E2D46"/>
    <w:rsid w:val="001F208A"/>
    <w:rsid w:val="00251E80"/>
    <w:rsid w:val="00255052"/>
    <w:rsid w:val="00283676"/>
    <w:rsid w:val="002B6C58"/>
    <w:rsid w:val="002C23C6"/>
    <w:rsid w:val="002C26E7"/>
    <w:rsid w:val="002C6575"/>
    <w:rsid w:val="00307D68"/>
    <w:rsid w:val="003B2225"/>
    <w:rsid w:val="004C18CA"/>
    <w:rsid w:val="004F144F"/>
    <w:rsid w:val="00524D6B"/>
    <w:rsid w:val="005273C4"/>
    <w:rsid w:val="00566739"/>
    <w:rsid w:val="00584E3B"/>
    <w:rsid w:val="00591F06"/>
    <w:rsid w:val="005A7BD7"/>
    <w:rsid w:val="005F693B"/>
    <w:rsid w:val="0062161F"/>
    <w:rsid w:val="00647F3F"/>
    <w:rsid w:val="0065653E"/>
    <w:rsid w:val="00666940"/>
    <w:rsid w:val="00687750"/>
    <w:rsid w:val="00696CE6"/>
    <w:rsid w:val="006A2DEF"/>
    <w:rsid w:val="006E7357"/>
    <w:rsid w:val="00712003"/>
    <w:rsid w:val="00727978"/>
    <w:rsid w:val="0077760E"/>
    <w:rsid w:val="007B60D3"/>
    <w:rsid w:val="007C5E71"/>
    <w:rsid w:val="007F459A"/>
    <w:rsid w:val="007F6ADF"/>
    <w:rsid w:val="008071A2"/>
    <w:rsid w:val="00814652"/>
    <w:rsid w:val="008D07D5"/>
    <w:rsid w:val="009143A1"/>
    <w:rsid w:val="009766AA"/>
    <w:rsid w:val="009C275E"/>
    <w:rsid w:val="009E3C38"/>
    <w:rsid w:val="00A453B6"/>
    <w:rsid w:val="00A728C6"/>
    <w:rsid w:val="00A7641E"/>
    <w:rsid w:val="00AB4D14"/>
    <w:rsid w:val="00AF2B5A"/>
    <w:rsid w:val="00B0482F"/>
    <w:rsid w:val="00B406F0"/>
    <w:rsid w:val="00B476CA"/>
    <w:rsid w:val="00B50781"/>
    <w:rsid w:val="00B719D9"/>
    <w:rsid w:val="00B821A5"/>
    <w:rsid w:val="00BA15A6"/>
    <w:rsid w:val="00C528C3"/>
    <w:rsid w:val="00C61A26"/>
    <w:rsid w:val="00CA3369"/>
    <w:rsid w:val="00CD3659"/>
    <w:rsid w:val="00CF5B73"/>
    <w:rsid w:val="00D20D23"/>
    <w:rsid w:val="00D21D4E"/>
    <w:rsid w:val="00D21D7E"/>
    <w:rsid w:val="00D31E98"/>
    <w:rsid w:val="00D34CED"/>
    <w:rsid w:val="00D66999"/>
    <w:rsid w:val="00DA06D2"/>
    <w:rsid w:val="00DE573F"/>
    <w:rsid w:val="00E170B9"/>
    <w:rsid w:val="00E81B2A"/>
    <w:rsid w:val="00EA7142"/>
    <w:rsid w:val="00ED284E"/>
    <w:rsid w:val="00F176FB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Microsoft account</cp:lastModifiedBy>
  <cp:revision>4</cp:revision>
  <dcterms:created xsi:type="dcterms:W3CDTF">2021-01-12T00:29:00Z</dcterms:created>
  <dcterms:modified xsi:type="dcterms:W3CDTF">2021-01-12T01:05:00Z</dcterms:modified>
</cp:coreProperties>
</file>