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E0116" w14:textId="77777777" w:rsidR="00CD0106" w:rsidRDefault="00CD0106" w:rsidP="007427D1">
      <w:pPr>
        <w:pStyle w:val="NoSpacing"/>
      </w:pPr>
    </w:p>
    <w:p w14:paraId="456A376B" w14:textId="66A879AB" w:rsidR="00D235CB" w:rsidRDefault="00D235CB" w:rsidP="007427D1">
      <w:pPr>
        <w:pStyle w:val="NoSpacing"/>
      </w:pPr>
      <w:r>
        <w:t>Minutes of Annual HOA Organizational Meeting held January 26, 2023</w:t>
      </w:r>
    </w:p>
    <w:p w14:paraId="446E2B98" w14:textId="77777777" w:rsidR="007427D1" w:rsidRDefault="007427D1" w:rsidP="007427D1">
      <w:pPr>
        <w:pStyle w:val="NoSpacing"/>
      </w:pPr>
    </w:p>
    <w:p w14:paraId="31FEA31E" w14:textId="77777777" w:rsidR="00D235CB" w:rsidRDefault="00D235CB" w:rsidP="007427D1">
      <w:pPr>
        <w:pStyle w:val="NoSpacing"/>
      </w:pPr>
      <w:r>
        <w:t xml:space="preserve">Meeting was called to order at 7:00 p.m. and a quorum was established </w:t>
      </w:r>
    </w:p>
    <w:p w14:paraId="10C48CBE" w14:textId="77777777" w:rsidR="00D235CB" w:rsidRDefault="00D235CB" w:rsidP="007427D1">
      <w:pPr>
        <w:pStyle w:val="NoSpacing"/>
      </w:pPr>
      <w:r>
        <w:t>In attendance were:</w:t>
      </w:r>
    </w:p>
    <w:p w14:paraId="518B2EC0" w14:textId="77777777" w:rsidR="007427D1" w:rsidRDefault="007427D1" w:rsidP="007427D1">
      <w:pPr>
        <w:pStyle w:val="NoSpacing"/>
      </w:pPr>
    </w:p>
    <w:p w14:paraId="11C19BAD" w14:textId="18B061D6" w:rsidR="00D235CB" w:rsidRDefault="00AA3CB1" w:rsidP="007427D1">
      <w:pPr>
        <w:pStyle w:val="NoSpacing"/>
      </w:pPr>
      <w:r>
        <w:t>Curtis Harreld-</w:t>
      </w:r>
      <w:r w:rsidR="00D235CB">
        <w:t>President</w:t>
      </w:r>
      <w:r>
        <w:t xml:space="preserve">, </w:t>
      </w:r>
      <w:r w:rsidR="00D235CB">
        <w:t>Roland Giener</w:t>
      </w:r>
      <w:r>
        <w:t>-</w:t>
      </w:r>
      <w:r w:rsidR="00D235CB">
        <w:t>Vice President</w:t>
      </w:r>
      <w:r>
        <w:t xml:space="preserve">, </w:t>
      </w:r>
      <w:r w:rsidR="00D235CB">
        <w:t>Patti Bowman</w:t>
      </w:r>
      <w:r>
        <w:t>-</w:t>
      </w:r>
      <w:r w:rsidR="00D235CB">
        <w:t>Secretary</w:t>
      </w:r>
      <w:r>
        <w:t xml:space="preserve">, </w:t>
      </w:r>
      <w:r w:rsidR="00D235CB">
        <w:t>Beverly Elko</w:t>
      </w:r>
      <w:r>
        <w:t>-</w:t>
      </w:r>
      <w:r w:rsidR="00D235CB">
        <w:t>Treasurer</w:t>
      </w:r>
      <w:r>
        <w:t>,</w:t>
      </w:r>
    </w:p>
    <w:p w14:paraId="426D68F4" w14:textId="2E7004A1" w:rsidR="00D235CB" w:rsidRDefault="00D235CB" w:rsidP="007427D1">
      <w:pPr>
        <w:pStyle w:val="NoSpacing"/>
      </w:pPr>
      <w:r>
        <w:t>Lisa Harreld</w:t>
      </w:r>
      <w:r w:rsidR="00AA3CB1">
        <w:t>-</w:t>
      </w:r>
      <w:r>
        <w:t>Board Member</w:t>
      </w:r>
      <w:r w:rsidR="00AA3CB1">
        <w:t xml:space="preserve">, </w:t>
      </w:r>
      <w:r>
        <w:t>Renata Rosander</w:t>
      </w:r>
      <w:r w:rsidR="00AA3CB1">
        <w:t>-</w:t>
      </w:r>
      <w:r>
        <w:t xml:space="preserve"> Board Member </w:t>
      </w:r>
      <w:r w:rsidR="00AA3CB1">
        <w:t xml:space="preserve">(Phone), </w:t>
      </w:r>
      <w:r>
        <w:t xml:space="preserve">Phyllis </w:t>
      </w:r>
      <w:proofErr w:type="spellStart"/>
      <w:r>
        <w:t>Argyros</w:t>
      </w:r>
      <w:proofErr w:type="spellEnd"/>
      <w:r w:rsidR="00AA3CB1">
        <w:t>-</w:t>
      </w:r>
      <w:r>
        <w:t xml:space="preserve"> </w:t>
      </w:r>
      <w:r w:rsidR="00AA3CB1">
        <w:t>I</w:t>
      </w:r>
      <w:r>
        <w:t>ncoming Board Member</w:t>
      </w:r>
      <w:r w:rsidR="00AA3CB1">
        <w:t>.</w:t>
      </w:r>
    </w:p>
    <w:p w14:paraId="20673A4F" w14:textId="77777777" w:rsidR="00AA3CB1" w:rsidRDefault="00AA3CB1" w:rsidP="007427D1">
      <w:pPr>
        <w:pStyle w:val="NoSpacing"/>
      </w:pPr>
    </w:p>
    <w:p w14:paraId="32266CD9" w14:textId="3ADE1F46" w:rsidR="00D235CB" w:rsidRDefault="00D235CB" w:rsidP="007427D1">
      <w:pPr>
        <w:pStyle w:val="NoSpacing"/>
      </w:pPr>
      <w:r w:rsidRPr="00FB0ED4">
        <w:t>The meeting minu</w:t>
      </w:r>
      <w:r w:rsidR="00FB0ED4">
        <w:t>tes from the Annual Homeowners M</w:t>
      </w:r>
      <w:r w:rsidRPr="00FB0ED4">
        <w:t xml:space="preserve">eeting, January 17, 2023 </w:t>
      </w:r>
      <w:r w:rsidR="00FB0ED4">
        <w:t>are not yet complete but will be reviewed/approved by the Board at our next meeting.</w:t>
      </w:r>
    </w:p>
    <w:p w14:paraId="233CE781" w14:textId="77777777" w:rsidR="00713006" w:rsidRDefault="00713006" w:rsidP="007427D1">
      <w:pPr>
        <w:pStyle w:val="NoSpacing"/>
      </w:pPr>
    </w:p>
    <w:p w14:paraId="050B4DCF" w14:textId="69EC95F7" w:rsidR="00D235CB" w:rsidRDefault="00D235CB" w:rsidP="007427D1">
      <w:pPr>
        <w:pStyle w:val="NoSpacing"/>
      </w:pPr>
      <w:r>
        <w:t>Meeting minutes for December 2022 were approved.</w:t>
      </w:r>
    </w:p>
    <w:p w14:paraId="728A1607" w14:textId="77777777" w:rsidR="00713006" w:rsidRDefault="00713006" w:rsidP="007427D1">
      <w:pPr>
        <w:pStyle w:val="NoSpacing"/>
      </w:pPr>
    </w:p>
    <w:p w14:paraId="34421B31" w14:textId="7A3FF574" w:rsidR="00D235CB" w:rsidRDefault="00D235CB" w:rsidP="007427D1">
      <w:pPr>
        <w:pStyle w:val="NoSpacing"/>
      </w:pPr>
      <w:r>
        <w:t>Board of Directors and committees were discussed, welcome Phyllis to the Board.</w:t>
      </w:r>
    </w:p>
    <w:p w14:paraId="26277282" w14:textId="77777777" w:rsidR="00713006" w:rsidRDefault="00713006" w:rsidP="007427D1">
      <w:pPr>
        <w:pStyle w:val="NoSpacing"/>
      </w:pPr>
    </w:p>
    <w:p w14:paraId="02B855C9" w14:textId="06678DCB" w:rsidR="00D235CB" w:rsidRDefault="00D235CB" w:rsidP="007427D1">
      <w:pPr>
        <w:pStyle w:val="NoSpacing"/>
      </w:pPr>
      <w:r>
        <w:t xml:space="preserve">Treasurer’s </w:t>
      </w:r>
      <w:r w:rsidR="00E24CB7">
        <w:t>report was read by Beverly Elko-</w:t>
      </w:r>
      <w:r>
        <w:t xml:space="preserve">Treasurer and approved. </w:t>
      </w:r>
    </w:p>
    <w:p w14:paraId="5260BA7F" w14:textId="77777777" w:rsidR="00713006" w:rsidRDefault="00713006" w:rsidP="007427D1">
      <w:pPr>
        <w:pStyle w:val="NoSpacing"/>
      </w:pPr>
    </w:p>
    <w:p w14:paraId="0C33D6CA" w14:textId="31B3A40D" w:rsidR="00D235CB" w:rsidRDefault="00D235CB" w:rsidP="007427D1">
      <w:pPr>
        <w:pStyle w:val="NoSpacing"/>
      </w:pPr>
      <w:r>
        <w:t>The additional fence panels have been installed</w:t>
      </w:r>
      <w:r w:rsidR="00FB0ED4">
        <w:t xml:space="preserve"> and </w:t>
      </w:r>
      <w:r>
        <w:t xml:space="preserve">look </w:t>
      </w:r>
      <w:r w:rsidR="00FB0ED4">
        <w:t>great.  We are waiting</w:t>
      </w:r>
      <w:r>
        <w:t xml:space="preserve"> for the City of Ormond Beach to </w:t>
      </w:r>
      <w:r w:rsidR="00E05EAF">
        <w:t xml:space="preserve">approve and </w:t>
      </w:r>
      <w:bookmarkStart w:id="0" w:name="_GoBack"/>
      <w:bookmarkEnd w:id="0"/>
      <w:r w:rsidR="00FB0ED4">
        <w:t>close the permit.</w:t>
      </w:r>
    </w:p>
    <w:p w14:paraId="63DF68BC" w14:textId="77777777" w:rsidR="00713006" w:rsidRDefault="00713006" w:rsidP="007427D1">
      <w:pPr>
        <w:pStyle w:val="NoSpacing"/>
      </w:pPr>
    </w:p>
    <w:p w14:paraId="65C678F3" w14:textId="1E61F70D" w:rsidR="00D235CB" w:rsidRDefault="00D235CB" w:rsidP="007427D1">
      <w:pPr>
        <w:pStyle w:val="NoSpacing"/>
      </w:pPr>
      <w:r>
        <w:t xml:space="preserve">Curtis </w:t>
      </w:r>
      <w:r w:rsidR="00FB0ED4">
        <w:t>needs to schedule camera system training for himself and Roland.</w:t>
      </w:r>
    </w:p>
    <w:p w14:paraId="0CC1E2E5" w14:textId="77777777" w:rsidR="00713006" w:rsidRDefault="00713006" w:rsidP="007427D1">
      <w:pPr>
        <w:pStyle w:val="NoSpacing"/>
      </w:pPr>
    </w:p>
    <w:p w14:paraId="2AD894FA" w14:textId="4964A6DD" w:rsidR="00536CE7" w:rsidRDefault="00D235CB" w:rsidP="007427D1">
      <w:pPr>
        <w:pStyle w:val="NoSpacing"/>
      </w:pPr>
      <w:r>
        <w:t xml:space="preserve">As of January 26 there are still 25 residents that have not paid the annual fees.  Beverly has composed a notice to send out by email </w:t>
      </w:r>
      <w:r w:rsidR="00F643C5">
        <w:t xml:space="preserve">to the homes that have not paid. </w:t>
      </w:r>
      <w:r>
        <w:t xml:space="preserve"> </w:t>
      </w:r>
      <w:r w:rsidR="00F643C5">
        <w:t>W</w:t>
      </w:r>
      <w:r w:rsidR="00536CE7">
        <w:t>e will wait until February 7 to send out t</w:t>
      </w:r>
      <w:r w:rsidR="00F643C5">
        <w:t xml:space="preserve">o allow time for receiving mail. </w:t>
      </w:r>
      <w:r w:rsidR="00536CE7">
        <w:t xml:space="preserve"> </w:t>
      </w:r>
      <w:r w:rsidR="00F643C5">
        <w:t xml:space="preserve">There will be no penalty as long as payments are post marked no later than </w:t>
      </w:r>
      <w:r w:rsidR="00536CE7">
        <w:t>February 1.  After February 1 there will be a late fee included each month.</w:t>
      </w:r>
    </w:p>
    <w:p w14:paraId="052A2291" w14:textId="77777777" w:rsidR="00713006" w:rsidRDefault="00713006" w:rsidP="007427D1">
      <w:pPr>
        <w:pStyle w:val="NoSpacing"/>
      </w:pPr>
    </w:p>
    <w:p w14:paraId="3C7CD112" w14:textId="180C7738" w:rsidR="00713006" w:rsidRDefault="00F643C5" w:rsidP="007427D1">
      <w:pPr>
        <w:pStyle w:val="NoSpacing"/>
      </w:pPr>
      <w:r>
        <w:t xml:space="preserve">A home on Grey Dapple was in the process of getting repainted without notification or approval. </w:t>
      </w:r>
      <w:r w:rsidR="00CD0106">
        <w:t xml:space="preserve"> </w:t>
      </w:r>
      <w:r>
        <w:t xml:space="preserve">Fortunately the color was deemed acceptable and Leonard </w:t>
      </w:r>
      <w:proofErr w:type="spellStart"/>
      <w:r>
        <w:t>Ceckowski</w:t>
      </w:r>
      <w:proofErr w:type="spellEnd"/>
      <w:r>
        <w:t xml:space="preserve"> was able to get the owner the paperwork before completion and get it approved.  Overall, more home owners are now submitting forms and getting approvals than before the </w:t>
      </w:r>
      <w:r w:rsidR="00E12AAC">
        <w:t xml:space="preserve">OCT2022 </w:t>
      </w:r>
      <w:r>
        <w:t>Resolution</w:t>
      </w:r>
      <w:r w:rsidR="00E12AAC">
        <w:t>.</w:t>
      </w:r>
    </w:p>
    <w:p w14:paraId="231842CF" w14:textId="77777777" w:rsidR="00E12AAC" w:rsidRDefault="00E12AAC" w:rsidP="007427D1">
      <w:pPr>
        <w:pStyle w:val="NoSpacing"/>
      </w:pPr>
    </w:p>
    <w:p w14:paraId="0A7618DA" w14:textId="0BCC0959" w:rsidR="00536CE7" w:rsidRDefault="00E12AAC" w:rsidP="007427D1">
      <w:pPr>
        <w:pStyle w:val="NoSpacing"/>
      </w:pPr>
      <w:r>
        <w:t xml:space="preserve">The fountain on the south pond has been down for some time and is in need of repair.  Renata received two quotes and the Board approved the lowest priced quote which was provided by Florida Water Features.  Hopefully only the motor </w:t>
      </w:r>
      <w:r w:rsidRPr="00E12AAC">
        <w:rPr>
          <w:u w:val="single"/>
        </w:rPr>
        <w:t>or</w:t>
      </w:r>
      <w:r>
        <w:t xml:space="preserve"> the pump is defective, as replacing both will be in excess of $4000 and is not budgeted for this year.  </w:t>
      </w:r>
    </w:p>
    <w:p w14:paraId="1B6D6274" w14:textId="77777777" w:rsidR="00713006" w:rsidRDefault="00713006" w:rsidP="007427D1">
      <w:pPr>
        <w:pStyle w:val="NoSpacing"/>
      </w:pPr>
    </w:p>
    <w:p w14:paraId="17F52F4A" w14:textId="06D8EA1B" w:rsidR="00536CE7" w:rsidRDefault="00E12AAC" w:rsidP="007427D1">
      <w:pPr>
        <w:pStyle w:val="NoSpacing"/>
      </w:pPr>
      <w:r>
        <w:t>The</w:t>
      </w:r>
      <w:r w:rsidR="00536CE7">
        <w:t xml:space="preserve"> contact list for the homeowners</w:t>
      </w:r>
      <w:r>
        <w:t xml:space="preserve">, address labels, and the Yahoo Email list </w:t>
      </w:r>
      <w:r w:rsidR="00536CE7">
        <w:t>ha</w:t>
      </w:r>
      <w:r>
        <w:t>ve</w:t>
      </w:r>
      <w:r w:rsidR="00536CE7">
        <w:t xml:space="preserve"> </w:t>
      </w:r>
      <w:r>
        <w:t xml:space="preserve">been </w:t>
      </w:r>
      <w:r w:rsidR="00536CE7">
        <w:t>updated</w:t>
      </w:r>
      <w:r>
        <w:t>.</w:t>
      </w:r>
      <w:r w:rsidR="00536CE7">
        <w:t xml:space="preserve">  </w:t>
      </w:r>
      <w:r>
        <w:t>Curtis</w:t>
      </w:r>
      <w:r w:rsidR="00536CE7">
        <w:t xml:space="preserve"> will send th</w:t>
      </w:r>
      <w:r>
        <w:t>e new list to the board members by February 4.</w:t>
      </w:r>
    </w:p>
    <w:p w14:paraId="4E66B77C" w14:textId="77777777" w:rsidR="00713006" w:rsidRDefault="00713006" w:rsidP="007427D1">
      <w:pPr>
        <w:pStyle w:val="NoSpacing"/>
      </w:pPr>
    </w:p>
    <w:p w14:paraId="293640EE" w14:textId="297A5F92" w:rsidR="00D235CB" w:rsidRDefault="00536CE7" w:rsidP="007427D1">
      <w:pPr>
        <w:pStyle w:val="NoSpacing"/>
      </w:pPr>
      <w:r>
        <w:t>There are still a few residents that are in violation of covenants and by laws</w:t>
      </w:r>
      <w:r w:rsidR="000B6511">
        <w:t xml:space="preserve"> and can</w:t>
      </w:r>
      <w:r>
        <w:t xml:space="preserve"> be addressed by letters to the individua</w:t>
      </w:r>
      <w:r w:rsidR="00E12AAC">
        <w:t xml:space="preserve">l homes.  </w:t>
      </w:r>
      <w:r w:rsidR="000B6511">
        <w:t>Ongoing</w:t>
      </w:r>
      <w:r w:rsidR="00E12AAC">
        <w:t xml:space="preserve"> parking violations may </w:t>
      </w:r>
      <w:r>
        <w:t>be addressed</w:t>
      </w:r>
      <w:r w:rsidR="00E12AAC">
        <w:t>,</w:t>
      </w:r>
      <w:r>
        <w:t xml:space="preserve"> although </w:t>
      </w:r>
      <w:r w:rsidR="00E12AAC">
        <w:t>in some cases they are not HOA violations but City Ordinance violation</w:t>
      </w:r>
      <w:r w:rsidR="000B6511">
        <w:t>s</w:t>
      </w:r>
      <w:r w:rsidR="00E12AAC">
        <w:t xml:space="preserve">.  </w:t>
      </w:r>
      <w:r w:rsidR="000B6511">
        <w:t xml:space="preserve">Nonetheless, homeowners can be notified before the city is called to enforce.  This will be handled on a case by case basis.  </w:t>
      </w:r>
    </w:p>
    <w:p w14:paraId="5599E47D" w14:textId="77777777" w:rsidR="00713006" w:rsidRDefault="00713006" w:rsidP="007427D1">
      <w:pPr>
        <w:pStyle w:val="NoSpacing"/>
      </w:pPr>
    </w:p>
    <w:p w14:paraId="794A7A14" w14:textId="152FE352" w:rsidR="00D235CB" w:rsidRDefault="00D235CB" w:rsidP="007427D1">
      <w:pPr>
        <w:pStyle w:val="NoSpacing"/>
      </w:pPr>
      <w:r>
        <w:t>The meeting was adjourned at 7:40 p.m.</w:t>
      </w:r>
    </w:p>
    <w:p w14:paraId="0BDF8474" w14:textId="77777777" w:rsidR="00713006" w:rsidRDefault="00713006" w:rsidP="007427D1">
      <w:pPr>
        <w:pStyle w:val="NoSpacing"/>
      </w:pPr>
    </w:p>
    <w:p w14:paraId="56D95236" w14:textId="495B08D2" w:rsidR="007427D1" w:rsidRDefault="007427D1" w:rsidP="007427D1">
      <w:pPr>
        <w:pStyle w:val="NoSpacing"/>
      </w:pPr>
      <w:r>
        <w:t xml:space="preserve">Next board meeting is </w:t>
      </w:r>
      <w:r>
        <w:t>February 23, 2023</w:t>
      </w:r>
      <w:r>
        <w:t xml:space="preserve"> @ 7:00 </w:t>
      </w:r>
      <w:r>
        <w:t>P.M</w:t>
      </w:r>
      <w:r>
        <w:t>. at 22 Stallion Way</w:t>
      </w:r>
    </w:p>
    <w:p w14:paraId="6467C9F0" w14:textId="77777777" w:rsidR="002607D4" w:rsidRDefault="002607D4" w:rsidP="00D235CB"/>
    <w:sectPr w:rsidR="002607D4" w:rsidSect="00CD010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CB"/>
    <w:rsid w:val="000B6511"/>
    <w:rsid w:val="002607D4"/>
    <w:rsid w:val="004621E1"/>
    <w:rsid w:val="00536CE7"/>
    <w:rsid w:val="00713006"/>
    <w:rsid w:val="007427D1"/>
    <w:rsid w:val="00AA3CB1"/>
    <w:rsid w:val="00C62F00"/>
    <w:rsid w:val="00CD0106"/>
    <w:rsid w:val="00D235CB"/>
    <w:rsid w:val="00E05EAF"/>
    <w:rsid w:val="00E12AAC"/>
    <w:rsid w:val="00E24CB7"/>
    <w:rsid w:val="00F643C5"/>
    <w:rsid w:val="00FB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C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C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Bowman</dc:creator>
  <cp:lastModifiedBy>Curtis Harreld</cp:lastModifiedBy>
  <cp:revision>10</cp:revision>
  <dcterms:created xsi:type="dcterms:W3CDTF">2023-02-03T10:25:00Z</dcterms:created>
  <dcterms:modified xsi:type="dcterms:W3CDTF">2023-02-03T11:12:00Z</dcterms:modified>
</cp:coreProperties>
</file>