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0882" w14:textId="77777777" w:rsidR="008A086D" w:rsidRPr="008A086D" w:rsidRDefault="008A086D" w:rsidP="008A086D">
      <w:pPr>
        <w:pStyle w:val="Heading1"/>
      </w:pPr>
      <w:r w:rsidRPr="008A086D">
        <w:t>Preliminary Agenda</w:t>
      </w:r>
    </w:p>
    <w:p w14:paraId="74BB4CDF" w14:textId="32818EDC" w:rsidR="008A086D" w:rsidRPr="008A086D" w:rsidRDefault="008A086D" w:rsidP="008A086D">
      <w:pPr>
        <w:pStyle w:val="NoSpacing"/>
      </w:pPr>
      <w:r w:rsidRPr="008A086D">
        <w:br/>
      </w:r>
      <w:r w:rsidRPr="008A086D">
        <w:rPr>
          <w:rStyle w:val="Heading2Char"/>
        </w:rPr>
        <w:t>Friday, April 16, 2026</w:t>
      </w:r>
      <w:r w:rsidRPr="008A086D">
        <w:rPr>
          <w:rStyle w:val="Heading2Char"/>
        </w:rPr>
        <w:br/>
      </w:r>
      <w:r w:rsidRPr="008A086D">
        <w:t>12:00 – 1:00 p.m.   Registration</w:t>
      </w:r>
      <w:r w:rsidRPr="008A086D">
        <w:br/>
        <w:t>1:00 – 1:15 p.m.   Opening Remarks – Iain Elliott, MD</w:t>
      </w:r>
      <w:r w:rsidRPr="008A086D">
        <w:br/>
        <w:t>1:15 – 2:15 p.m.    Thomas Higgins, MD</w:t>
      </w:r>
      <w:r w:rsidRPr="008A086D">
        <w:br/>
        <w:t>2:15 – 3:15 p.m.    James Higgins, MD</w:t>
      </w:r>
      <w:r w:rsidRPr="008A086D">
        <w:br/>
        <w:t>3:15 – 3:45 p.m.   Break / Vendor Visits</w:t>
      </w:r>
      <w:r w:rsidRPr="008A086D">
        <w:br/>
        <w:t>3:45 – 4:45 p.m.   Jeremy Gililland, MD</w:t>
      </w:r>
      <w:r w:rsidRPr="008A086D">
        <w:br/>
        <w:t>4:45 – 5:45 p.m.   Jesse Roberts, MD</w:t>
      </w:r>
      <w:r w:rsidRPr="008A086D">
        <w:br/>
        <w:t>5:45 – 7:00 p.m.   Welcome Reception</w:t>
      </w:r>
      <w:r w:rsidRPr="008A086D">
        <w:br/>
      </w:r>
      <w:r w:rsidRPr="008A086D">
        <w:br/>
      </w:r>
      <w:r w:rsidRPr="008A086D">
        <w:rPr>
          <w:rStyle w:val="Heading2Char"/>
        </w:rPr>
        <w:t>Saturday, April 17, 2026</w:t>
      </w:r>
      <w:r w:rsidRPr="008A086D">
        <w:br/>
        <w:t>7:00 – 8:00 a.m.   Continental Breakfast</w:t>
      </w:r>
      <w:r w:rsidRPr="008A086D">
        <w:br/>
        <w:t>8:00 – 8:15 a.m.   Housekeeping – Iain Elliott, MD</w:t>
      </w:r>
      <w:r w:rsidRPr="008A086D">
        <w:br/>
        <w:t>8:15 – 9:15 a.m.   Thomas Higgins, MD</w:t>
      </w:r>
      <w:r w:rsidRPr="008A086D">
        <w:br/>
        <w:t>9:15 – 10:15 a.m.  James Higgins, MD</w:t>
      </w:r>
      <w:r w:rsidRPr="008A086D">
        <w:br/>
        <w:t>10:15 – 10:30 a.m. Break</w:t>
      </w:r>
      <w:r w:rsidRPr="008A086D">
        <w:br/>
        <w:t>10:30 – 11:30 a.m. Jeremy Gililland, MD</w:t>
      </w:r>
      <w:r w:rsidRPr="008A086D">
        <w:br/>
        <w:t>11:30 a.m. – 12:30 p.m. TBD Topic – TBD Speaker</w:t>
      </w:r>
      <w:r w:rsidRPr="008A086D">
        <w:br/>
        <w:t>12:30 – 1:30 p.m.  Lunch Session – Invited Speaker TBD</w:t>
      </w:r>
      <w:r w:rsidRPr="008A086D">
        <w:br/>
        <w:t>1:30 – 2:00 p.m.   Alaska State Orthopedic Society Business Meeting</w:t>
      </w:r>
      <w:r w:rsidRPr="008A086D">
        <w:br/>
        <w:t>2:00 – 3:00 p.m.   James Higgins, MD</w:t>
      </w:r>
      <w:r w:rsidRPr="008A086D">
        <w:br/>
        <w:t>3:00 – 3:15 p.m.   Break</w:t>
      </w:r>
      <w:r w:rsidRPr="008A086D">
        <w:br/>
        <w:t>3:15 – 4:15 p.m.   Jesse Roberts, MD</w:t>
      </w:r>
      <w:r w:rsidRPr="008A086D">
        <w:br/>
        <w:t>4:15 – 5:15 p.m.   Case Studies &amp; Panel Discussion – All Faculty + TBD Speaker</w:t>
      </w:r>
      <w:r w:rsidRPr="008A086D">
        <w:br/>
      </w:r>
      <w:r w:rsidRPr="008A086D">
        <w:br/>
      </w:r>
      <w:r w:rsidRPr="008A086D">
        <w:rPr>
          <w:rStyle w:val="Heading2Char"/>
        </w:rPr>
        <w:t>Sunday, April 18, 2026</w:t>
      </w:r>
      <w:r w:rsidRPr="008A086D">
        <w:br/>
        <w:t>7:00 – 8:00 a.m.   Continental Breakfast</w:t>
      </w:r>
      <w:r w:rsidRPr="008A086D">
        <w:br/>
        <w:t>8:00 – 8:15 a.m.   Housekeeping – Iain Elliott, MD</w:t>
      </w:r>
      <w:r w:rsidRPr="008A086D">
        <w:br/>
        <w:t>8:15 – 9:15 a.m.   Jeremy Gililland, MD</w:t>
      </w:r>
      <w:r w:rsidRPr="008A086D">
        <w:br/>
        <w:t>9:15 – 10:15 a.m.  Jesse Roberts, MD</w:t>
      </w:r>
      <w:r w:rsidRPr="008A086D">
        <w:br/>
        <w:t xml:space="preserve">10:15 – 10:30 a.m. </w:t>
      </w:r>
      <w:proofErr w:type="spellStart"/>
      <w:r w:rsidRPr="008A086D">
        <w:t>BreakThomas</w:t>
      </w:r>
      <w:proofErr w:type="spellEnd"/>
      <w:r w:rsidRPr="008A086D">
        <w:t xml:space="preserve"> Higgins, MD</w:t>
      </w:r>
      <w:r w:rsidRPr="008A086D">
        <w:br/>
        <w:t>11:30 a.m. – 12:30 p.m. TBD Speaker</w:t>
      </w:r>
      <w:r w:rsidRPr="008A086D">
        <w:br/>
      </w:r>
    </w:p>
    <w:p w14:paraId="61E5EE55" w14:textId="77777777" w:rsidR="008C4FAF" w:rsidRPr="008A086D" w:rsidRDefault="008C4FAF">
      <w:pPr>
        <w:rPr>
          <w:rFonts w:ascii="Calibri" w:hAnsi="Calibri" w:cs="Calibri"/>
        </w:rPr>
      </w:pPr>
    </w:p>
    <w:sectPr w:rsidR="008C4FAF" w:rsidRPr="008A086D" w:rsidSect="008A08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D"/>
    <w:rsid w:val="000A1AF4"/>
    <w:rsid w:val="002F0C27"/>
    <w:rsid w:val="0082129A"/>
    <w:rsid w:val="008A086D"/>
    <w:rsid w:val="008C4FAF"/>
    <w:rsid w:val="00BE1E78"/>
    <w:rsid w:val="00C52017"/>
    <w:rsid w:val="00C86F1E"/>
    <w:rsid w:val="00D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4373E"/>
  <w15:chartTrackingRefBased/>
  <w15:docId w15:val="{4BEF9EE2-7E14-7C4D-B9A1-89AA5D10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6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8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8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8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8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8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8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8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8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8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86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0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86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0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8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086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Wesselman, Noah P</dc:creator>
  <cp:keywords/>
  <dc:description/>
  <cp:lastModifiedBy>Nina Caterinichio</cp:lastModifiedBy>
  <cp:revision>2</cp:revision>
  <dcterms:created xsi:type="dcterms:W3CDTF">2025-12-15T21:09:00Z</dcterms:created>
  <dcterms:modified xsi:type="dcterms:W3CDTF">2025-12-15T21:09:00Z</dcterms:modified>
</cp:coreProperties>
</file>